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C4BA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eastAsia"/>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附件1</w:t>
      </w:r>
    </w:p>
    <w:p w14:paraId="44169A6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default" w:ascii="Times New Roman" w:hAnsi="Times New Roman" w:eastAsia="方正小标宋_GBK" w:cs="Times New Roman"/>
          <w:b w:val="0"/>
          <w:bCs/>
          <w:color w:val="auto"/>
          <w:sz w:val="44"/>
          <w:szCs w:val="44"/>
          <w:highlight w:val="none"/>
          <w:u w:val="none"/>
          <w:lang w:val="en-US" w:eastAsia="zh-CN"/>
        </w:rPr>
      </w:pPr>
      <w:r>
        <w:rPr>
          <w:rFonts w:hint="default" w:ascii="Times New Roman" w:hAnsi="Times New Roman" w:eastAsia="方正小标宋_GBK" w:cs="Times New Roman"/>
          <w:b w:val="0"/>
          <w:bCs/>
          <w:color w:val="auto"/>
          <w:sz w:val="44"/>
          <w:szCs w:val="44"/>
          <w:highlight w:val="none"/>
          <w:u w:val="none"/>
          <w:lang w:val="en-US" w:eastAsia="zh-CN"/>
        </w:rPr>
        <w:t>中国共产党渠县委员会政法委员会</w:t>
      </w:r>
    </w:p>
    <w:p w14:paraId="0E7E5AF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default" w:ascii="Times New Roman" w:hAnsi="Times New Roman" w:eastAsia="方正小标宋_GBK" w:cs="Times New Roman"/>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2023</w:t>
      </w:r>
      <w:r>
        <w:rPr>
          <w:rFonts w:hint="default" w:ascii="Times New Roman" w:hAnsi="Times New Roman" w:eastAsia="方正小标宋_GBK" w:cs="Times New Roman"/>
          <w:b w:val="0"/>
          <w:bCs/>
          <w:color w:val="auto"/>
          <w:sz w:val="44"/>
          <w:szCs w:val="44"/>
          <w:highlight w:val="none"/>
          <w:u w:val="none"/>
          <w:lang w:val="en-US" w:eastAsia="zh-CN"/>
        </w:rPr>
        <w:t>年矛盾多元化解工作经费</w:t>
      </w:r>
    </w:p>
    <w:p w14:paraId="593774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default" w:ascii="Times New Roman" w:hAnsi="Times New Roman" w:eastAsia="方正小标宋_GBK" w:cs="Times New Roman"/>
          <w:b w:val="0"/>
          <w:bCs/>
          <w:color w:val="auto"/>
          <w:sz w:val="44"/>
          <w:szCs w:val="44"/>
          <w:highlight w:val="none"/>
          <w:u w:val="none"/>
          <w:lang w:val="en-US" w:eastAsia="zh-CN"/>
        </w:rPr>
      </w:pPr>
      <w:r>
        <w:rPr>
          <w:rFonts w:hint="default" w:ascii="Times New Roman" w:hAnsi="Times New Roman" w:eastAsia="方正小标宋_GBK" w:cs="Times New Roman"/>
          <w:b w:val="0"/>
          <w:bCs/>
          <w:color w:val="auto"/>
          <w:sz w:val="44"/>
          <w:szCs w:val="44"/>
          <w:highlight w:val="none"/>
          <w:u w:val="none"/>
          <w:lang w:val="en-US" w:eastAsia="zh-CN"/>
        </w:rPr>
        <w:t>项目绩效评价报告</w:t>
      </w:r>
    </w:p>
    <w:p w14:paraId="59F1078B">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firstLine="0"/>
        <w:jc w:val="center"/>
        <w:textAlignment w:val="auto"/>
        <w:rPr>
          <w:rFonts w:hint="default" w:ascii="Times New Roman" w:hAnsi="Times New Roman" w:cs="Times New Roman"/>
          <w:color w:val="auto"/>
          <w:kern w:val="2"/>
          <w:sz w:val="32"/>
          <w:szCs w:val="32"/>
          <w:highlight w:val="none"/>
        </w:rPr>
      </w:pPr>
    </w:p>
    <w:p w14:paraId="453D062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5D8BB768">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cs="Times New Roman"/>
          <w:sz w:val="32"/>
          <w:szCs w:val="32"/>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6C54164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z w:val="32"/>
          <w:szCs w:val="32"/>
          <w:shd w:val="clear" w:color="auto" w:fill="FFFFFF"/>
          <w:lang w:val="en-US" w:eastAsia="zh-CN"/>
        </w:rPr>
      </w:pPr>
      <w:r>
        <w:rPr>
          <w:rFonts w:hint="default" w:ascii="Times New Roman" w:hAnsi="Times New Roman" w:cs="Times New Roman"/>
          <w:kern w:val="0"/>
          <w:sz w:val="32"/>
          <w:szCs w:val="32"/>
          <w:shd w:val="clear" w:color="auto" w:fill="FFFFFF"/>
          <w:lang w:val="en-US" w:eastAsia="zh-CN"/>
        </w:rPr>
        <w:t>党的二十届三中全会提出，弘扬社会主义法治精神，维护社会公平正义，全面推进国家各方面工作法治化。渠县政法委主动融入党委领导下的社会治理大格局，坚持把非诉讼纠纷解决机制挺在前面，启动基层社会治理“法治地图”系列项目，推动更多法治力量向引导和疏导端用力，把矛盾解决在基层、化解在诉前。</w:t>
      </w:r>
    </w:p>
    <w:p w14:paraId="09E43C3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z w:val="32"/>
          <w:szCs w:val="32"/>
          <w:shd w:val="clear" w:color="auto" w:fill="FFFFFF"/>
          <w:lang w:val="en-US"/>
        </w:rPr>
      </w:pPr>
      <w:r>
        <w:rPr>
          <w:rFonts w:hint="default" w:ascii="Times New Roman" w:hAnsi="Times New Roman" w:cs="Times New Roman"/>
          <w:kern w:val="0"/>
          <w:sz w:val="32"/>
          <w:szCs w:val="32"/>
          <w:shd w:val="clear" w:color="auto" w:fill="FFFFFF"/>
          <w:lang w:val="zh-CN" w:eastAsia="zh-CN"/>
        </w:rPr>
        <w:t>中国共产党渠县委员会政法委员会</w:t>
      </w:r>
      <w:r>
        <w:rPr>
          <w:rFonts w:hint="default" w:ascii="Times New Roman" w:hAnsi="Times New Roman" w:cs="Times New Roman"/>
          <w:kern w:val="0"/>
          <w:sz w:val="32"/>
          <w:szCs w:val="32"/>
          <w:shd w:val="clear" w:color="auto" w:fill="FFFFFF"/>
          <w:lang w:val="en-US" w:eastAsia="zh-CN"/>
        </w:rPr>
        <w:t>根据年度重点工作安排，结合专项资金申报计划，申请2023年矛盾多元化解工作经费0.12万元，用于促进和规范矛盾纠纷多元化解工作，保障当事人合法权益，维护社会和谐稳定，推进社会治理体系和治理能力现代化，建设更高水平的平安社会。</w:t>
      </w:r>
    </w:p>
    <w:p w14:paraId="21B014B2">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仿宋_GB2312" w:cs="Times New Roman"/>
          <w:sz w:val="32"/>
          <w:szCs w:val="32"/>
          <w:lang w:val="en-US" w:eastAsia="zh-CN"/>
        </w:rPr>
        <w:t>。</w:t>
      </w:r>
    </w:p>
    <w:p w14:paraId="6A870B4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z w:val="32"/>
          <w:szCs w:val="32"/>
          <w:shd w:val="clear" w:color="auto" w:fill="FFFFFF"/>
          <w:lang w:val="en-US" w:eastAsia="zh-CN"/>
        </w:rPr>
      </w:pPr>
      <w:r>
        <w:rPr>
          <w:rFonts w:hint="default" w:ascii="Times New Roman" w:hAnsi="Times New Roman" w:cs="Times New Roman"/>
          <w:kern w:val="0"/>
          <w:sz w:val="32"/>
          <w:szCs w:val="32"/>
          <w:shd w:val="clear" w:color="auto" w:fill="FFFFFF"/>
          <w:lang w:val="en-US" w:eastAsia="zh-CN"/>
        </w:rPr>
        <w:t>本项目旨在通过专项资金的支持，通过建立健全和解、调解、行政裁决、行政复议、仲裁、诉讼等矛盾纠纷化解途径有机衔接、协调联动的工作机制，及时有效预防和化解矛盾纠纷。</w:t>
      </w:r>
    </w:p>
    <w:p w14:paraId="21407B9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仿宋_GB2312" w:cs="Times New Roman"/>
          <w:sz w:val="32"/>
          <w:szCs w:val="32"/>
          <w:lang w:val="zh-CN" w:eastAsia="zh-CN"/>
        </w:rPr>
        <w:t>。</w:t>
      </w:r>
    </w:p>
    <w:p w14:paraId="4FFC140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textAlignment w:val="auto"/>
        <w:rPr>
          <w:rFonts w:hint="default" w:ascii="Times New Roman" w:hAnsi="Times New Roman" w:cs="Times New Roman"/>
          <w:kern w:val="0"/>
          <w:sz w:val="32"/>
          <w:szCs w:val="32"/>
          <w:shd w:val="clear" w:color="auto" w:fill="FFFFFF"/>
          <w:lang w:val="en-US" w:eastAsia="zh-CN"/>
        </w:rPr>
        <w:sectPr>
          <w:headerReference r:id="rId3" w:type="default"/>
          <w:footerReference r:id="rId4" w:type="default"/>
          <w:pgSz w:w="11906" w:h="16838"/>
          <w:pgMar w:top="2098" w:right="1474" w:bottom="1984" w:left="1587" w:header="851" w:footer="1701" w:gutter="0"/>
          <w:pgNumType w:fmt="numberInDash" w:start="1"/>
          <w:cols w:space="425" w:num="1"/>
          <w:docGrid w:type="lines" w:linePitch="312" w:charSpace="0"/>
        </w:sectPr>
      </w:pPr>
    </w:p>
    <w:p w14:paraId="0784B56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cs="Times New Roman"/>
          <w:kern w:val="0"/>
          <w:sz w:val="32"/>
          <w:szCs w:val="32"/>
          <w:shd w:val="clear" w:color="auto" w:fill="FFFFFF"/>
          <w:lang w:val="en-US" w:eastAsia="zh-CN"/>
        </w:rPr>
        <w:t>中国共产党渠县委员会政法委员会</w:t>
      </w:r>
      <w:r>
        <w:rPr>
          <w:rFonts w:hint="default" w:ascii="Times New Roman" w:hAnsi="Times New Roman" w:cs="Times New Roman"/>
          <w:kern w:val="0"/>
          <w:sz w:val="32"/>
          <w:szCs w:val="32"/>
          <w:shd w:val="clear" w:color="auto" w:fill="FFFFFF"/>
          <w:lang w:val="zh-CN" w:eastAsia="zh-CN"/>
        </w:rPr>
        <w:t>2023年矛盾多元化解工作经费</w:t>
      </w:r>
      <w:r>
        <w:rPr>
          <w:rFonts w:hint="default" w:ascii="Times New Roman" w:hAnsi="Times New Roman" w:cs="Times New Roman"/>
          <w:kern w:val="0"/>
          <w:sz w:val="32"/>
          <w:szCs w:val="32"/>
          <w:shd w:val="clear" w:color="auto" w:fill="FFFFFF"/>
          <w:lang w:val="en-US" w:eastAsia="zh-CN"/>
        </w:rPr>
        <w:t>项目</w:t>
      </w:r>
      <w:r>
        <w:rPr>
          <w:rFonts w:hint="default" w:ascii="Times New Roman" w:hAnsi="Times New Roman" w:cs="Times New Roman"/>
          <w:kern w:val="0"/>
          <w:sz w:val="32"/>
          <w:szCs w:val="32"/>
          <w:shd w:val="clear" w:color="auto" w:fill="FFFFFF"/>
          <w:lang w:val="zh-CN"/>
        </w:rPr>
        <w:t>预算共</w:t>
      </w:r>
      <w:r>
        <w:rPr>
          <w:rFonts w:hint="default" w:ascii="Times New Roman" w:hAnsi="Times New Roman" w:cs="Times New Roman"/>
          <w:kern w:val="0"/>
          <w:sz w:val="32"/>
          <w:szCs w:val="32"/>
          <w:shd w:val="clear" w:color="auto" w:fill="FFFFFF"/>
          <w:lang w:val="en-US" w:eastAsia="zh-CN"/>
        </w:rPr>
        <w:t>0.12</w:t>
      </w:r>
      <w:r>
        <w:rPr>
          <w:rFonts w:hint="default" w:ascii="Times New Roman" w:hAnsi="Times New Roman" w:cs="Times New Roman"/>
          <w:kern w:val="0"/>
          <w:sz w:val="32"/>
          <w:szCs w:val="32"/>
          <w:shd w:val="clear" w:color="auto" w:fill="FFFFFF"/>
          <w:lang w:val="zh-CN"/>
        </w:rPr>
        <w:t>万元，其中：</w:t>
      </w:r>
      <w:r>
        <w:rPr>
          <w:rFonts w:hint="default" w:ascii="Times New Roman" w:hAnsi="Times New Roman" w:cs="Times New Roman"/>
          <w:kern w:val="0"/>
          <w:sz w:val="32"/>
          <w:szCs w:val="32"/>
          <w:shd w:val="clear" w:color="auto" w:fill="FFFFFF"/>
          <w:lang w:val="en-US" w:eastAsia="zh-CN"/>
        </w:rPr>
        <w:t>由</w:t>
      </w:r>
      <w:r>
        <w:rPr>
          <w:rFonts w:hint="default" w:ascii="Times New Roman" w:hAnsi="Times New Roman" w:cs="Times New Roman"/>
          <w:kern w:val="0"/>
          <w:sz w:val="32"/>
          <w:szCs w:val="32"/>
          <w:shd w:val="clear" w:color="auto" w:fill="FFFFFF"/>
          <w:lang w:val="zh-CN"/>
        </w:rPr>
        <w:t>渠财预〔</w:t>
      </w:r>
      <w:r>
        <w:rPr>
          <w:rFonts w:hint="default" w:ascii="Times New Roman" w:hAnsi="Times New Roman" w:cs="Times New Roman"/>
          <w:kern w:val="0"/>
          <w:sz w:val="32"/>
          <w:szCs w:val="32"/>
          <w:shd w:val="clear" w:color="auto" w:fill="FFFFFF"/>
          <w:lang w:val="en-US" w:eastAsia="zh-CN"/>
        </w:rPr>
        <w:t>2023</w:t>
      </w:r>
      <w:r>
        <w:rPr>
          <w:rFonts w:hint="default" w:ascii="Times New Roman" w:hAnsi="Times New Roman" w:cs="Times New Roman"/>
          <w:kern w:val="0"/>
          <w:sz w:val="32"/>
          <w:szCs w:val="32"/>
          <w:shd w:val="clear" w:color="auto" w:fill="FFFFFF"/>
          <w:lang w:val="zh-CN"/>
        </w:rPr>
        <w:t>〕5号文下达</w:t>
      </w:r>
      <w:bookmarkStart w:id="0" w:name="_Hlk173330856"/>
      <w:r>
        <w:rPr>
          <w:rFonts w:hint="default" w:ascii="Times New Roman" w:hAnsi="Times New Roman" w:cs="Times New Roman"/>
          <w:kern w:val="0"/>
          <w:sz w:val="32"/>
          <w:szCs w:val="32"/>
          <w:shd w:val="clear" w:color="auto" w:fill="FFFFFF"/>
          <w:lang w:val="en-US" w:eastAsia="zh-CN"/>
        </w:rPr>
        <w:t>行政运转</w:t>
      </w:r>
      <w:r>
        <w:rPr>
          <w:rFonts w:hint="default" w:ascii="Times New Roman" w:hAnsi="Times New Roman" w:cs="Times New Roman"/>
          <w:kern w:val="0"/>
          <w:sz w:val="32"/>
          <w:szCs w:val="32"/>
          <w:shd w:val="clear" w:color="auto" w:fill="FFFFFF"/>
          <w:lang w:val="zh-CN"/>
        </w:rPr>
        <w:t>经费</w:t>
      </w:r>
      <w:r>
        <w:rPr>
          <w:rFonts w:hint="default" w:ascii="Times New Roman" w:hAnsi="Times New Roman" w:cs="Times New Roman"/>
          <w:kern w:val="0"/>
          <w:sz w:val="32"/>
          <w:szCs w:val="32"/>
          <w:shd w:val="clear" w:color="auto" w:fill="FFFFFF"/>
          <w:lang w:val="en-US" w:eastAsia="zh-CN"/>
        </w:rPr>
        <w:t>0.12</w:t>
      </w:r>
      <w:r>
        <w:rPr>
          <w:rFonts w:hint="default" w:ascii="Times New Roman" w:hAnsi="Times New Roman" w:cs="Times New Roman"/>
          <w:kern w:val="0"/>
          <w:sz w:val="32"/>
          <w:szCs w:val="32"/>
          <w:shd w:val="clear" w:color="auto" w:fill="FFFFFF"/>
          <w:lang w:val="zh-CN"/>
        </w:rPr>
        <w:t>万元</w:t>
      </w:r>
      <w:bookmarkEnd w:id="0"/>
      <w:r>
        <w:rPr>
          <w:rFonts w:hint="default" w:ascii="Times New Roman" w:hAnsi="Times New Roman" w:cs="Times New Roman"/>
          <w:kern w:val="0"/>
          <w:sz w:val="32"/>
          <w:szCs w:val="32"/>
          <w:shd w:val="clear" w:color="auto" w:fill="FFFFFF"/>
          <w:lang w:val="zh-CN"/>
        </w:rPr>
        <w:t>。</w:t>
      </w:r>
      <w:r>
        <w:rPr>
          <w:rFonts w:hint="default" w:ascii="Times New Roman" w:hAnsi="Times New Roman" w:cs="Times New Roman"/>
          <w:kern w:val="0"/>
          <w:sz w:val="32"/>
          <w:szCs w:val="32"/>
          <w:shd w:val="clear" w:color="auto" w:fill="FFFFFF"/>
          <w:lang w:val="en-US" w:eastAsia="zh-CN"/>
        </w:rPr>
        <w:t>项目专项资金全部用于促进和规范矛盾纠纷多元化解工作，保障当事人合法权益，维护社会和谐稳定。</w:t>
      </w:r>
    </w:p>
    <w:p w14:paraId="4CFF6B1D">
      <w:pPr>
        <w:keepNext w:val="0"/>
        <w:keepLines w:val="0"/>
        <w:pageBreakBefore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项目绩效目标设置。</w:t>
      </w:r>
    </w:p>
    <w:p w14:paraId="1157FDC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z w:val="32"/>
          <w:szCs w:val="32"/>
          <w:shd w:val="clear" w:color="auto" w:fill="FFFFFF"/>
          <w:lang w:val="en-US" w:eastAsia="zh-CN"/>
        </w:rPr>
      </w:pPr>
      <w:r>
        <w:rPr>
          <w:rFonts w:hint="default" w:ascii="Times New Roman" w:hAnsi="Times New Roman" w:cs="Times New Roman"/>
          <w:kern w:val="0"/>
          <w:sz w:val="32"/>
          <w:szCs w:val="32"/>
          <w:shd w:val="clear" w:color="auto" w:fill="FFFFFF"/>
          <w:lang w:val="en-US" w:eastAsia="zh-CN"/>
        </w:rPr>
        <w:t>根据相关文件要求，对指标设置从职责分工、管理等具体执行层面考量，本次共设置一级指标4个、二级指标6个，具体包括开展专题会议、会议人员到位率、工作完成时间、政策落实率等6个指标衡量。</w:t>
      </w:r>
    </w:p>
    <w:p w14:paraId="477DBF2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z w:val="32"/>
          <w:szCs w:val="32"/>
          <w:shd w:val="clear" w:color="auto" w:fill="FFFFFF"/>
          <w:lang w:val="en-US" w:eastAsia="zh-CN"/>
        </w:rPr>
      </w:pPr>
      <w:r>
        <w:rPr>
          <w:rFonts w:hint="default" w:ascii="Times New Roman" w:hAnsi="Times New Roman" w:cs="Times New Roman"/>
          <w:kern w:val="0"/>
          <w:sz w:val="32"/>
          <w:szCs w:val="32"/>
          <w:shd w:val="clear" w:color="auto" w:fill="FFFFFF"/>
          <w:lang w:val="zh-CN" w:eastAsia="zh-CN"/>
        </w:rPr>
        <w:t>根据《渠县财政局关于开展2024年县级部门绩效自评工作的通知》（渠财绩〔2024〕11号）要求，</w:t>
      </w:r>
      <w:r>
        <w:rPr>
          <w:rFonts w:hint="default" w:ascii="Times New Roman" w:hAnsi="Times New Roman" w:cs="Times New Roman"/>
          <w:kern w:val="0"/>
          <w:sz w:val="32"/>
          <w:szCs w:val="32"/>
          <w:shd w:val="clear" w:color="auto" w:fill="FFFFFF"/>
          <w:lang w:val="en-US" w:eastAsia="zh-CN"/>
        </w:rPr>
        <w:t>中国共产党渠县委员会政法委员会</w:t>
      </w:r>
      <w:r>
        <w:rPr>
          <w:rFonts w:hint="default" w:ascii="Times New Roman" w:hAnsi="Times New Roman" w:cs="Times New Roman"/>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4FA2FD8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67FF5CEE">
      <w:pPr>
        <w:keepNext w:val="0"/>
        <w:keepLines w:val="0"/>
        <w:pageBreakBefore w:val="0"/>
        <w:widowControl w:val="0"/>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1769767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z w:val="32"/>
          <w:szCs w:val="32"/>
          <w:shd w:val="clear" w:color="auto" w:fill="FFFFFF"/>
          <w:lang w:val="en-US" w:eastAsia="zh-CN"/>
        </w:rPr>
      </w:pPr>
      <w:r>
        <w:rPr>
          <w:rFonts w:hint="default" w:ascii="Times New Roman" w:hAnsi="Times New Roman" w:cs="Times New Roman"/>
          <w:kern w:val="0"/>
          <w:sz w:val="32"/>
          <w:szCs w:val="32"/>
          <w:shd w:val="clear" w:color="auto" w:fill="FFFFFF"/>
          <w:lang w:val="en-US" w:eastAsia="zh-CN"/>
        </w:rPr>
        <w:t>本次绩效评价的目的是在全面了解2023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48D48363">
      <w:pPr>
        <w:keepNext w:val="0"/>
        <w:keepLines w:val="0"/>
        <w:pageBreakBefore w:val="0"/>
        <w:numPr>
          <w:ilvl w:val="0"/>
          <w:numId w:val="0"/>
        </w:numPr>
        <w:kinsoku/>
        <w:wordWrap/>
        <w:overflowPunct/>
        <w:topLinePunct w:val="0"/>
        <w:autoSpaceDE/>
        <w:autoSpaceDN/>
        <w:bidi w:val="0"/>
        <w:spacing w:line="578"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（二）预设问题及评价重点。</w:t>
      </w:r>
    </w:p>
    <w:p w14:paraId="6C0BFF9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z w:val="32"/>
          <w:szCs w:val="32"/>
          <w:shd w:val="clear" w:color="auto" w:fill="FFFFFF"/>
          <w:lang w:val="en-US" w:eastAsia="zh-CN"/>
        </w:rPr>
      </w:pPr>
      <w:r>
        <w:rPr>
          <w:rFonts w:hint="default" w:ascii="Times New Roman" w:hAnsi="Times New Roman" w:cs="Times New Roman"/>
          <w:kern w:val="0"/>
          <w:sz w:val="32"/>
          <w:szCs w:val="32"/>
          <w:shd w:val="clear" w:color="auto" w:fill="FFFFFF"/>
          <w:lang w:val="en-US" w:eastAsia="zh-CN"/>
        </w:rPr>
        <w:t>1.预设问题。</w:t>
      </w:r>
    </w:p>
    <w:p w14:paraId="01E4DD0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z w:val="32"/>
          <w:szCs w:val="32"/>
          <w:shd w:val="clear" w:color="auto" w:fill="FFFFFF"/>
          <w:lang w:val="en-US" w:eastAsia="zh-CN"/>
        </w:rPr>
      </w:pPr>
      <w:r>
        <w:rPr>
          <w:rFonts w:hint="default" w:ascii="Times New Roman" w:hAnsi="Times New Roman" w:cs="Times New Roman"/>
          <w:kern w:val="0"/>
          <w:sz w:val="32"/>
          <w:szCs w:val="32"/>
          <w:shd w:val="clear" w:color="auto" w:fill="FFFFFF"/>
          <w:lang w:val="zh-CN" w:eastAsia="zh-CN"/>
        </w:rPr>
        <w:t>项目资金使用、拨付符合国家财经法规、财务管理制度及有关专项资金管理制度办法规定和审批程序，</w:t>
      </w:r>
      <w:r>
        <w:rPr>
          <w:rFonts w:hint="default" w:ascii="Times New Roman" w:hAnsi="Times New Roman" w:cs="Times New Roman"/>
          <w:kern w:val="0"/>
          <w:sz w:val="32"/>
          <w:szCs w:val="32"/>
          <w:shd w:val="clear" w:color="auto" w:fill="FFFFFF"/>
          <w:lang w:val="en-US" w:eastAsia="zh-CN"/>
        </w:rPr>
        <w:t>不</w:t>
      </w:r>
      <w:r>
        <w:rPr>
          <w:rFonts w:hint="default" w:ascii="Times New Roman" w:hAnsi="Times New Roman" w:cs="Times New Roman"/>
          <w:kern w:val="0"/>
          <w:sz w:val="32"/>
          <w:szCs w:val="32"/>
          <w:shd w:val="clear" w:color="auto" w:fill="FFFFFF"/>
          <w:lang w:val="zh-CN" w:eastAsia="zh-CN"/>
        </w:rPr>
        <w:t>存在超范围、超标准、超进度使用专项资金，</w:t>
      </w:r>
      <w:r>
        <w:rPr>
          <w:rFonts w:hint="default" w:ascii="Times New Roman" w:hAnsi="Times New Roman" w:cs="Times New Roman"/>
          <w:kern w:val="0"/>
          <w:sz w:val="32"/>
          <w:szCs w:val="32"/>
          <w:shd w:val="clear" w:color="auto" w:fill="FFFFFF"/>
          <w:lang w:val="en-US" w:eastAsia="zh-CN"/>
        </w:rPr>
        <w:t>不</w:t>
      </w:r>
      <w:r>
        <w:rPr>
          <w:rFonts w:hint="default" w:ascii="Times New Roman" w:hAnsi="Times New Roman" w:cs="Times New Roman"/>
          <w:kern w:val="0"/>
          <w:sz w:val="32"/>
          <w:szCs w:val="32"/>
          <w:shd w:val="clear" w:color="auto" w:fill="FFFFFF"/>
          <w:lang w:val="zh-CN" w:eastAsia="zh-CN"/>
        </w:rPr>
        <w:t>存在资金损失浪费、长期沉淀、截留、挤占、挪用、虚列支出等情况，项目实施遵守相关法律法规</w:t>
      </w:r>
      <w:r>
        <w:rPr>
          <w:rFonts w:hint="default" w:ascii="Times New Roman" w:hAnsi="Times New Roman" w:cs="Times New Roman"/>
          <w:kern w:val="0"/>
          <w:sz w:val="32"/>
          <w:szCs w:val="32"/>
          <w:shd w:val="clear" w:color="auto" w:fill="FFFFFF"/>
          <w:lang w:val="en-US" w:eastAsia="zh-CN"/>
        </w:rPr>
        <w:t>。</w:t>
      </w:r>
    </w:p>
    <w:p w14:paraId="48588F8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z w:val="32"/>
          <w:szCs w:val="32"/>
          <w:shd w:val="clear" w:color="auto" w:fill="FFFFFF"/>
          <w:lang w:val="en-US" w:eastAsia="zh-CN"/>
        </w:rPr>
      </w:pPr>
      <w:r>
        <w:rPr>
          <w:rFonts w:hint="default" w:ascii="Times New Roman" w:hAnsi="Times New Roman" w:cs="Times New Roman"/>
          <w:kern w:val="0"/>
          <w:sz w:val="32"/>
          <w:szCs w:val="32"/>
          <w:shd w:val="clear" w:color="auto" w:fill="FFFFFF"/>
          <w:lang w:val="en-US" w:eastAsia="zh-CN"/>
        </w:rPr>
        <w:t>项目已完成预期目标，实施结果与绩效目标相匹配，项目资金及时拨付，完成贯彻落实矛盾纠纷化解工作体系重大决策和会议精神等各项支出，总金额27万元。</w:t>
      </w:r>
    </w:p>
    <w:p w14:paraId="3D96211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z w:val="32"/>
          <w:szCs w:val="32"/>
          <w:shd w:val="clear" w:color="auto" w:fill="FFFFFF"/>
          <w:lang w:val="en-US" w:eastAsia="zh-CN"/>
        </w:rPr>
      </w:pPr>
      <w:r>
        <w:rPr>
          <w:rFonts w:hint="default" w:ascii="Times New Roman" w:hAnsi="Times New Roman" w:cs="Times New Roman"/>
          <w:kern w:val="0"/>
          <w:sz w:val="32"/>
          <w:szCs w:val="32"/>
          <w:shd w:val="clear" w:color="auto" w:fill="FFFFFF"/>
          <w:lang w:val="en-US" w:eastAsia="zh-CN"/>
        </w:rPr>
        <w:t>2.评价重点。</w:t>
      </w:r>
    </w:p>
    <w:p w14:paraId="1D01A8D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z w:val="32"/>
          <w:szCs w:val="32"/>
          <w:shd w:val="clear" w:color="auto" w:fill="FFFFFF"/>
          <w:lang w:val="en-US" w:eastAsia="zh-CN"/>
        </w:rPr>
      </w:pPr>
      <w:r>
        <w:rPr>
          <w:rFonts w:hint="default" w:ascii="Times New Roman" w:hAnsi="Times New Roman" w:cs="Times New Roman"/>
          <w:kern w:val="0"/>
          <w:sz w:val="32"/>
          <w:szCs w:val="32"/>
          <w:shd w:val="clear" w:color="auto" w:fill="FFFFFF"/>
          <w:lang w:val="en-US" w:eastAsia="zh-CN"/>
        </w:rPr>
        <w:t>（1）资金使用情况:评价资金使用是否合规有效。</w:t>
      </w:r>
    </w:p>
    <w:p w14:paraId="659F19E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z w:val="32"/>
          <w:szCs w:val="32"/>
          <w:shd w:val="clear" w:color="auto" w:fill="FFFFFF"/>
          <w:lang w:val="en-US" w:eastAsia="zh-CN"/>
        </w:rPr>
      </w:pPr>
      <w:r>
        <w:rPr>
          <w:rFonts w:hint="default" w:ascii="Times New Roman" w:hAnsi="Times New Roman" w:eastAsia="仿宋" w:cs="Times New Roman"/>
          <w:b w:val="0"/>
          <w:bCs/>
          <w:color w:val="auto"/>
          <w:kern w:val="2"/>
          <w:sz w:val="32"/>
          <w:szCs w:val="32"/>
          <w:highlight w:val="none"/>
          <w:u w:val="none"/>
          <w:lang w:val="zh-CN" w:eastAsia="zh-CN" w:bidi="ar-SA"/>
        </w:rPr>
        <w:t>项目绩效自评</w:t>
      </w:r>
      <w:r>
        <w:rPr>
          <w:rFonts w:hint="default" w:ascii="Times New Roman" w:hAnsi="Times New Roman" w:eastAsia="仿宋" w:cs="Times New Roman"/>
          <w:b w:val="0"/>
          <w:bCs/>
          <w:color w:val="auto"/>
          <w:kern w:val="2"/>
          <w:sz w:val="32"/>
          <w:szCs w:val="32"/>
          <w:highlight w:val="none"/>
          <w:u w:val="none"/>
          <w:lang w:val="en-US" w:eastAsia="zh-CN" w:bidi="ar-SA"/>
        </w:rPr>
        <w:t>采用全面公平公正相结合原则考评。对2023年矛盾多元化解工作经费，项目工作开展和资金支付情况进行核查</w:t>
      </w:r>
      <w:r>
        <w:rPr>
          <w:rFonts w:hint="default" w:ascii="Times New Roman" w:hAnsi="Times New Roman" w:cs="Times New Roman"/>
          <w:kern w:val="0"/>
          <w:sz w:val="32"/>
          <w:szCs w:val="32"/>
          <w:shd w:val="clear" w:color="auto" w:fill="FFFFFF"/>
          <w:lang w:val="en-US" w:eastAsia="zh-CN"/>
        </w:rPr>
        <w:t>。</w:t>
      </w:r>
    </w:p>
    <w:p w14:paraId="6DF94416">
      <w:pPr>
        <w:keepNext w:val="0"/>
        <w:keepLines w:val="0"/>
        <w:pageBreakBefore w:val="0"/>
        <w:numPr>
          <w:ilvl w:val="0"/>
          <w:numId w:val="2"/>
        </w:numPr>
        <w:kinsoku/>
        <w:wordWrap/>
        <w:overflowPunct/>
        <w:topLinePunct w:val="0"/>
        <w:autoSpaceDE/>
        <w:autoSpaceDN/>
        <w:bidi w:val="0"/>
        <w:spacing w:line="578"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评价方法。</w:t>
      </w:r>
    </w:p>
    <w:p w14:paraId="4A0A00B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z w:val="32"/>
          <w:szCs w:val="32"/>
          <w:shd w:val="clear" w:color="auto" w:fill="FFFFFF"/>
          <w:lang w:val="en-US" w:eastAsia="zh-CN"/>
        </w:rPr>
      </w:pPr>
      <w:r>
        <w:rPr>
          <w:rFonts w:hint="default" w:ascii="Times New Roman" w:hAnsi="Times New Roman" w:cs="Times New Roman"/>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7CA40289">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评价组织。</w:t>
      </w:r>
    </w:p>
    <w:p w14:paraId="68133F77">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05F5001D">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64D4F93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06B6DC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default" w:ascii="Times New Roman" w:hAnsi="Times New Roman" w:eastAsia="楷体_GB2312" w:cs="Times New Roman"/>
          <w:color w:val="auto"/>
          <w:sz w:val="32"/>
          <w:szCs w:val="32"/>
          <w:lang w:val="en-US" w:eastAsia="zh-CN"/>
        </w:rPr>
        <w:t>18分</w:t>
      </w:r>
      <w:r>
        <w:rPr>
          <w:rFonts w:hint="default" w:ascii="Times New Roman" w:hAnsi="Times New Roman" w:eastAsia="楷体_GB2312" w:cs="Times New Roman"/>
          <w:color w:val="auto"/>
          <w:sz w:val="32"/>
          <w:szCs w:val="32"/>
          <w:lang w:eastAsia="zh-CN"/>
        </w:rPr>
        <w:t>）。</w:t>
      </w:r>
    </w:p>
    <w:p w14:paraId="22BF4B9F">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lang w:eastAsia="zh-CN"/>
        </w:rPr>
        <w:t>）决策程序（</w:t>
      </w:r>
      <w:r>
        <w:rPr>
          <w:rFonts w:hint="default" w:ascii="Times New Roman" w:hAnsi="Times New Roman" w:cs="Times New Roman"/>
          <w:sz w:val="32"/>
          <w:szCs w:val="32"/>
          <w:lang w:val="en-US" w:eastAsia="zh-CN"/>
        </w:rPr>
        <w:t>6分</w:t>
      </w:r>
      <w:r>
        <w:rPr>
          <w:rFonts w:hint="default" w:ascii="Times New Roman" w:hAnsi="Times New Roman" w:cs="Times New Roman"/>
          <w:sz w:val="32"/>
          <w:szCs w:val="32"/>
          <w:lang w:eastAsia="zh-CN"/>
        </w:rPr>
        <w:t>）。通过</w:t>
      </w:r>
      <w:r>
        <w:rPr>
          <w:rFonts w:hint="default" w:ascii="Times New Roman" w:hAnsi="Times New Roman" w:cs="Times New Roman"/>
          <w:sz w:val="32"/>
          <w:szCs w:val="32"/>
          <w:lang w:val="en-US" w:eastAsia="zh-CN"/>
        </w:rPr>
        <w:t>召开集体决策会议表决是否开展项目</w:t>
      </w:r>
      <w:r>
        <w:rPr>
          <w:rFonts w:hint="default" w:ascii="Times New Roman" w:hAnsi="Times New Roman" w:cs="Times New Roman"/>
          <w:sz w:val="32"/>
          <w:szCs w:val="32"/>
          <w:lang w:eastAsia="zh-CN"/>
        </w:rPr>
        <w:t>，经过</w:t>
      </w:r>
      <w:r>
        <w:rPr>
          <w:rFonts w:hint="default" w:ascii="Times New Roman" w:hAnsi="Times New Roman" w:cs="Times New Roman"/>
          <w:sz w:val="32"/>
          <w:szCs w:val="32"/>
          <w:lang w:val="en-US" w:eastAsia="zh-CN"/>
        </w:rPr>
        <w:t>项目</w:t>
      </w:r>
      <w:r>
        <w:rPr>
          <w:rFonts w:hint="default" w:ascii="Times New Roman" w:hAnsi="Times New Roman" w:cs="Times New Roman"/>
          <w:sz w:val="32"/>
          <w:szCs w:val="32"/>
          <w:lang w:eastAsia="zh-CN"/>
        </w:rPr>
        <w:t>事前绩效评估</w:t>
      </w:r>
      <w:r>
        <w:rPr>
          <w:rFonts w:hint="default" w:ascii="Times New Roman" w:hAnsi="Times New Roman" w:cs="Times New Roman"/>
          <w:sz w:val="32"/>
          <w:szCs w:val="32"/>
          <w:lang w:val="en-US" w:eastAsia="zh-CN"/>
        </w:rPr>
        <w:t>后，向主管部门提交项目立项申请，</w:t>
      </w:r>
      <w:r>
        <w:rPr>
          <w:rFonts w:hint="default" w:ascii="Times New Roman" w:hAnsi="Times New Roman" w:cs="Times New Roman"/>
          <w:sz w:val="32"/>
          <w:szCs w:val="32"/>
          <w:lang w:eastAsia="zh-CN"/>
        </w:rPr>
        <w:t>经研究后给予支持。</w:t>
      </w:r>
      <w:r>
        <w:rPr>
          <w:rFonts w:hint="default" w:ascii="Times New Roman" w:hAnsi="Times New Roman" w:cs="Times New Roman"/>
          <w:sz w:val="32"/>
          <w:szCs w:val="32"/>
          <w:lang w:val="en-US" w:eastAsia="zh-CN"/>
        </w:rPr>
        <w:t>该项指标得6分。</w:t>
      </w:r>
    </w:p>
    <w:p w14:paraId="40247907">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2</w:t>
      </w:r>
      <w:r>
        <w:rPr>
          <w:rFonts w:hint="default" w:ascii="Times New Roman" w:hAnsi="Times New Roman" w:cs="Times New Roman"/>
          <w:sz w:val="32"/>
          <w:szCs w:val="32"/>
          <w:lang w:eastAsia="zh-CN"/>
        </w:rPr>
        <w:t>）规划论证（</w:t>
      </w:r>
      <w:r>
        <w:rPr>
          <w:rFonts w:hint="default" w:ascii="Times New Roman" w:hAnsi="Times New Roman" w:cs="Times New Roman"/>
          <w:sz w:val="32"/>
          <w:szCs w:val="32"/>
          <w:lang w:val="en-US" w:eastAsia="zh-CN"/>
        </w:rPr>
        <w:t>6分</w:t>
      </w:r>
      <w:r>
        <w:rPr>
          <w:rFonts w:hint="default" w:ascii="Times New Roman" w:hAnsi="Times New Roman" w:cs="Times New Roman"/>
          <w:sz w:val="32"/>
          <w:szCs w:val="32"/>
          <w:lang w:eastAsia="zh-CN"/>
        </w:rPr>
        <w:t>）。一是深入分析</w:t>
      </w:r>
      <w:r>
        <w:rPr>
          <w:rFonts w:hint="default" w:ascii="Times New Roman" w:hAnsi="Times New Roman" w:cs="Times New Roman"/>
          <w:sz w:val="32"/>
          <w:szCs w:val="32"/>
          <w:lang w:val="en-US" w:eastAsia="zh-CN"/>
        </w:rPr>
        <w:t>该项目开展</w:t>
      </w:r>
      <w:r>
        <w:rPr>
          <w:rFonts w:hint="default" w:ascii="Times New Roman" w:hAnsi="Times New Roman" w:cs="Times New Roman"/>
          <w:sz w:val="32"/>
          <w:szCs w:val="32"/>
          <w:lang w:eastAsia="zh-CN"/>
        </w:rPr>
        <w:t>的实际需求</w:t>
      </w:r>
      <w:r>
        <w:rPr>
          <w:rFonts w:hint="default" w:ascii="Times New Roman" w:hAnsi="Times New Roman" w:cs="Times New Roman"/>
          <w:sz w:val="32"/>
          <w:szCs w:val="32"/>
          <w:lang w:val="en-US" w:eastAsia="zh-CN"/>
        </w:rPr>
        <w:t>是否得当</w:t>
      </w:r>
      <w:r>
        <w:rPr>
          <w:rFonts w:hint="default" w:ascii="Times New Roman" w:hAnsi="Times New Roman" w:cs="Times New Roman"/>
          <w:sz w:val="32"/>
          <w:szCs w:val="32"/>
          <w:lang w:eastAsia="zh-CN"/>
        </w:rPr>
        <w:t>，评估项目实施的可行性，识别项目在实施过程中可能遇到的风险且制定应对措施。二是明确专项资金使用的总体目标和具体指标。</w:t>
      </w:r>
      <w:r>
        <w:rPr>
          <w:rFonts w:hint="default" w:ascii="Times New Roman" w:hAnsi="Times New Roman" w:cs="Times New Roman"/>
          <w:sz w:val="32"/>
          <w:szCs w:val="32"/>
          <w:lang w:val="en-US" w:eastAsia="zh-CN"/>
        </w:rPr>
        <w:t>该项指标得6分。</w:t>
      </w:r>
    </w:p>
    <w:p w14:paraId="58FAEC3C">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lang w:eastAsia="zh-CN"/>
        </w:rPr>
        <w:t>）资金投向（</w:t>
      </w:r>
      <w:r>
        <w:rPr>
          <w:rFonts w:hint="default" w:ascii="Times New Roman" w:hAnsi="Times New Roman" w:cs="Times New Roman"/>
          <w:sz w:val="32"/>
          <w:szCs w:val="32"/>
          <w:lang w:val="en-US" w:eastAsia="zh-CN"/>
        </w:rPr>
        <w:t>6分</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专项项目资金</w:t>
      </w:r>
      <w:r>
        <w:rPr>
          <w:rFonts w:hint="default" w:ascii="Times New Roman" w:hAnsi="Times New Roman" w:cs="Times New Roman"/>
          <w:kern w:val="0"/>
          <w:sz w:val="32"/>
          <w:szCs w:val="32"/>
          <w:shd w:val="clear" w:color="auto" w:fill="FFFFFF"/>
          <w:lang w:val="en-US" w:eastAsia="zh-CN"/>
        </w:rPr>
        <w:t>用于用于促进和规范矛盾纠纷多元化解工作，保障当事人合法权益，维护社会和谐稳定，推进社会治理体系和治理能力现代化，建设更高水平的平安社会。</w:t>
      </w:r>
      <w:r>
        <w:rPr>
          <w:rFonts w:hint="default" w:ascii="Times New Roman" w:hAnsi="Times New Roman" w:cs="Times New Roman"/>
          <w:sz w:val="32"/>
          <w:szCs w:val="32"/>
          <w:lang w:val="en-US" w:eastAsia="zh-CN"/>
        </w:rPr>
        <w:t>该项指标得6分。</w:t>
      </w:r>
    </w:p>
    <w:p w14:paraId="3CE0BF6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default" w:ascii="Times New Roman" w:hAnsi="Times New Roman" w:eastAsia="楷体_GB2312" w:cs="Times New Roman"/>
          <w:color w:val="auto"/>
          <w:sz w:val="32"/>
          <w:szCs w:val="32"/>
          <w:lang w:val="en-US" w:eastAsia="zh-CN"/>
        </w:rPr>
        <w:t>18分</w:t>
      </w:r>
      <w:r>
        <w:rPr>
          <w:rFonts w:hint="default" w:ascii="Times New Roman" w:hAnsi="Times New Roman" w:eastAsia="楷体_GB2312" w:cs="Times New Roman"/>
          <w:color w:val="auto"/>
          <w:sz w:val="32"/>
          <w:szCs w:val="32"/>
          <w:lang w:eastAsia="zh-CN"/>
        </w:rPr>
        <w:t>）。</w:t>
      </w:r>
    </w:p>
    <w:p w14:paraId="1D5C042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）制度办法（</w:t>
      </w:r>
      <w:r>
        <w:rPr>
          <w:rFonts w:hint="default" w:ascii="Times New Roman" w:hAnsi="Times New Roman" w:eastAsia="仿宋_GB2312" w:cs="Times New Roman"/>
          <w:b w:val="0"/>
          <w:bCs w:val="0"/>
          <w:color w:val="auto"/>
          <w:sz w:val="32"/>
          <w:szCs w:val="32"/>
          <w:lang w:val="en-US" w:eastAsia="zh-CN"/>
        </w:rPr>
        <w:t>2分</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我单位严格按照</w:t>
      </w:r>
      <w:r>
        <w:rPr>
          <w:rFonts w:hint="default" w:ascii="Times New Roman" w:hAnsi="Times New Roman" w:cs="Times New Roman"/>
          <w:b w:val="0"/>
          <w:bCs w:val="0"/>
          <w:color w:val="auto"/>
          <w:kern w:val="2"/>
          <w:sz w:val="32"/>
          <w:szCs w:val="32"/>
          <w:lang w:val="en-US" w:eastAsia="zh-CN" w:bidi="ar-SA"/>
        </w:rPr>
        <w:t>相关</w:t>
      </w:r>
      <w:r>
        <w:rPr>
          <w:rFonts w:hint="default" w:ascii="Times New Roman" w:hAnsi="Times New Roman" w:eastAsia="仿宋_GB2312" w:cs="Times New Roman"/>
          <w:b w:val="0"/>
          <w:bCs w:val="0"/>
          <w:color w:val="auto"/>
          <w:kern w:val="2"/>
          <w:sz w:val="32"/>
          <w:szCs w:val="32"/>
          <w:lang w:val="en-US" w:eastAsia="zh-CN" w:bidi="ar-SA"/>
        </w:rPr>
        <w:t>文件制定的制度办法使用专项资金。</w:t>
      </w:r>
      <w:r>
        <w:rPr>
          <w:rFonts w:hint="default" w:ascii="Times New Roman" w:hAnsi="Times New Roman" w:eastAsia="仿宋_GB2312" w:cs="Times New Roman"/>
          <w:sz w:val="32"/>
          <w:szCs w:val="32"/>
          <w:lang w:val="en-US" w:eastAsia="zh-CN"/>
        </w:rPr>
        <w:t>该项指标得</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分。</w:t>
      </w:r>
    </w:p>
    <w:p w14:paraId="3D0AACA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2）分配管理（10分）。项目资金分配选取充分考虑项目的实际开展需求，权重设置有效突出项目实施重点。将项目资金纳入财政预算管理，严格按照预算执行，确保资金使用的规范性和透明度。建立高效的资金拨付流程，确保资金及时、足额拨付。该项指标得10分。</w:t>
      </w:r>
    </w:p>
    <w:p w14:paraId="6863C55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（3）绩效监控</w:t>
      </w:r>
      <w:r>
        <w:rPr>
          <w:rFonts w:hint="default" w:ascii="Times New Roman" w:hAnsi="Times New Roman" w:cs="Times New Roman"/>
          <w:color w:val="auto"/>
          <w:sz w:val="32"/>
          <w:szCs w:val="32"/>
          <w:lang w:val="en-US" w:eastAsia="zh-CN"/>
        </w:rPr>
        <w:t>（6分）</w:t>
      </w:r>
      <w:r>
        <w:rPr>
          <w:rFonts w:hint="default" w:ascii="Times New Roman" w:hAnsi="Times New Roman" w:cs="Times New Roman"/>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。根据绩效目标设定的监控指标和阈值，通过一体平台对实现程度和执行进度实时跟踪和监控，加强对项目资金使用的监控力度，对发现的问题及时提出整改意见并跟踪整改情况。该项指标得6分。</w:t>
      </w:r>
    </w:p>
    <w:p w14:paraId="7BB59CD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3.项目实施</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9分</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w:t>
      </w:r>
    </w:p>
    <w:p w14:paraId="443893A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（1）预算</w:t>
      </w:r>
      <w:r>
        <w:rPr>
          <w:rFonts w:hint="default" w:ascii="Times New Roman" w:hAnsi="Times New Roman" w:cs="Times New Roman"/>
          <w:color w:val="auto"/>
          <w:sz w:val="32"/>
          <w:szCs w:val="32"/>
          <w:lang w:val="zh-CN" w:eastAsia="zh-CN"/>
        </w:rPr>
        <w:t>执行（</w:t>
      </w:r>
      <w:r>
        <w:rPr>
          <w:rFonts w:hint="default" w:ascii="Times New Roman" w:hAnsi="Times New Roman" w:cs="Times New Roman"/>
          <w:color w:val="auto"/>
          <w:sz w:val="32"/>
          <w:szCs w:val="32"/>
          <w:lang w:val="en-US" w:eastAsia="zh-CN"/>
        </w:rPr>
        <w:t>6分</w:t>
      </w:r>
      <w:r>
        <w:rPr>
          <w:rFonts w:hint="default" w:ascii="Times New Roman" w:hAnsi="Times New Roman" w:cs="Times New Roman"/>
          <w:color w:val="auto"/>
          <w:sz w:val="32"/>
          <w:szCs w:val="32"/>
          <w:lang w:val="zh-CN" w:eastAsia="zh-CN"/>
        </w:rPr>
        <w:t>）。</w:t>
      </w:r>
      <w:r>
        <w:rPr>
          <w:rFonts w:hint="default" w:ascii="Times New Roman" w:hAnsi="Times New Roman" w:cs="Times New Roman"/>
          <w:color w:val="auto"/>
          <w:sz w:val="32"/>
          <w:szCs w:val="32"/>
          <w:lang w:val="en-US" w:eastAsia="zh-CN"/>
        </w:rPr>
        <w:t>已完成拨付指标金额0.12万元，财政拨付资金0.12万元，财政资金拨付率100%；单位实际支付金额0.12万元，单位实际到位金额0.12万元，单位资金使用率100%。该项指标得5分。</w:t>
      </w:r>
    </w:p>
    <w:p w14:paraId="211AEB0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lang w:val="zh-CN" w:eastAsia="zh-CN"/>
        </w:rPr>
      </w:pPr>
      <w:r>
        <w:rPr>
          <w:rFonts w:hint="default" w:ascii="Times New Roman" w:hAnsi="Times New Roman" w:cs="Times New Roman"/>
          <w:color w:val="auto"/>
          <w:sz w:val="32"/>
          <w:szCs w:val="32"/>
          <w:lang w:val="en-US" w:eastAsia="zh-CN"/>
        </w:rPr>
        <w:t>（2）资金使用</w:t>
      </w:r>
      <w:r>
        <w:rPr>
          <w:rFonts w:hint="default" w:ascii="Times New Roman" w:hAnsi="Times New Roman" w:cs="Times New Roman"/>
          <w:color w:val="auto"/>
          <w:sz w:val="32"/>
          <w:szCs w:val="32"/>
          <w:lang w:val="zh-CN" w:eastAsia="zh-CN"/>
        </w:rPr>
        <w:t>（</w:t>
      </w:r>
      <w:r>
        <w:rPr>
          <w:rFonts w:hint="default" w:ascii="Times New Roman" w:hAnsi="Times New Roman" w:cs="Times New Roman"/>
          <w:color w:val="auto"/>
          <w:sz w:val="32"/>
          <w:szCs w:val="32"/>
          <w:lang w:val="en-US" w:eastAsia="zh-CN"/>
        </w:rPr>
        <w:t>3分</w:t>
      </w:r>
      <w:r>
        <w:rPr>
          <w:rFonts w:hint="default" w:ascii="Times New Roman" w:hAnsi="Times New Roman" w:cs="Times New Roman"/>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cs="Times New Roman"/>
          <w:color w:val="auto"/>
          <w:sz w:val="32"/>
          <w:szCs w:val="32"/>
          <w:lang w:val="en-US" w:eastAsia="zh-CN"/>
        </w:rPr>
        <w:t>该项指标得3分。</w:t>
      </w:r>
    </w:p>
    <w:p w14:paraId="50F08C5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4.项目结果（9分）。</w:t>
      </w:r>
    </w:p>
    <w:p w14:paraId="2939760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lang w:val="zh-CN" w:eastAsia="zh-CN"/>
        </w:rPr>
      </w:pPr>
      <w:r>
        <w:rPr>
          <w:rFonts w:hint="default" w:ascii="Times New Roman" w:hAnsi="Times New Roman" w:cs="Times New Roman"/>
          <w:color w:val="auto"/>
          <w:sz w:val="32"/>
          <w:szCs w:val="32"/>
          <w:lang w:val="zh-CN" w:eastAsia="zh-CN"/>
        </w:rPr>
        <w:t>（</w:t>
      </w:r>
      <w:r>
        <w:rPr>
          <w:rFonts w:hint="default" w:ascii="Times New Roman" w:hAnsi="Times New Roman" w:cs="Times New Roman"/>
          <w:color w:val="auto"/>
          <w:sz w:val="32"/>
          <w:szCs w:val="32"/>
          <w:lang w:val="en-US" w:eastAsia="zh-CN"/>
        </w:rPr>
        <w:t>1</w:t>
      </w:r>
      <w:r>
        <w:rPr>
          <w:rFonts w:hint="default" w:ascii="Times New Roman" w:hAnsi="Times New Roman" w:cs="Times New Roman"/>
          <w:color w:val="auto"/>
          <w:sz w:val="32"/>
          <w:szCs w:val="32"/>
          <w:lang w:val="zh-CN" w:eastAsia="zh-CN"/>
        </w:rPr>
        <w:t>）目标完成（</w:t>
      </w:r>
      <w:r>
        <w:rPr>
          <w:rFonts w:hint="default" w:ascii="Times New Roman" w:hAnsi="Times New Roman" w:cs="Times New Roman"/>
          <w:color w:val="auto"/>
          <w:sz w:val="32"/>
          <w:szCs w:val="32"/>
          <w:lang w:val="en-US" w:eastAsia="zh-CN"/>
        </w:rPr>
        <w:t>6分</w:t>
      </w:r>
      <w:r>
        <w:rPr>
          <w:rFonts w:hint="default" w:ascii="Times New Roman" w:hAnsi="Times New Roman" w:cs="Times New Roman"/>
          <w:color w:val="auto"/>
          <w:sz w:val="32"/>
          <w:szCs w:val="32"/>
          <w:lang w:val="zh-CN" w:eastAsia="zh-CN"/>
        </w:rPr>
        <w:t>）。项目完成预期目标，实施结果和绩效目标基本匹配，目标任务</w:t>
      </w:r>
      <w:r>
        <w:rPr>
          <w:rFonts w:hint="default" w:ascii="Times New Roman" w:hAnsi="Times New Roman" w:cs="Times New Roman"/>
          <w:kern w:val="0"/>
          <w:sz w:val="32"/>
          <w:szCs w:val="32"/>
          <w:shd w:val="clear" w:color="auto" w:fill="FFFFFF"/>
          <w:lang w:val="en-US" w:eastAsia="zh-CN"/>
        </w:rPr>
        <w:t>促进和规范矛盾纠纷多元化解工作，保障当事人合法权益，维护社会和谐稳定</w:t>
      </w:r>
      <w:r>
        <w:rPr>
          <w:rFonts w:hint="default" w:ascii="Times New Roman" w:hAnsi="Times New Roman" w:cs="Times New Roman"/>
          <w:color w:val="auto"/>
          <w:sz w:val="32"/>
          <w:szCs w:val="32"/>
          <w:lang w:val="zh-CN" w:eastAsia="zh-CN"/>
        </w:rPr>
        <w:t>。</w:t>
      </w:r>
      <w:r>
        <w:rPr>
          <w:rFonts w:hint="default" w:ascii="Times New Roman" w:hAnsi="Times New Roman" w:cs="Times New Roman"/>
          <w:color w:val="auto"/>
          <w:sz w:val="32"/>
          <w:szCs w:val="32"/>
          <w:lang w:val="en-US" w:eastAsia="zh-CN"/>
        </w:rPr>
        <w:t>该项指标得6分。</w:t>
      </w:r>
    </w:p>
    <w:p w14:paraId="0C940B4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lang w:val="zh-CN" w:eastAsia="zh-CN"/>
        </w:rPr>
      </w:pPr>
      <w:r>
        <w:rPr>
          <w:rFonts w:hint="default" w:ascii="Times New Roman" w:hAnsi="Times New Roman" w:cs="Times New Roman"/>
          <w:color w:val="auto"/>
          <w:sz w:val="32"/>
          <w:szCs w:val="32"/>
          <w:lang w:val="zh-CN" w:eastAsia="zh-CN"/>
        </w:rPr>
        <w:t>（</w:t>
      </w:r>
      <w:r>
        <w:rPr>
          <w:rFonts w:hint="default" w:ascii="Times New Roman" w:hAnsi="Times New Roman" w:cs="Times New Roman"/>
          <w:color w:val="auto"/>
          <w:sz w:val="32"/>
          <w:szCs w:val="32"/>
          <w:lang w:val="en-US" w:eastAsia="zh-CN"/>
        </w:rPr>
        <w:t>2</w:t>
      </w:r>
      <w:r>
        <w:rPr>
          <w:rFonts w:hint="default" w:ascii="Times New Roman" w:hAnsi="Times New Roman" w:cs="Times New Roman"/>
          <w:color w:val="auto"/>
          <w:sz w:val="32"/>
          <w:szCs w:val="32"/>
          <w:lang w:val="zh-CN" w:eastAsia="zh-CN"/>
        </w:rPr>
        <w:t>）完成时效（</w:t>
      </w:r>
      <w:r>
        <w:rPr>
          <w:rFonts w:hint="default" w:ascii="Times New Roman" w:hAnsi="Times New Roman" w:cs="Times New Roman"/>
          <w:color w:val="auto"/>
          <w:sz w:val="32"/>
          <w:szCs w:val="32"/>
          <w:lang w:val="en-US" w:eastAsia="zh-CN"/>
        </w:rPr>
        <w:t>3分</w:t>
      </w:r>
      <w:r>
        <w:rPr>
          <w:rFonts w:hint="default" w:ascii="Times New Roman" w:hAnsi="Times New Roman" w:cs="Times New Roman"/>
          <w:color w:val="auto"/>
          <w:sz w:val="32"/>
          <w:szCs w:val="32"/>
          <w:lang w:val="zh-CN" w:eastAsia="zh-CN"/>
        </w:rPr>
        <w:t>）。项目验收合格后，我单位在收到财政拨付资金后，及时进行资金支付。</w:t>
      </w:r>
      <w:r>
        <w:rPr>
          <w:rFonts w:hint="default" w:ascii="Times New Roman" w:hAnsi="Times New Roman" w:cs="Times New Roman"/>
          <w:color w:val="auto"/>
          <w:sz w:val="32"/>
          <w:szCs w:val="32"/>
          <w:lang w:val="en-US" w:eastAsia="zh-CN"/>
        </w:rPr>
        <w:t>该项指标得3分。</w:t>
      </w:r>
    </w:p>
    <w:p w14:paraId="0A2F501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楷体_GB2312" w:cs="Times New Roman"/>
          <w:color w:val="auto"/>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4D9AB9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lang w:val="zh-CN" w:eastAsia="zh-CN"/>
        </w:rPr>
      </w:pPr>
      <w:r>
        <w:rPr>
          <w:rFonts w:hint="default" w:ascii="Times New Roman" w:hAnsi="Times New Roman" w:cs="Times New Roman"/>
          <w:color w:val="auto"/>
          <w:sz w:val="32"/>
          <w:szCs w:val="32"/>
          <w:lang w:val="en-US" w:eastAsia="zh-CN"/>
        </w:rPr>
        <w:t>1.</w:t>
      </w:r>
      <w:r>
        <w:rPr>
          <w:rFonts w:hint="default" w:ascii="Times New Roman" w:hAnsi="Times New Roman" w:cs="Times New Roman"/>
          <w:color w:val="auto"/>
          <w:sz w:val="32"/>
          <w:szCs w:val="32"/>
          <w:lang w:val="zh-CN" w:eastAsia="zh-CN"/>
        </w:rPr>
        <w:t>用途合规性（</w:t>
      </w:r>
      <w:r>
        <w:rPr>
          <w:rFonts w:hint="default" w:ascii="Times New Roman" w:hAnsi="Times New Roman" w:cs="Times New Roman"/>
          <w:color w:val="auto"/>
          <w:sz w:val="32"/>
          <w:szCs w:val="32"/>
          <w:lang w:val="en-US" w:eastAsia="zh-CN"/>
        </w:rPr>
        <w:t>10分</w:t>
      </w:r>
      <w:r>
        <w:rPr>
          <w:rFonts w:hint="default" w:ascii="Times New Roman" w:hAnsi="Times New Roman" w:cs="Times New Roman"/>
          <w:color w:val="auto"/>
          <w:sz w:val="32"/>
          <w:szCs w:val="32"/>
          <w:lang w:val="zh-CN" w:eastAsia="zh-CN"/>
        </w:rPr>
        <w:t>）。</w:t>
      </w:r>
    </w:p>
    <w:p w14:paraId="6FD3FB8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lang w:val="zh-CN" w:eastAsia="zh-CN"/>
        </w:rPr>
      </w:pPr>
      <w:r>
        <w:rPr>
          <w:rFonts w:hint="default" w:ascii="Times New Roman" w:hAnsi="Times New Roman" w:cs="Times New Roman"/>
          <w:color w:val="auto"/>
          <w:sz w:val="32"/>
          <w:szCs w:val="32"/>
          <w:lang w:val="en-US" w:eastAsia="zh-CN"/>
        </w:rPr>
        <w:t>专项</w:t>
      </w:r>
      <w:r>
        <w:rPr>
          <w:rFonts w:hint="default" w:ascii="Times New Roman" w:hAnsi="Times New Roman" w:cs="Times New Roman"/>
          <w:color w:val="auto"/>
          <w:sz w:val="32"/>
          <w:szCs w:val="32"/>
          <w:lang w:val="zh-CN" w:eastAsia="zh-CN"/>
        </w:rPr>
        <w:t>资金</w:t>
      </w:r>
      <w:r>
        <w:rPr>
          <w:rFonts w:hint="default" w:ascii="Times New Roman" w:hAnsi="Times New Roman" w:cs="Times New Roman"/>
          <w:color w:val="auto"/>
          <w:sz w:val="32"/>
          <w:szCs w:val="32"/>
          <w:lang w:val="en-US" w:eastAsia="zh-CN"/>
        </w:rPr>
        <w:t>按照既定的项目要求进行使用，</w:t>
      </w:r>
      <w:r>
        <w:rPr>
          <w:rFonts w:hint="default" w:ascii="Times New Roman" w:hAnsi="Times New Roman" w:cs="Times New Roman"/>
          <w:color w:val="auto"/>
          <w:sz w:val="32"/>
          <w:szCs w:val="32"/>
          <w:lang w:val="zh-CN" w:eastAsia="zh-CN"/>
        </w:rPr>
        <w:t>科学合理、均衡公平。及时进行了验收且合格率为</w:t>
      </w:r>
      <w:r>
        <w:rPr>
          <w:rFonts w:hint="default" w:ascii="Times New Roman" w:hAnsi="Times New Roman" w:cs="Times New Roman"/>
          <w:color w:val="auto"/>
          <w:sz w:val="32"/>
          <w:szCs w:val="32"/>
          <w:lang w:val="en-US" w:eastAsia="zh-CN"/>
        </w:rPr>
        <w:t>100%。该项指标得10分。</w:t>
      </w:r>
    </w:p>
    <w:p w14:paraId="08BBE76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lang w:val="zh-CN" w:eastAsia="zh-CN"/>
        </w:rPr>
      </w:pPr>
      <w:r>
        <w:rPr>
          <w:rFonts w:hint="default" w:ascii="Times New Roman" w:hAnsi="Times New Roman" w:cs="Times New Roman"/>
          <w:color w:val="auto"/>
          <w:sz w:val="32"/>
          <w:szCs w:val="32"/>
          <w:lang w:val="en-US" w:eastAsia="zh-CN"/>
        </w:rPr>
        <w:t>2.</w:t>
      </w:r>
      <w:r>
        <w:rPr>
          <w:rFonts w:hint="default" w:ascii="Times New Roman" w:hAnsi="Times New Roman" w:cs="Times New Roman"/>
          <w:color w:val="auto"/>
          <w:sz w:val="32"/>
          <w:szCs w:val="32"/>
          <w:lang w:val="zh-CN" w:eastAsia="zh-CN"/>
        </w:rPr>
        <w:t>程序合规性（</w:t>
      </w:r>
      <w:r>
        <w:rPr>
          <w:rFonts w:hint="default" w:ascii="Times New Roman" w:hAnsi="Times New Roman" w:cs="Times New Roman"/>
          <w:color w:val="auto"/>
          <w:sz w:val="32"/>
          <w:szCs w:val="32"/>
          <w:lang w:val="en-US" w:eastAsia="zh-CN"/>
        </w:rPr>
        <w:t>10分</w:t>
      </w:r>
      <w:r>
        <w:rPr>
          <w:rFonts w:hint="default" w:ascii="Times New Roman" w:hAnsi="Times New Roman" w:cs="Times New Roman"/>
          <w:color w:val="auto"/>
          <w:sz w:val="32"/>
          <w:szCs w:val="32"/>
          <w:lang w:val="zh-CN" w:eastAsia="zh-CN"/>
        </w:rPr>
        <w:t>）。</w:t>
      </w:r>
    </w:p>
    <w:p w14:paraId="025962C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lang w:val="zh-CN" w:eastAsia="zh-CN"/>
        </w:rPr>
      </w:pPr>
      <w:r>
        <w:rPr>
          <w:rFonts w:hint="default" w:ascii="Times New Roman" w:hAnsi="Times New Roman" w:cs="Times New Roman"/>
          <w:color w:val="auto"/>
          <w:sz w:val="32"/>
          <w:szCs w:val="32"/>
          <w:lang w:val="en-US" w:eastAsia="zh-CN"/>
        </w:rPr>
        <w:t>项目立项由业务部门提出申请，经过单位最高决策会议集体决策后，申报立项</w:t>
      </w:r>
      <w:r>
        <w:rPr>
          <w:rFonts w:hint="default" w:ascii="Times New Roman" w:hAnsi="Times New Roman" w:cs="Times New Roman"/>
          <w:color w:val="auto"/>
          <w:sz w:val="32"/>
          <w:szCs w:val="32"/>
          <w:lang w:val="zh-CN" w:eastAsia="zh-CN"/>
        </w:rPr>
        <w:t>项目。资金分配和实施结果精准，及时落实到具体内容。</w:t>
      </w:r>
      <w:r>
        <w:rPr>
          <w:rFonts w:hint="default" w:ascii="Times New Roman" w:hAnsi="Times New Roman" w:cs="Times New Roman"/>
          <w:color w:val="auto"/>
          <w:sz w:val="32"/>
          <w:szCs w:val="32"/>
          <w:lang w:val="en-US" w:eastAsia="zh-CN"/>
        </w:rPr>
        <w:t>该项指标得10分。</w:t>
      </w:r>
    </w:p>
    <w:p w14:paraId="5EAD0BE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lang w:val="zh-CN" w:eastAsia="zh-CN"/>
        </w:rPr>
      </w:pP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lang w:val="zh-CN" w:eastAsia="zh-CN"/>
        </w:rPr>
        <w:t>标准合规性（</w:t>
      </w:r>
      <w:r>
        <w:rPr>
          <w:rFonts w:hint="default" w:ascii="Times New Roman" w:hAnsi="Times New Roman" w:cs="Times New Roman"/>
          <w:color w:val="auto"/>
          <w:sz w:val="32"/>
          <w:szCs w:val="32"/>
          <w:lang w:val="en-US" w:eastAsia="zh-CN"/>
        </w:rPr>
        <w:t>10分</w:t>
      </w:r>
      <w:r>
        <w:rPr>
          <w:rFonts w:hint="default" w:ascii="Times New Roman" w:hAnsi="Times New Roman" w:cs="Times New Roman"/>
          <w:color w:val="auto"/>
          <w:sz w:val="32"/>
          <w:szCs w:val="32"/>
          <w:lang w:val="zh-CN" w:eastAsia="zh-CN"/>
        </w:rPr>
        <w:t>）。</w:t>
      </w:r>
    </w:p>
    <w:p w14:paraId="5A5F24C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lang w:val="zh-CN" w:eastAsia="zh-CN"/>
        </w:rPr>
      </w:pPr>
      <w:r>
        <w:rPr>
          <w:rFonts w:hint="default" w:ascii="Times New Roman" w:hAnsi="Times New Roman" w:cs="Times New Roman"/>
          <w:color w:val="auto"/>
          <w:sz w:val="32"/>
          <w:szCs w:val="32"/>
          <w:lang w:val="zh-CN" w:eastAsia="zh-CN"/>
        </w:rPr>
        <w:t>项目资金</w:t>
      </w:r>
      <w:r>
        <w:rPr>
          <w:rFonts w:hint="default" w:ascii="Times New Roman" w:hAnsi="Times New Roman" w:cs="Times New Roman"/>
          <w:color w:val="auto"/>
          <w:sz w:val="32"/>
          <w:szCs w:val="32"/>
          <w:lang w:val="en-US" w:eastAsia="zh-CN"/>
        </w:rPr>
        <w:t>属于县财政局规定的财政预算使用项目，</w:t>
      </w:r>
      <w:r>
        <w:rPr>
          <w:rFonts w:hint="default" w:ascii="Times New Roman" w:hAnsi="Times New Roman" w:cs="Times New Roman"/>
          <w:color w:val="auto"/>
          <w:sz w:val="32"/>
          <w:szCs w:val="32"/>
          <w:lang w:val="zh-CN" w:eastAsia="zh-CN"/>
        </w:rPr>
        <w:t>不存在多发、漏发、重发、迟发等情况，全部符合支持标准人数。</w:t>
      </w:r>
      <w:r>
        <w:rPr>
          <w:rFonts w:hint="default" w:ascii="Times New Roman" w:hAnsi="Times New Roman" w:cs="Times New Roman"/>
          <w:color w:val="auto"/>
          <w:sz w:val="32"/>
          <w:szCs w:val="32"/>
          <w:lang w:val="en-US" w:eastAsia="zh-CN"/>
        </w:rPr>
        <w:t>该项指标得10分。</w:t>
      </w:r>
    </w:p>
    <w:p w14:paraId="541061C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9CABEF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lang w:val="zh-CN" w:eastAsia="zh-CN"/>
        </w:rPr>
      </w:pPr>
      <w:r>
        <w:rPr>
          <w:rFonts w:hint="default" w:ascii="Times New Roman" w:hAnsi="Times New Roman" w:cs="Times New Roman"/>
          <w:color w:val="auto"/>
          <w:sz w:val="32"/>
          <w:szCs w:val="32"/>
          <w:lang w:val="en-US" w:eastAsia="zh-CN"/>
        </w:rPr>
        <w:t>1.完善基层组织建设，提高工作效益</w:t>
      </w:r>
      <w:r>
        <w:rPr>
          <w:rFonts w:hint="default" w:ascii="Times New Roman" w:hAnsi="Times New Roman" w:cs="Times New Roman"/>
          <w:color w:val="auto"/>
          <w:sz w:val="32"/>
          <w:szCs w:val="32"/>
          <w:lang w:val="zh-CN" w:eastAsia="zh-CN"/>
        </w:rPr>
        <w:t>（</w:t>
      </w:r>
      <w:r>
        <w:rPr>
          <w:rFonts w:hint="default" w:ascii="Times New Roman" w:hAnsi="Times New Roman" w:cs="Times New Roman"/>
          <w:color w:val="auto"/>
          <w:sz w:val="32"/>
          <w:szCs w:val="32"/>
          <w:lang w:val="en-US" w:eastAsia="zh-CN"/>
        </w:rPr>
        <w:t>6分</w:t>
      </w:r>
      <w:r>
        <w:rPr>
          <w:rFonts w:hint="default" w:ascii="Times New Roman" w:hAnsi="Times New Roman" w:cs="Times New Roman"/>
          <w:color w:val="auto"/>
          <w:sz w:val="32"/>
          <w:szCs w:val="32"/>
          <w:lang w:val="zh-CN" w:eastAsia="zh-CN"/>
        </w:rPr>
        <w:t>）。</w:t>
      </w:r>
    </w:p>
    <w:p w14:paraId="32F19C3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2"/>
          <w:szCs w:val="32"/>
          <w:lang w:val="zh-CN" w:eastAsia="zh-CN"/>
        </w:rPr>
      </w:pPr>
      <w:r>
        <w:rPr>
          <w:rFonts w:hint="default" w:ascii="Times New Roman" w:hAnsi="Times New Roman" w:cs="Times New Roman"/>
          <w:sz w:val="32"/>
          <w:szCs w:val="32"/>
          <w:lang w:val="en-US" w:eastAsia="zh-CN"/>
        </w:rPr>
        <w:t>通过组建了矛盾多元化解工作小组，完善基层组织矛盾多元化解工作机制。</w:t>
      </w:r>
      <w:r>
        <w:rPr>
          <w:rFonts w:hint="default" w:ascii="Times New Roman" w:hAnsi="Times New Roman" w:cs="Times New Roman"/>
          <w:color w:val="auto"/>
          <w:sz w:val="32"/>
          <w:szCs w:val="32"/>
          <w:lang w:val="en-US" w:eastAsia="zh-CN"/>
        </w:rPr>
        <w:t>该项指标得6分。</w:t>
      </w:r>
    </w:p>
    <w:p w14:paraId="77BCE78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cs="Times New Roman"/>
          <w:color w:val="auto"/>
          <w:sz w:val="32"/>
          <w:szCs w:val="32"/>
          <w:highlight w:val="none"/>
          <w:lang w:val="zh-CN" w:eastAsia="zh-CN"/>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cs="Times New Roman"/>
          <w:sz w:val="32"/>
          <w:szCs w:val="32"/>
          <w:lang w:val="en-US" w:eastAsia="zh-CN"/>
        </w:rPr>
        <w:t>矛盾化解能力进一步提高</w:t>
      </w:r>
      <w:r>
        <w:rPr>
          <w:rFonts w:hint="default" w:ascii="Times New Roman" w:hAnsi="Times New Roman" w:eastAsia="仿宋_GB2312" w:cs="Times New Roman"/>
          <w:sz w:val="32"/>
          <w:szCs w:val="32"/>
          <w:lang w:val="zh-CN" w:eastAsia="zh-CN"/>
        </w:rPr>
        <w:t>（</w:t>
      </w:r>
      <w:r>
        <w:rPr>
          <w:rFonts w:hint="default" w:ascii="Times New Roman" w:hAnsi="Times New Roman" w:cs="Times New Roman"/>
          <w:color w:val="auto"/>
          <w:sz w:val="32"/>
          <w:szCs w:val="32"/>
          <w:highlight w:val="none"/>
          <w:lang w:val="en-US" w:eastAsia="zh-CN"/>
        </w:rPr>
        <w:t>6分</w:t>
      </w:r>
      <w:r>
        <w:rPr>
          <w:rFonts w:hint="default" w:ascii="Times New Roman" w:hAnsi="Times New Roman" w:cs="Times New Roman"/>
          <w:color w:val="auto"/>
          <w:sz w:val="32"/>
          <w:szCs w:val="32"/>
          <w:highlight w:val="none"/>
          <w:lang w:val="zh-CN" w:eastAsia="zh-CN"/>
        </w:rPr>
        <w:t>）。</w:t>
      </w:r>
    </w:p>
    <w:p w14:paraId="426F7D6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kern w:val="0"/>
          <w:sz w:val="32"/>
          <w:szCs w:val="32"/>
          <w:shd w:val="clear" w:color="auto" w:fill="FFFFFF"/>
          <w:lang w:val="en-US" w:eastAsia="zh-CN"/>
        </w:rPr>
        <w:t>推动更多法治力量向引导和疏导端用力，把矛盾解决在基层、化解在诉前。提升</w:t>
      </w:r>
      <w:r>
        <w:rPr>
          <w:rFonts w:hint="default" w:ascii="Times New Roman" w:hAnsi="Times New Roman" w:cs="Times New Roman"/>
          <w:color w:val="auto"/>
          <w:sz w:val="32"/>
          <w:szCs w:val="32"/>
          <w:highlight w:val="none"/>
          <w:lang w:val="en-US" w:eastAsia="zh-CN"/>
        </w:rPr>
        <w:t>矛盾化解能力，无恶性案件造成社会重大不良影响。</w:t>
      </w:r>
      <w:r>
        <w:rPr>
          <w:rFonts w:hint="default" w:ascii="Times New Roman" w:hAnsi="Times New Roman" w:eastAsia="仿宋_GB2312" w:cs="Times New Roman"/>
          <w:color w:val="000000"/>
          <w:kern w:val="0"/>
          <w:sz w:val="32"/>
          <w:szCs w:val="32"/>
          <w:highlight w:val="none"/>
          <w:shd w:val="clear" w:color="auto" w:fill="FFFFFF"/>
          <w:lang w:val="en-US" w:eastAsia="zh-CN"/>
        </w:rPr>
        <w:t>该项指标得</w:t>
      </w:r>
      <w:r>
        <w:rPr>
          <w:rFonts w:hint="default" w:ascii="Times New Roman" w:hAnsi="Times New Roman" w:cs="Times New Roman"/>
          <w:color w:val="000000"/>
          <w:kern w:val="0"/>
          <w:sz w:val="32"/>
          <w:szCs w:val="32"/>
          <w:highlight w:val="none"/>
          <w:shd w:val="clear" w:color="auto" w:fill="FFFFFF"/>
          <w:lang w:val="en-US" w:eastAsia="zh-CN"/>
        </w:rPr>
        <w:t>6</w:t>
      </w:r>
      <w:r>
        <w:rPr>
          <w:rFonts w:hint="default" w:ascii="Times New Roman" w:hAnsi="Times New Roman" w:eastAsia="仿宋_GB2312" w:cs="Times New Roman"/>
          <w:color w:val="000000"/>
          <w:kern w:val="0"/>
          <w:sz w:val="32"/>
          <w:szCs w:val="32"/>
          <w:highlight w:val="none"/>
          <w:shd w:val="clear" w:color="auto" w:fill="FFFFFF"/>
          <w:lang w:val="en-US" w:eastAsia="zh-CN"/>
        </w:rPr>
        <w:t>分。</w:t>
      </w:r>
    </w:p>
    <w:p w14:paraId="204252C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3.群众认可度</w:t>
      </w:r>
      <w:r>
        <w:rPr>
          <w:rFonts w:hint="default" w:ascii="Times New Roman" w:hAnsi="Times New Roman" w:cs="Times New Roman"/>
          <w:color w:val="auto"/>
          <w:sz w:val="32"/>
          <w:szCs w:val="32"/>
          <w:lang w:val="zh-CN" w:eastAsia="zh-CN"/>
        </w:rPr>
        <w:t>（</w:t>
      </w:r>
      <w:r>
        <w:rPr>
          <w:rFonts w:hint="default" w:ascii="Times New Roman" w:hAnsi="Times New Roman" w:cs="Times New Roman"/>
          <w:color w:val="auto"/>
          <w:sz w:val="32"/>
          <w:szCs w:val="32"/>
          <w:lang w:val="en-US" w:eastAsia="zh-CN"/>
        </w:rPr>
        <w:t>4分</w:t>
      </w:r>
      <w:r>
        <w:rPr>
          <w:rFonts w:hint="default" w:ascii="Times New Roman" w:hAnsi="Times New Roman" w:cs="Times New Roman"/>
          <w:color w:val="auto"/>
          <w:sz w:val="32"/>
          <w:szCs w:val="32"/>
          <w:lang w:val="zh-CN" w:eastAsia="zh-CN"/>
        </w:rPr>
        <w:t>）</w:t>
      </w:r>
      <w:r>
        <w:rPr>
          <w:rFonts w:hint="default" w:ascii="Times New Roman" w:hAnsi="Times New Roman" w:cs="Times New Roman"/>
          <w:color w:val="auto"/>
          <w:sz w:val="32"/>
          <w:szCs w:val="32"/>
          <w:lang w:val="en-US" w:eastAsia="zh-CN"/>
        </w:rPr>
        <w:t>。</w:t>
      </w:r>
    </w:p>
    <w:p w14:paraId="62CE289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kern w:val="0"/>
          <w:sz w:val="32"/>
          <w:szCs w:val="32"/>
          <w:shd w:val="clear" w:color="auto" w:fill="FFFFFF"/>
          <w:lang w:val="en-US" w:eastAsia="zh-CN"/>
        </w:rPr>
        <w:t>对参与调解人员进行矛盾多元化解工作认可度调查，群众满意度达到95%以上。</w:t>
      </w:r>
      <w:r>
        <w:rPr>
          <w:rFonts w:hint="default" w:ascii="Times New Roman" w:hAnsi="Times New Roman" w:eastAsia="仿宋_GB2312" w:cs="Times New Roman"/>
          <w:color w:val="000000"/>
          <w:kern w:val="0"/>
          <w:sz w:val="32"/>
          <w:szCs w:val="32"/>
          <w:highlight w:val="none"/>
          <w:shd w:val="clear" w:color="auto" w:fill="FFFFFF"/>
          <w:lang w:val="en-US" w:eastAsia="zh-CN"/>
        </w:rPr>
        <w:t>该项指标得</w:t>
      </w:r>
      <w:r>
        <w:rPr>
          <w:rFonts w:hint="default" w:ascii="Times New Roman" w:hAnsi="Times New Roman" w:cs="Times New Roman"/>
          <w:color w:val="000000"/>
          <w:kern w:val="0"/>
          <w:sz w:val="32"/>
          <w:szCs w:val="32"/>
          <w:highlight w:val="none"/>
          <w:shd w:val="clear" w:color="auto" w:fill="FFFFFF"/>
          <w:lang w:val="en-US" w:eastAsia="zh-CN"/>
        </w:rPr>
        <w:t>4</w:t>
      </w:r>
      <w:r>
        <w:rPr>
          <w:rFonts w:hint="default" w:ascii="Times New Roman" w:hAnsi="Times New Roman" w:eastAsia="仿宋_GB2312" w:cs="Times New Roman"/>
          <w:color w:val="000000"/>
          <w:kern w:val="0"/>
          <w:sz w:val="32"/>
          <w:szCs w:val="32"/>
          <w:highlight w:val="none"/>
          <w:shd w:val="clear" w:color="auto" w:fill="FFFFFF"/>
          <w:lang w:val="en-US" w:eastAsia="zh-CN"/>
        </w:rPr>
        <w:t>分。</w:t>
      </w:r>
    </w:p>
    <w:p w14:paraId="69C89521">
      <w:pPr>
        <w:pStyle w:val="7"/>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0469F088">
      <w:pPr>
        <w:pStyle w:val="7"/>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本报告通过全面、客观的绩效评价,总结了项目实施的成效与经验，不断优化专项资金的管理和使用效率。针对本次专项预算项目绩效自评，我单位自评结果为100分。</w:t>
      </w:r>
    </w:p>
    <w:p w14:paraId="2B0868B7">
      <w:pPr>
        <w:pStyle w:val="7"/>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cs="Times New Roman"/>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lang w:eastAsia="zh-CN"/>
        </w:rPr>
        <w:t>存在主要问题</w:t>
      </w:r>
    </w:p>
    <w:p w14:paraId="3E060A4F">
      <w:pPr>
        <w:keepNext w:val="0"/>
        <w:keepLines w:val="0"/>
        <w:pageBreakBefore w:val="0"/>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无。</w:t>
      </w:r>
    </w:p>
    <w:p w14:paraId="7FFE1D89">
      <w:pPr>
        <w:pStyle w:val="7"/>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700D7BEB">
      <w:pPr>
        <w:keepNext w:val="0"/>
        <w:keepLines w:val="0"/>
        <w:pageBreakBefore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cs="Times New Roman"/>
          <w:color w:val="000000"/>
          <w:kern w:val="0"/>
          <w:sz w:val="32"/>
          <w:szCs w:val="32"/>
          <w:highlight w:val="none"/>
          <w:shd w:val="clear" w:color="auto" w:fill="FFFFFF"/>
          <w:lang w:val="zh-CN" w:eastAsia="zh-CN"/>
        </w:rPr>
      </w:pPr>
      <w:r>
        <w:rPr>
          <w:rFonts w:hint="default" w:ascii="Times New Roman" w:hAnsi="Times New Roman" w:cs="Times New Roman"/>
          <w:position w:val="0"/>
          <w:sz w:val="32"/>
          <w:szCs w:val="32"/>
          <w:lang w:val="en-US" w:eastAsia="zh-CN"/>
        </w:rPr>
        <w:t>无</w:t>
      </w:r>
      <w:r>
        <w:rPr>
          <w:rFonts w:hint="default" w:ascii="Times New Roman" w:hAnsi="Times New Roman" w:eastAsia="仿宋_GB2312" w:cs="Times New Roman"/>
          <w:position w:val="0"/>
          <w:sz w:val="32"/>
          <w:szCs w:val="32"/>
          <w:lang w:val="en-US" w:eastAsia="zh-CN"/>
        </w:rPr>
        <w:t>。</w:t>
      </w:r>
    </w:p>
    <w:p w14:paraId="7E428AC5">
      <w:pPr>
        <w:keepNext w:val="0"/>
        <w:keepLines w:val="0"/>
        <w:pageBreakBefore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cs="Times New Roman"/>
          <w:color w:val="000000"/>
          <w:kern w:val="0"/>
          <w:sz w:val="32"/>
          <w:szCs w:val="32"/>
          <w:highlight w:val="none"/>
          <w:shd w:val="clear" w:color="auto" w:fill="FFFFFF"/>
          <w:lang w:val="zh-CN" w:eastAsia="zh-CN"/>
        </w:rPr>
      </w:pPr>
    </w:p>
    <w:p w14:paraId="0F5A8938">
      <w:pPr>
        <w:pStyle w:val="5"/>
        <w:keepNext w:val="0"/>
        <w:keepLines w:val="0"/>
        <w:pageBreakBefore w:val="0"/>
        <w:kinsoku/>
        <w:wordWrap/>
        <w:overflowPunct/>
        <w:topLinePunct w:val="0"/>
        <w:autoSpaceDE/>
        <w:autoSpaceDN/>
        <w:bidi w:val="0"/>
        <w:spacing w:line="578" w:lineRule="exact"/>
        <w:textAlignment w:val="auto"/>
        <w:rPr>
          <w:rFonts w:hint="default" w:ascii="Times New Roman" w:hAnsi="Times New Roman" w:cs="Times New Roman"/>
          <w:color w:val="000000"/>
          <w:kern w:val="0"/>
          <w:sz w:val="32"/>
          <w:szCs w:val="32"/>
          <w:highlight w:val="none"/>
          <w:shd w:val="clear" w:color="auto" w:fill="FFFFFF"/>
          <w:lang w:val="zh-CN" w:eastAsia="zh-CN"/>
        </w:rPr>
      </w:pPr>
    </w:p>
    <w:p w14:paraId="4E3BEAD1">
      <w:pPr>
        <w:pStyle w:val="21"/>
        <w:rPr>
          <w:rFonts w:hint="default" w:ascii="Times New Roman" w:hAnsi="Times New Roman" w:cs="Times New Roman"/>
          <w:sz w:val="32"/>
          <w:szCs w:val="32"/>
          <w:lang w:val="en-US" w:eastAsia="zh-CN" w:bidi="ar"/>
        </w:rPr>
      </w:pPr>
    </w:p>
    <w:p w14:paraId="7CE0CDD3">
      <w:pPr>
        <w:rPr>
          <w:rFonts w:hint="default" w:ascii="Times New Roman" w:hAnsi="Times New Roman" w:cs="Times New Roman"/>
          <w:sz w:val="32"/>
          <w:szCs w:val="32"/>
          <w:lang w:val="en-US" w:eastAsia="zh-CN" w:bidi="ar"/>
        </w:rPr>
      </w:pPr>
    </w:p>
    <w:p w14:paraId="1BDBA013">
      <w:pPr>
        <w:pStyle w:val="5"/>
        <w:rPr>
          <w:rFonts w:hint="default"/>
          <w:lang w:val="en-US" w:eastAsia="zh-CN"/>
        </w:rPr>
      </w:pPr>
    </w:p>
    <w:p w14:paraId="3B0E5E91">
      <w:pPr>
        <w:rPr>
          <w:rFonts w:hint="default" w:ascii="Times New Roman" w:hAnsi="Times New Roman" w:cs="Times New Roman"/>
          <w:sz w:val="32"/>
          <w:szCs w:val="32"/>
          <w:lang w:val="en-US" w:eastAsia="zh-CN" w:bidi="ar"/>
        </w:rPr>
      </w:pPr>
    </w:p>
    <w:p w14:paraId="4FCC9D88">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4"/>
          <w:szCs w:val="44"/>
          <w:highlight w:val="none"/>
          <w:u w:val="none"/>
          <w:lang w:val="en-US" w:eastAsia="zh-CN"/>
        </w:rPr>
      </w:pPr>
    </w:p>
    <w:p w14:paraId="02321E64">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4"/>
          <w:szCs w:val="44"/>
          <w:highlight w:val="none"/>
          <w:u w:val="none"/>
          <w:lang w:val="en-US" w:eastAsia="zh-CN"/>
        </w:rPr>
      </w:pPr>
    </w:p>
    <w:p w14:paraId="158CE56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附件2</w:t>
      </w:r>
    </w:p>
    <w:p w14:paraId="7D54CCBC">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jc w:val="center"/>
        <w:textAlignment w:val="auto"/>
        <w:rPr>
          <w:rFonts w:hint="eastAsia" w:ascii="方正小标宋_GBK" w:hAnsi="方正小标宋_GBK" w:eastAsia="方正小标宋_GBK" w:cs="方正小标宋_GBK"/>
          <w:b w:val="0"/>
          <w:bCs w:val="0"/>
          <w:color w:val="auto"/>
          <w:kern w:val="2"/>
          <w:sz w:val="44"/>
          <w:szCs w:val="44"/>
          <w:highlight w:val="none"/>
          <w:lang w:val="en-US" w:eastAsia="zh-CN"/>
        </w:rPr>
      </w:pPr>
      <w:r>
        <w:rPr>
          <w:rFonts w:hint="eastAsia" w:ascii="方正小标宋_GBK" w:hAnsi="方正小标宋_GBK" w:eastAsia="方正小标宋_GBK" w:cs="方正小标宋_GBK"/>
          <w:b w:val="0"/>
          <w:bCs w:val="0"/>
          <w:color w:val="auto"/>
          <w:kern w:val="2"/>
          <w:sz w:val="44"/>
          <w:szCs w:val="44"/>
          <w:highlight w:val="none"/>
          <w:lang w:val="en-US" w:eastAsia="zh-CN"/>
        </w:rPr>
        <w:t>中国共产党渠县委员会政法委员会</w:t>
      </w:r>
    </w:p>
    <w:p w14:paraId="128DFD25">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jc w:val="center"/>
        <w:textAlignment w:val="auto"/>
        <w:rPr>
          <w:rFonts w:hint="eastAsia" w:ascii="方正小标宋_GBK" w:hAnsi="方正小标宋_GBK" w:eastAsia="方正小标宋_GBK" w:cs="方正小标宋_GBK"/>
          <w:b w:val="0"/>
          <w:bCs w:val="0"/>
          <w:color w:val="auto"/>
          <w:kern w:val="2"/>
          <w:sz w:val="44"/>
          <w:szCs w:val="44"/>
          <w:highlight w:val="none"/>
          <w:lang w:val="en-US" w:eastAsia="zh-CN"/>
        </w:rPr>
      </w:pPr>
      <w:r>
        <w:rPr>
          <w:rFonts w:hint="eastAsia" w:ascii="方正小标宋_GBK" w:hAnsi="方正小标宋_GBK" w:eastAsia="方正小标宋_GBK" w:cs="方正小标宋_GBK"/>
          <w:b w:val="0"/>
          <w:bCs w:val="0"/>
          <w:color w:val="auto"/>
          <w:kern w:val="2"/>
          <w:sz w:val="44"/>
          <w:szCs w:val="44"/>
          <w:highlight w:val="none"/>
          <w:lang w:val="en-US" w:eastAsia="zh-CN"/>
        </w:rPr>
        <w:t>2024年“雪亮工程”租赁费</w:t>
      </w:r>
    </w:p>
    <w:p w14:paraId="4F3112C4">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jc w:val="center"/>
        <w:textAlignment w:val="auto"/>
        <w:rPr>
          <w:rFonts w:hint="eastAsia" w:ascii="方正小标宋_GBK" w:hAnsi="方正小标宋_GBK" w:eastAsia="方正小标宋_GBK" w:cs="方正小标宋_GBK"/>
          <w:b w:val="0"/>
          <w:bCs w:val="0"/>
          <w:color w:val="auto"/>
          <w:kern w:val="2"/>
          <w:sz w:val="44"/>
          <w:szCs w:val="44"/>
          <w:highlight w:val="none"/>
          <w:lang w:val="en-US" w:eastAsia="zh-CN"/>
        </w:rPr>
      </w:pPr>
      <w:r>
        <w:rPr>
          <w:rFonts w:hint="eastAsia" w:ascii="方正小标宋_GBK" w:hAnsi="方正小标宋_GBK" w:eastAsia="方正小标宋_GBK" w:cs="方正小标宋_GBK"/>
          <w:b w:val="0"/>
          <w:bCs w:val="0"/>
          <w:color w:val="auto"/>
          <w:kern w:val="2"/>
          <w:sz w:val="44"/>
          <w:szCs w:val="44"/>
          <w:highlight w:val="none"/>
          <w:lang w:val="en-US" w:eastAsia="zh-CN"/>
        </w:rPr>
        <w:t>项目绩效评价报告</w:t>
      </w:r>
    </w:p>
    <w:p w14:paraId="03B14911">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22A96A5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zh-CN"/>
        </w:rPr>
      </w:pPr>
      <w:r>
        <w:rPr>
          <w:rFonts w:hint="default" w:ascii="Times New Roman" w:hAnsi="Times New Roman" w:eastAsia="黑体" w:cs="Times New Roman"/>
          <w:highlight w:val="none"/>
        </w:rPr>
        <w:t>一、</w:t>
      </w:r>
      <w:r>
        <w:rPr>
          <w:rFonts w:hint="default" w:ascii="Times New Roman" w:hAnsi="Times New Roman" w:eastAsia="黑体" w:cs="Times New Roman"/>
          <w:highlight w:val="none"/>
          <w:lang w:val="zh-CN"/>
        </w:rPr>
        <w:t>项目概况</w:t>
      </w:r>
    </w:p>
    <w:p w14:paraId="74B7D9E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 w:cs="Times New Roman"/>
          <w:b/>
          <w:color w:val="auto"/>
          <w:sz w:val="32"/>
          <w:szCs w:val="32"/>
          <w:highlight w:val="none"/>
          <w:u w:val="none"/>
          <w:lang w:val="zh-CN"/>
        </w:rPr>
      </w:pPr>
      <w:r>
        <w:rPr>
          <w:rFonts w:hint="default" w:ascii="Times New Roman" w:hAnsi="Times New Roman" w:eastAsia="仿宋" w:cs="Times New Roman"/>
          <w:b/>
          <w:color w:val="auto"/>
          <w:sz w:val="32"/>
          <w:szCs w:val="32"/>
          <w:highlight w:val="none"/>
          <w:u w:val="none"/>
          <w:lang w:val="zh-CN"/>
        </w:rPr>
        <w:t>（一）设立背景及基本情况</w:t>
      </w:r>
    </w:p>
    <w:p w14:paraId="5F977EE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根据</w:t>
      </w:r>
      <w:r>
        <w:rPr>
          <w:rFonts w:hint="default" w:ascii="Times New Roman" w:hAnsi="Times New Roman" w:cs="Times New Roman"/>
          <w:b w:val="0"/>
          <w:bCs/>
          <w:color w:val="auto"/>
          <w:sz w:val="32"/>
          <w:szCs w:val="32"/>
          <w:highlight w:val="none"/>
          <w:u w:val="none"/>
          <w:lang w:val="en-US" w:eastAsia="zh-CN"/>
        </w:rPr>
        <w:t>渠财预</w:t>
      </w:r>
      <w:r>
        <w:rPr>
          <w:rFonts w:hint="eastAsia" w:cs="Times New Roman"/>
          <w:b w:val="0"/>
          <w:bCs/>
          <w:color w:val="auto"/>
          <w:sz w:val="32"/>
          <w:szCs w:val="32"/>
          <w:highlight w:val="none"/>
          <w:u w:val="none"/>
          <w:lang w:val="en-US" w:eastAsia="zh-CN"/>
        </w:rPr>
        <w:t>〔</w:t>
      </w:r>
      <w:r>
        <w:rPr>
          <w:rFonts w:hint="default" w:ascii="Times New Roman" w:hAnsi="Times New Roman" w:cs="Times New Roman"/>
          <w:b w:val="0"/>
          <w:bCs/>
          <w:color w:val="auto"/>
          <w:sz w:val="32"/>
          <w:szCs w:val="32"/>
          <w:highlight w:val="none"/>
          <w:u w:val="none"/>
          <w:lang w:val="en-US" w:eastAsia="zh-CN"/>
        </w:rPr>
        <w:t>2024</w:t>
      </w:r>
      <w:r>
        <w:rPr>
          <w:rFonts w:hint="eastAsia" w:cs="Times New Roman"/>
          <w:b w:val="0"/>
          <w:bCs/>
          <w:color w:val="auto"/>
          <w:sz w:val="32"/>
          <w:szCs w:val="32"/>
          <w:highlight w:val="none"/>
          <w:u w:val="none"/>
          <w:lang w:val="en-US" w:eastAsia="zh-CN"/>
        </w:rPr>
        <w:t>〕</w:t>
      </w:r>
      <w:r>
        <w:rPr>
          <w:rFonts w:hint="default" w:ascii="Times New Roman" w:hAnsi="Times New Roman" w:cs="Times New Roman"/>
          <w:b w:val="0"/>
          <w:bCs/>
          <w:color w:val="auto"/>
          <w:sz w:val="32"/>
          <w:szCs w:val="32"/>
          <w:highlight w:val="none"/>
          <w:u w:val="none"/>
          <w:lang w:val="en-US" w:eastAsia="zh-CN"/>
        </w:rPr>
        <w:t>005号文件精</w:t>
      </w:r>
      <w:r>
        <w:rPr>
          <w:rFonts w:hint="default" w:ascii="Times New Roman" w:hAnsi="Times New Roman" w:eastAsia="仿宋_GB2312" w:cs="Times New Roman"/>
          <w:b w:val="0"/>
          <w:bCs/>
          <w:color w:val="auto"/>
          <w:sz w:val="32"/>
          <w:szCs w:val="32"/>
          <w:highlight w:val="none"/>
          <w:u w:val="none"/>
          <w:lang w:val="en-US" w:eastAsia="zh-CN"/>
        </w:rPr>
        <w:t>神</w:t>
      </w:r>
      <w:r>
        <w:rPr>
          <w:rFonts w:hint="default" w:ascii="Times New Roman" w:hAnsi="Times New Roman" w:cs="Times New Roman"/>
          <w:b w:val="0"/>
          <w:bCs/>
          <w:color w:val="auto"/>
          <w:sz w:val="32"/>
          <w:szCs w:val="32"/>
          <w:highlight w:val="none"/>
          <w:u w:val="none"/>
          <w:lang w:val="en-US" w:eastAsia="zh-CN"/>
        </w:rPr>
        <w:t>，组织实施“雪亮工程”，该项目的实施做到每个重点路口和社区、街道监控全覆盖，有利于社会治安管控工作的开展，大幅度提升社会治安环境安全度，大幅度降低了安全事故发生率，提高犯罪案件破案率。</w:t>
      </w:r>
      <w:r>
        <w:rPr>
          <w:rFonts w:hint="default" w:ascii="Times New Roman" w:hAnsi="Times New Roman" w:eastAsia="仿宋_GB2312" w:cs="Times New Roman"/>
          <w:b w:val="0"/>
          <w:bCs/>
          <w:color w:val="auto"/>
          <w:sz w:val="32"/>
          <w:szCs w:val="32"/>
          <w:highlight w:val="none"/>
          <w:u w:val="none"/>
          <w:lang w:val="en-US" w:eastAsia="zh-CN"/>
        </w:rPr>
        <w:t>申报</w:t>
      </w:r>
      <w:r>
        <w:rPr>
          <w:rFonts w:hint="default" w:ascii="Times New Roman" w:hAnsi="Times New Roman" w:cs="Times New Roman"/>
          <w:b w:val="0"/>
          <w:bCs/>
          <w:color w:val="auto"/>
          <w:sz w:val="32"/>
          <w:szCs w:val="32"/>
          <w:highlight w:val="none"/>
          <w:u w:val="none"/>
          <w:lang w:val="en-US" w:eastAsia="zh-CN"/>
        </w:rPr>
        <w:t>2024年“雪亮工程”租赁费专项经费2,776.29</w:t>
      </w:r>
      <w:r>
        <w:rPr>
          <w:rFonts w:hint="default" w:ascii="Times New Roman" w:hAnsi="Times New Roman" w:eastAsia="仿宋_GB2312" w:cs="Times New Roman"/>
          <w:b w:val="0"/>
          <w:bCs/>
          <w:color w:val="auto"/>
          <w:sz w:val="32"/>
          <w:szCs w:val="32"/>
          <w:highlight w:val="none"/>
          <w:u w:val="none"/>
          <w:lang w:val="en-US" w:eastAsia="zh-CN"/>
        </w:rPr>
        <w:t>万元。</w:t>
      </w:r>
    </w:p>
    <w:p w14:paraId="111774C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rPr>
          <w:rFonts w:hint="default" w:ascii="Times New Roman" w:hAnsi="Times New Roman" w:eastAsia="仿宋" w:cs="Times New Roman"/>
          <w:b/>
          <w:color w:val="auto"/>
          <w:sz w:val="32"/>
          <w:szCs w:val="32"/>
          <w:highlight w:val="none"/>
          <w:u w:val="none"/>
          <w:lang w:val="en-US" w:eastAsia="zh-CN"/>
        </w:rPr>
      </w:pPr>
      <w:r>
        <w:rPr>
          <w:rFonts w:hint="default" w:ascii="Times New Roman" w:hAnsi="Times New Roman" w:eastAsia="仿宋" w:cs="Times New Roman"/>
          <w:b/>
          <w:color w:val="auto"/>
          <w:sz w:val="32"/>
          <w:szCs w:val="32"/>
          <w:highlight w:val="none"/>
          <w:u w:val="none"/>
          <w:lang w:val="en-US" w:eastAsia="zh-CN"/>
        </w:rPr>
        <w:t>（二）实施目的及支持方向</w:t>
      </w:r>
    </w:p>
    <w:p w14:paraId="534AF3F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en-US" w:eastAsia="zh-CN"/>
        </w:rPr>
        <w:t>1.</w:t>
      </w:r>
      <w:r>
        <w:rPr>
          <w:rFonts w:hint="default" w:ascii="Times New Roman" w:hAnsi="Times New Roman" w:eastAsia="仿宋_GB2312" w:cs="Times New Roman"/>
          <w:b w:val="0"/>
          <w:bCs/>
          <w:color w:val="auto"/>
          <w:sz w:val="32"/>
          <w:szCs w:val="32"/>
          <w:highlight w:val="none"/>
          <w:u w:val="none"/>
          <w:lang w:val="zh-CN" w:eastAsia="zh-CN"/>
        </w:rPr>
        <w:t>项目财务管理情况</w:t>
      </w:r>
    </w:p>
    <w:p w14:paraId="1E19306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项目财务管理制度建设、机构设置、会计核算及账务处理都是根据项目资金管理办法，严格执行财务管理制度、按财经管理要求进行管理，财务处理及时、会计核算规范。</w:t>
      </w:r>
    </w:p>
    <w:p w14:paraId="4B3F959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val="zh-CN" w:eastAsia="zh-CN"/>
        </w:rPr>
        <w:t>项目</w:t>
      </w:r>
      <w:r>
        <w:rPr>
          <w:rFonts w:hint="default" w:ascii="Times New Roman" w:hAnsi="Times New Roman" w:eastAsia="仿宋_GB2312" w:cs="Times New Roman"/>
          <w:b w:val="0"/>
          <w:bCs/>
          <w:color w:val="auto"/>
          <w:sz w:val="32"/>
          <w:szCs w:val="32"/>
          <w:highlight w:val="none"/>
          <w:u w:val="none"/>
          <w:lang w:val="en-US" w:eastAsia="zh-CN"/>
        </w:rPr>
        <w:t>实施目的及支持方向</w:t>
      </w:r>
    </w:p>
    <w:p w14:paraId="37E21BC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该项目支持方向为</w:t>
      </w:r>
      <w:r>
        <w:rPr>
          <w:rFonts w:hint="default" w:ascii="Times New Roman" w:hAnsi="Times New Roman" w:cs="Times New Roman"/>
          <w:b w:val="0"/>
          <w:bCs/>
          <w:color w:val="auto"/>
          <w:sz w:val="32"/>
          <w:szCs w:val="32"/>
          <w:highlight w:val="none"/>
          <w:u w:val="none"/>
          <w:lang w:val="en-US" w:eastAsia="zh-CN"/>
        </w:rPr>
        <w:t>行政运转</w:t>
      </w:r>
      <w:r>
        <w:rPr>
          <w:rFonts w:hint="default" w:ascii="Times New Roman" w:hAnsi="Times New Roman" w:eastAsia="仿宋_GB2312" w:cs="Times New Roman"/>
          <w:b w:val="0"/>
          <w:bCs/>
          <w:color w:val="auto"/>
          <w:sz w:val="32"/>
          <w:szCs w:val="32"/>
          <w:highlight w:val="none"/>
          <w:u w:val="none"/>
          <w:lang w:val="en-US" w:eastAsia="zh-CN"/>
        </w:rPr>
        <w:t>，实施目的是</w:t>
      </w:r>
      <w:r>
        <w:rPr>
          <w:rFonts w:hint="default" w:ascii="Times New Roman" w:hAnsi="Times New Roman" w:cs="Times New Roman"/>
          <w:b w:val="0"/>
          <w:bCs/>
          <w:color w:val="auto"/>
          <w:sz w:val="32"/>
          <w:szCs w:val="32"/>
          <w:highlight w:val="none"/>
          <w:u w:val="none"/>
          <w:lang w:val="en-US" w:eastAsia="zh-CN"/>
        </w:rPr>
        <w:t>开展“雪亮工程”，做到每个重点路口和社区、街道监控全覆盖，安装高清监控点位个数，项目验收合格，提高犯罪案件侦破率，图像数据提升案件办理效率，提高受害受损群众满意度。</w:t>
      </w:r>
    </w:p>
    <w:p w14:paraId="32632B2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rPr>
          <w:rFonts w:hint="default" w:ascii="Times New Roman" w:hAnsi="Times New Roman" w:eastAsia="仿宋" w:cs="Times New Roman"/>
          <w:b/>
          <w:color w:val="auto"/>
          <w:sz w:val="32"/>
          <w:szCs w:val="32"/>
          <w:highlight w:val="none"/>
          <w:u w:val="none"/>
          <w:lang w:val="en-US" w:eastAsia="zh-CN"/>
        </w:rPr>
      </w:pPr>
      <w:r>
        <w:rPr>
          <w:rFonts w:hint="default" w:ascii="Times New Roman" w:hAnsi="Times New Roman" w:eastAsia="仿宋" w:cs="Times New Roman"/>
          <w:b/>
          <w:color w:val="auto"/>
          <w:sz w:val="32"/>
          <w:szCs w:val="32"/>
          <w:highlight w:val="none"/>
          <w:u w:val="none"/>
          <w:lang w:val="en-US" w:eastAsia="zh-CN"/>
        </w:rPr>
        <w:t>（三）预算安排及分配管理</w:t>
      </w:r>
    </w:p>
    <w:p w14:paraId="5E81185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根据</w:t>
      </w:r>
      <w:r>
        <w:rPr>
          <w:rFonts w:hint="default" w:ascii="Times New Roman" w:hAnsi="Times New Roman" w:cs="Times New Roman"/>
          <w:b w:val="0"/>
          <w:bCs/>
          <w:color w:val="auto"/>
          <w:sz w:val="32"/>
          <w:szCs w:val="32"/>
          <w:highlight w:val="none"/>
          <w:u w:val="none"/>
          <w:lang w:val="en-US" w:eastAsia="zh-CN"/>
        </w:rPr>
        <w:t>县</w:t>
      </w:r>
      <w:r>
        <w:rPr>
          <w:rFonts w:hint="default" w:ascii="Times New Roman" w:hAnsi="Times New Roman" w:eastAsia="仿宋_GB2312" w:cs="Times New Roman"/>
          <w:b w:val="0"/>
          <w:bCs/>
          <w:color w:val="auto"/>
          <w:sz w:val="32"/>
          <w:szCs w:val="32"/>
          <w:highlight w:val="none"/>
          <w:u w:val="none"/>
          <w:lang w:val="en-US" w:eastAsia="zh-CN"/>
        </w:rPr>
        <w:t>级财政资金使用</w:t>
      </w:r>
      <w:r>
        <w:rPr>
          <w:rFonts w:hint="default" w:ascii="Times New Roman" w:hAnsi="Times New Roman" w:eastAsia="仿宋_GB2312" w:cs="Times New Roman"/>
          <w:b w:val="0"/>
          <w:bCs/>
          <w:color w:val="auto"/>
          <w:sz w:val="32"/>
          <w:szCs w:val="32"/>
          <w:highlight w:val="none"/>
          <w:u w:val="none"/>
          <w:lang w:val="zh-CN" w:eastAsia="zh-CN"/>
        </w:rPr>
        <w:t>情况，</w:t>
      </w:r>
      <w:r>
        <w:rPr>
          <w:rFonts w:hint="default" w:ascii="Times New Roman" w:hAnsi="Times New Roman" w:eastAsia="仿宋_GB2312" w:cs="Times New Roman"/>
          <w:b w:val="0"/>
          <w:bCs/>
          <w:color w:val="auto"/>
          <w:sz w:val="32"/>
          <w:szCs w:val="32"/>
          <w:highlight w:val="none"/>
          <w:u w:val="none"/>
          <w:lang w:val="en-US" w:eastAsia="zh-CN"/>
        </w:rPr>
        <w:t>共拨付</w:t>
      </w:r>
      <w:r>
        <w:rPr>
          <w:rFonts w:hint="default" w:ascii="Times New Roman" w:hAnsi="Times New Roman" w:cs="Times New Roman"/>
          <w:b w:val="0"/>
          <w:bCs/>
          <w:color w:val="auto"/>
          <w:sz w:val="32"/>
          <w:szCs w:val="32"/>
          <w:highlight w:val="none"/>
          <w:u w:val="none"/>
          <w:lang w:val="en-US" w:eastAsia="zh-CN"/>
        </w:rPr>
        <w:t>2024年“雪亮工程”租赁费工作经费2,776.29</w:t>
      </w:r>
      <w:r>
        <w:rPr>
          <w:rFonts w:hint="default" w:ascii="Times New Roman" w:hAnsi="Times New Roman" w:eastAsia="仿宋_GB2312" w:cs="Times New Roman"/>
          <w:b w:val="0"/>
          <w:bCs/>
          <w:color w:val="auto"/>
          <w:sz w:val="32"/>
          <w:szCs w:val="32"/>
          <w:highlight w:val="none"/>
          <w:u w:val="none"/>
          <w:lang w:val="en-US" w:eastAsia="zh-CN"/>
        </w:rPr>
        <w:t>万元，全部用于</w:t>
      </w:r>
      <w:r>
        <w:rPr>
          <w:rFonts w:hint="default" w:ascii="Times New Roman" w:hAnsi="Times New Roman" w:cs="Times New Roman"/>
          <w:b w:val="0"/>
          <w:bCs/>
          <w:color w:val="auto"/>
          <w:sz w:val="32"/>
          <w:szCs w:val="32"/>
          <w:highlight w:val="none"/>
          <w:u w:val="none"/>
          <w:lang w:val="en-US" w:eastAsia="zh-CN"/>
        </w:rPr>
        <w:t>安装高清监控点位，高清点位租赁时间1年。</w:t>
      </w:r>
    </w:p>
    <w:p w14:paraId="6AA3D16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rPr>
          <w:rFonts w:hint="default" w:ascii="Times New Roman" w:hAnsi="Times New Roman" w:eastAsia="仿宋" w:cs="Times New Roman"/>
          <w:b/>
          <w:color w:val="auto"/>
          <w:sz w:val="32"/>
          <w:szCs w:val="32"/>
          <w:highlight w:val="none"/>
          <w:u w:val="none"/>
          <w:lang w:val="zh-CN" w:eastAsia="zh-CN"/>
        </w:rPr>
      </w:pPr>
      <w:r>
        <w:rPr>
          <w:rFonts w:hint="default" w:ascii="Times New Roman" w:hAnsi="Times New Roman" w:eastAsia="仿宋" w:cs="Times New Roman"/>
          <w:b/>
          <w:color w:val="auto"/>
          <w:sz w:val="32"/>
          <w:szCs w:val="32"/>
          <w:highlight w:val="none"/>
          <w:u w:val="none"/>
          <w:lang w:val="zh-CN" w:eastAsia="zh-CN"/>
        </w:rPr>
        <w:t>（</w:t>
      </w:r>
      <w:r>
        <w:rPr>
          <w:rFonts w:hint="default" w:ascii="Times New Roman" w:hAnsi="Times New Roman" w:eastAsia="仿宋" w:cs="Times New Roman"/>
          <w:b/>
          <w:color w:val="auto"/>
          <w:sz w:val="32"/>
          <w:szCs w:val="32"/>
          <w:highlight w:val="none"/>
          <w:u w:val="none"/>
          <w:lang w:val="en-US" w:eastAsia="zh-CN"/>
        </w:rPr>
        <w:t>四</w:t>
      </w:r>
      <w:r>
        <w:rPr>
          <w:rFonts w:hint="default" w:ascii="Times New Roman" w:hAnsi="Times New Roman" w:eastAsia="仿宋" w:cs="Times New Roman"/>
          <w:b/>
          <w:color w:val="auto"/>
          <w:sz w:val="32"/>
          <w:szCs w:val="32"/>
          <w:highlight w:val="none"/>
          <w:u w:val="none"/>
          <w:lang w:val="zh-CN" w:eastAsia="zh-CN"/>
        </w:rPr>
        <w:t>）项目绩效目标设置</w:t>
      </w:r>
    </w:p>
    <w:p w14:paraId="7C3A2AC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项目整体</w:t>
      </w:r>
      <w:r>
        <w:rPr>
          <w:rFonts w:hint="default" w:ascii="Times New Roman" w:hAnsi="Times New Roman" w:eastAsia="仿宋_GB2312" w:cs="Times New Roman"/>
          <w:b w:val="0"/>
          <w:bCs/>
          <w:color w:val="auto"/>
          <w:sz w:val="32"/>
          <w:szCs w:val="32"/>
          <w:highlight w:val="none"/>
          <w:u w:val="none"/>
          <w:lang w:val="en-US" w:eastAsia="zh-CN"/>
        </w:rPr>
        <w:t>目标：“雪亮工程”项目的实施，做到每个重点路口和社区、街道监控全覆盖，有利于</w:t>
      </w:r>
      <w:r>
        <w:rPr>
          <w:rFonts w:hint="default" w:ascii="Times New Roman" w:hAnsi="Times New Roman" w:cs="Times New Roman"/>
          <w:b w:val="0"/>
          <w:bCs/>
          <w:color w:val="auto"/>
          <w:sz w:val="32"/>
          <w:szCs w:val="32"/>
          <w:highlight w:val="none"/>
          <w:u w:val="none"/>
          <w:lang w:val="en-US" w:eastAsia="zh-CN"/>
        </w:rPr>
        <w:t>提高犯罪案件破案率</w:t>
      </w:r>
      <w:r>
        <w:rPr>
          <w:rFonts w:hint="default" w:ascii="Times New Roman" w:hAnsi="Times New Roman" w:eastAsia="仿宋_GB2312" w:cs="Times New Roman"/>
          <w:b w:val="0"/>
          <w:bCs/>
          <w:color w:val="auto"/>
          <w:sz w:val="32"/>
          <w:szCs w:val="32"/>
          <w:highlight w:val="none"/>
          <w:u w:val="none"/>
          <w:lang w:val="en-US" w:eastAsia="zh-CN"/>
        </w:rPr>
        <w:t>，大幅度提升了社会治安环境安全度，大幅度降低了安全事故发生率。</w:t>
      </w:r>
      <w:r>
        <w:rPr>
          <w:rFonts w:hint="default" w:ascii="Times New Roman" w:hAnsi="Times New Roman" w:cs="Times New Roman"/>
          <w:b w:val="0"/>
          <w:bCs/>
          <w:color w:val="auto"/>
          <w:sz w:val="32"/>
          <w:szCs w:val="32"/>
          <w:highlight w:val="none"/>
          <w:u w:val="none"/>
          <w:lang w:val="en-US" w:eastAsia="zh-CN"/>
        </w:rPr>
        <w:t>提高受害受损群众满意度。</w:t>
      </w:r>
    </w:p>
    <w:p w14:paraId="6E07962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区域和具体</w:t>
      </w:r>
      <w:r>
        <w:rPr>
          <w:rFonts w:hint="default" w:ascii="Times New Roman" w:hAnsi="Times New Roman" w:eastAsia="仿宋_GB2312" w:cs="Times New Roman"/>
          <w:b w:val="0"/>
          <w:bCs/>
          <w:color w:val="auto"/>
          <w:sz w:val="32"/>
          <w:szCs w:val="32"/>
          <w:highlight w:val="none"/>
          <w:u w:val="none"/>
          <w:lang w:val="zh-CN" w:eastAsia="zh-CN"/>
        </w:rPr>
        <w:t>绩效目标：数量指标：</w:t>
      </w:r>
      <w:r>
        <w:rPr>
          <w:rFonts w:hint="default" w:ascii="Times New Roman" w:hAnsi="Times New Roman" w:eastAsia="仿宋_GB2312" w:cs="Times New Roman"/>
          <w:b w:val="0"/>
          <w:bCs/>
          <w:color w:val="auto"/>
          <w:sz w:val="32"/>
          <w:szCs w:val="32"/>
          <w:highlight w:val="none"/>
          <w:u w:val="none"/>
          <w:lang w:val="en-US" w:eastAsia="zh-CN"/>
        </w:rPr>
        <w:t>提高犯罪案件破案率</w:t>
      </w:r>
      <w:r>
        <w:rPr>
          <w:rFonts w:hint="default" w:ascii="Times New Roman" w:hAnsi="Times New Roman" w:cs="Times New Roman"/>
          <w:b w:val="0"/>
          <w:bCs/>
          <w:color w:val="auto"/>
          <w:sz w:val="32"/>
          <w:szCs w:val="32"/>
          <w:highlight w:val="none"/>
          <w:u w:val="none"/>
          <w:lang w:val="en-US" w:eastAsia="zh-CN"/>
        </w:rPr>
        <w:t>≥95%，高清监控点位个数＝4360个</w:t>
      </w:r>
      <w:r>
        <w:rPr>
          <w:rFonts w:hint="default" w:ascii="Times New Roman" w:hAnsi="Times New Roman" w:eastAsia="仿宋_GB2312" w:cs="Times New Roman"/>
          <w:b w:val="0"/>
          <w:bCs/>
          <w:color w:val="auto"/>
          <w:sz w:val="32"/>
          <w:szCs w:val="32"/>
          <w:highlight w:val="none"/>
          <w:u w:val="none"/>
          <w:lang w:val="en-US" w:eastAsia="zh-CN"/>
        </w:rPr>
        <w:t>；质量指标：</w:t>
      </w:r>
      <w:r>
        <w:rPr>
          <w:rFonts w:hint="default" w:ascii="Times New Roman" w:hAnsi="Times New Roman" w:cs="Times New Roman"/>
          <w:b w:val="0"/>
          <w:bCs/>
          <w:color w:val="auto"/>
          <w:sz w:val="32"/>
          <w:szCs w:val="32"/>
          <w:highlight w:val="none"/>
          <w:u w:val="none"/>
          <w:lang w:val="en-US" w:eastAsia="zh-CN"/>
        </w:rPr>
        <w:t>高清监控点位图像验收合格率≥98</w:t>
      </w:r>
      <w:r>
        <w:rPr>
          <w:rFonts w:hint="default" w:ascii="Times New Roman" w:hAnsi="Times New Roman" w:eastAsia="仿宋_GB2312" w:cs="Times New Roman"/>
          <w:b w:val="0"/>
          <w:bCs/>
          <w:color w:val="auto"/>
          <w:sz w:val="32"/>
          <w:szCs w:val="32"/>
          <w:highlight w:val="none"/>
          <w:u w:val="none"/>
          <w:lang w:val="en-US" w:eastAsia="zh-CN"/>
        </w:rPr>
        <w:t>%；时效指标：高清点位租赁时间</w:t>
      </w:r>
      <w:r>
        <w:rPr>
          <w:rFonts w:hint="default" w:ascii="Times New Roman" w:hAnsi="Times New Roman" w:cs="Times New Roman"/>
          <w:b w:val="0"/>
          <w:bCs/>
          <w:color w:val="auto"/>
          <w:sz w:val="32"/>
          <w:szCs w:val="32"/>
          <w:highlight w:val="none"/>
          <w:u w:val="none"/>
          <w:lang w:val="en-US" w:eastAsia="zh-CN"/>
        </w:rPr>
        <w:t>≤1年</w:t>
      </w:r>
      <w:r>
        <w:rPr>
          <w:rFonts w:hint="default"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cs="Times New Roman"/>
          <w:b w:val="0"/>
          <w:bCs/>
          <w:color w:val="auto"/>
          <w:sz w:val="32"/>
          <w:szCs w:val="32"/>
          <w:highlight w:val="none"/>
          <w:u w:val="none"/>
          <w:lang w:val="en-US" w:eastAsia="zh-CN"/>
        </w:rPr>
        <w:t>社会</w:t>
      </w:r>
      <w:r>
        <w:rPr>
          <w:rFonts w:hint="default" w:ascii="Times New Roman" w:hAnsi="Times New Roman" w:eastAsia="仿宋_GB2312" w:cs="Times New Roman"/>
          <w:b w:val="0"/>
          <w:bCs/>
          <w:color w:val="auto"/>
          <w:sz w:val="32"/>
          <w:szCs w:val="32"/>
          <w:highlight w:val="none"/>
          <w:u w:val="none"/>
          <w:lang w:val="en-US" w:eastAsia="zh-CN"/>
        </w:rPr>
        <w:t>效益指标</w:t>
      </w:r>
      <w:r>
        <w:rPr>
          <w:rFonts w:hint="default" w:ascii="Times New Roman" w:hAnsi="Times New Roman" w:cs="Times New Roman"/>
          <w:b w:val="0"/>
          <w:bCs/>
          <w:color w:val="auto"/>
          <w:sz w:val="32"/>
          <w:szCs w:val="32"/>
          <w:highlight w:val="none"/>
          <w:u w:val="none"/>
          <w:lang w:val="en-US" w:eastAsia="zh-CN"/>
        </w:rPr>
        <w:t>：图像数据提升案件办理效率</w:t>
      </w:r>
      <w:r>
        <w:rPr>
          <w:rFonts w:hint="default"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cs="Times New Roman"/>
          <w:b w:val="0"/>
          <w:bCs/>
          <w:color w:val="auto"/>
          <w:sz w:val="32"/>
          <w:szCs w:val="32"/>
          <w:highlight w:val="none"/>
          <w:u w:val="none"/>
          <w:lang w:val="en-US" w:eastAsia="zh-CN"/>
        </w:rPr>
        <w:t>持续提升</w:t>
      </w:r>
      <w:r>
        <w:rPr>
          <w:rFonts w:hint="default" w:ascii="Times New Roman" w:hAnsi="Times New Roman" w:eastAsia="仿宋_GB2312" w:cs="Times New Roman"/>
          <w:b w:val="0"/>
          <w:bCs/>
          <w:color w:val="auto"/>
          <w:sz w:val="32"/>
          <w:szCs w:val="32"/>
          <w:highlight w:val="none"/>
          <w:u w:val="none"/>
          <w:lang w:val="en-US" w:eastAsia="zh-CN"/>
        </w:rPr>
        <w:t>）；满意度指标：</w:t>
      </w:r>
      <w:r>
        <w:rPr>
          <w:rFonts w:hint="default" w:ascii="Times New Roman" w:hAnsi="Times New Roman" w:cs="Times New Roman"/>
          <w:b w:val="0"/>
          <w:bCs/>
          <w:color w:val="auto"/>
          <w:sz w:val="32"/>
          <w:szCs w:val="32"/>
          <w:highlight w:val="none"/>
          <w:u w:val="none"/>
          <w:lang w:val="en-US" w:eastAsia="zh-CN"/>
        </w:rPr>
        <w:t>受害受损群众满意度</w:t>
      </w:r>
      <w:r>
        <w:rPr>
          <w:rFonts w:hint="default" w:ascii="Times New Roman" w:hAnsi="Times New Roman" w:eastAsia="仿宋_GB2312" w:cs="Times New Roman"/>
          <w:b w:val="0"/>
          <w:bCs/>
          <w:color w:val="auto"/>
          <w:sz w:val="32"/>
          <w:szCs w:val="32"/>
          <w:highlight w:val="none"/>
          <w:u w:val="none"/>
          <w:lang w:val="en-US" w:eastAsia="zh-CN"/>
        </w:rPr>
        <w:t>≥9</w:t>
      </w:r>
      <w:r>
        <w:rPr>
          <w:rFonts w:hint="default" w:ascii="Times New Roman" w:hAnsi="Times New Roman" w:cs="Times New Roman"/>
          <w:b w:val="0"/>
          <w:bCs/>
          <w:color w:val="auto"/>
          <w:sz w:val="32"/>
          <w:szCs w:val="32"/>
          <w:highlight w:val="none"/>
          <w:u w:val="none"/>
          <w:lang w:val="en-US" w:eastAsia="zh-CN"/>
        </w:rPr>
        <w:t>8</w:t>
      </w:r>
      <w:r>
        <w:rPr>
          <w:rFonts w:hint="default" w:ascii="Times New Roman" w:hAnsi="Times New Roman" w:eastAsia="仿宋_GB2312" w:cs="Times New Roman"/>
          <w:b w:val="0"/>
          <w:bCs/>
          <w:color w:val="auto"/>
          <w:sz w:val="32"/>
          <w:szCs w:val="32"/>
          <w:highlight w:val="none"/>
          <w:u w:val="none"/>
          <w:lang w:val="en-US" w:eastAsia="zh-CN"/>
        </w:rPr>
        <w:t>%；经济成本指标：</w:t>
      </w:r>
      <w:r>
        <w:rPr>
          <w:rFonts w:hint="default" w:ascii="Times New Roman" w:hAnsi="Times New Roman" w:cs="Times New Roman"/>
          <w:b w:val="0"/>
          <w:bCs/>
          <w:color w:val="auto"/>
          <w:sz w:val="32"/>
          <w:szCs w:val="32"/>
          <w:highlight w:val="none"/>
          <w:u w:val="none"/>
          <w:lang w:val="en-US" w:eastAsia="zh-CN"/>
        </w:rPr>
        <w:t>设备租赁费用＝2,776.29万</w:t>
      </w:r>
      <w:r>
        <w:rPr>
          <w:rFonts w:hint="default" w:ascii="Times New Roman" w:hAnsi="Times New Roman" w:eastAsia="仿宋_GB2312" w:cs="Times New Roman"/>
          <w:b w:val="0"/>
          <w:bCs/>
          <w:color w:val="auto"/>
          <w:sz w:val="32"/>
          <w:szCs w:val="32"/>
          <w:highlight w:val="none"/>
          <w:u w:val="none"/>
          <w:lang w:val="en-US" w:eastAsia="zh-CN"/>
        </w:rPr>
        <w:t>元。</w:t>
      </w:r>
    </w:p>
    <w:p w14:paraId="17994A6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en-US" w:eastAsia="zh-CN"/>
        </w:rPr>
        <w:t>该</w:t>
      </w:r>
      <w:r>
        <w:rPr>
          <w:rFonts w:hint="default" w:ascii="Times New Roman" w:hAnsi="Times New Roman" w:eastAsia="仿宋_GB2312" w:cs="Times New Roman"/>
          <w:b w:val="0"/>
          <w:bCs/>
          <w:color w:val="auto"/>
          <w:sz w:val="32"/>
          <w:szCs w:val="32"/>
          <w:highlight w:val="none"/>
          <w:u w:val="none"/>
          <w:lang w:val="zh-CN" w:eastAsia="zh-CN"/>
        </w:rPr>
        <w:t>项目</w:t>
      </w:r>
      <w:r>
        <w:rPr>
          <w:rFonts w:hint="default" w:ascii="Times New Roman" w:hAnsi="Times New Roman" w:eastAsia="仿宋_GB2312" w:cs="Times New Roman"/>
          <w:b w:val="0"/>
          <w:bCs/>
          <w:color w:val="auto"/>
          <w:sz w:val="32"/>
          <w:szCs w:val="32"/>
          <w:highlight w:val="none"/>
          <w:u w:val="none"/>
          <w:lang w:val="en-US" w:eastAsia="zh-CN"/>
        </w:rPr>
        <w:t>依据202</w:t>
      </w:r>
      <w:r>
        <w:rPr>
          <w:rFonts w:hint="default" w:ascii="Times New Roman" w:hAnsi="Times New Roman" w:cs="Times New Roman"/>
          <w:b w:val="0"/>
          <w:bCs/>
          <w:color w:val="auto"/>
          <w:sz w:val="32"/>
          <w:szCs w:val="32"/>
          <w:highlight w:val="none"/>
          <w:u w:val="none"/>
          <w:lang w:val="en-US" w:eastAsia="zh-CN"/>
        </w:rPr>
        <w:t>5</w:t>
      </w:r>
      <w:r>
        <w:rPr>
          <w:rFonts w:hint="default" w:ascii="Times New Roman" w:hAnsi="Times New Roman" w:eastAsia="仿宋_GB2312" w:cs="Times New Roman"/>
          <w:b w:val="0"/>
          <w:bCs/>
          <w:color w:val="auto"/>
          <w:sz w:val="32"/>
          <w:szCs w:val="32"/>
          <w:highlight w:val="none"/>
          <w:u w:val="none"/>
          <w:lang w:val="en-US" w:eastAsia="zh-CN"/>
        </w:rPr>
        <w:t>年专项预算项目绩效评价指标体系要求进行</w:t>
      </w:r>
      <w:r>
        <w:rPr>
          <w:rFonts w:hint="default" w:ascii="Times New Roman" w:hAnsi="Times New Roman" w:eastAsia="仿宋_GB2312" w:cs="Times New Roman"/>
          <w:b w:val="0"/>
          <w:bCs/>
          <w:color w:val="auto"/>
          <w:sz w:val="32"/>
          <w:szCs w:val="32"/>
          <w:highlight w:val="none"/>
          <w:u w:val="none"/>
          <w:lang w:val="zh-CN" w:eastAsia="zh-CN"/>
        </w:rPr>
        <w:t>绩效自评，</w:t>
      </w:r>
      <w:r>
        <w:rPr>
          <w:rFonts w:hint="default" w:ascii="Times New Roman" w:hAnsi="Times New Roman" w:eastAsia="仿宋_GB2312" w:cs="Times New Roman"/>
          <w:b w:val="0"/>
          <w:bCs/>
          <w:color w:val="auto"/>
          <w:sz w:val="32"/>
          <w:szCs w:val="32"/>
          <w:highlight w:val="none"/>
          <w:u w:val="none"/>
          <w:lang w:val="en-US" w:eastAsia="zh-CN"/>
        </w:rPr>
        <w:t>对项目绩效指标进行综合评分，确保项目自评结果的准确性，并编制《专项预算项目绩效目标完成情况自评表》</w:t>
      </w:r>
      <w:r>
        <w:rPr>
          <w:rFonts w:hint="default" w:ascii="Times New Roman" w:hAnsi="Times New Roman" w:eastAsia="仿宋_GB2312" w:cs="Times New Roman"/>
          <w:b w:val="0"/>
          <w:bCs/>
          <w:color w:val="auto"/>
          <w:sz w:val="32"/>
          <w:szCs w:val="32"/>
          <w:highlight w:val="none"/>
          <w:u w:val="none"/>
          <w:lang w:val="zh-CN" w:eastAsia="zh-CN"/>
        </w:rPr>
        <w:t>。</w:t>
      </w:r>
    </w:p>
    <w:p w14:paraId="72500A6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zh-CN" w:eastAsia="zh-CN"/>
        </w:rPr>
      </w:pPr>
      <w:r>
        <w:rPr>
          <w:rFonts w:hint="default" w:ascii="Times New Roman" w:hAnsi="Times New Roman" w:eastAsia="黑体" w:cs="Times New Roman"/>
          <w:highlight w:val="none"/>
          <w:lang w:val="zh-CN" w:eastAsia="zh-CN"/>
        </w:rPr>
        <w:t>二、评价实施</w:t>
      </w:r>
    </w:p>
    <w:p w14:paraId="17AC0E40">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仿宋" w:cs="Times New Roman"/>
          <w:b/>
          <w:color w:val="auto"/>
          <w:sz w:val="32"/>
          <w:szCs w:val="32"/>
          <w:highlight w:val="none"/>
          <w:u w:val="none"/>
          <w:lang w:val="zh-CN"/>
        </w:rPr>
      </w:pPr>
      <w:r>
        <w:rPr>
          <w:rFonts w:hint="default" w:ascii="Times New Roman" w:hAnsi="Times New Roman" w:eastAsia="仿宋" w:cs="Times New Roman"/>
          <w:b/>
          <w:color w:val="auto"/>
          <w:sz w:val="32"/>
          <w:szCs w:val="32"/>
          <w:highlight w:val="none"/>
          <w:u w:val="none"/>
          <w:lang w:val="zh-CN"/>
        </w:rPr>
        <w:t>（一）评价目的</w:t>
      </w:r>
    </w:p>
    <w:p w14:paraId="4FCF5C3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en-US" w:eastAsia="zh-CN"/>
        </w:rPr>
        <w:t>通过项目绩效自评对专项资金使用效率、‌效益、‌效果进行客观、‌公正的考量比较和综合评判。此次自评不仅是对项目完成情况的检查，‌更是对项目是否达到预期目标、‌资金使用是否合理有效的全面评估。‌经评价，‌可以总结经验，‌为改善政府管理、‌纠正目标与实际的偏差提供依据，‌确保财政资源配置效率和使用效益的最大化‌。</w:t>
      </w:r>
    </w:p>
    <w:p w14:paraId="28899ED8">
      <w:pPr>
        <w:keepNext w:val="0"/>
        <w:keepLines w:val="0"/>
        <w:pageBreakBefore w:val="0"/>
        <w:widowControl w:val="0"/>
        <w:numPr>
          <w:ilvl w:val="0"/>
          <w:numId w:val="3"/>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 w:cs="Times New Roman"/>
          <w:b/>
          <w:color w:val="auto"/>
          <w:sz w:val="32"/>
          <w:szCs w:val="32"/>
          <w:highlight w:val="none"/>
          <w:u w:val="none"/>
          <w:lang w:val="zh-CN"/>
        </w:rPr>
      </w:pPr>
      <w:r>
        <w:rPr>
          <w:rFonts w:hint="default" w:ascii="Times New Roman" w:hAnsi="Times New Roman" w:eastAsia="仿宋" w:cs="Times New Roman"/>
          <w:b/>
          <w:color w:val="auto"/>
          <w:sz w:val="32"/>
          <w:szCs w:val="32"/>
          <w:highlight w:val="none"/>
          <w:u w:val="none"/>
          <w:lang w:val="zh-CN"/>
        </w:rPr>
        <w:t>预设问题及评价重点</w:t>
      </w:r>
    </w:p>
    <w:p w14:paraId="644C3AE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项目资金使用、拨付符合国家财经法规、财务管理制度及有关专项资金管理制度办法规定和审批程序，</w:t>
      </w:r>
      <w:r>
        <w:rPr>
          <w:rFonts w:hint="default" w:ascii="Times New Roman" w:hAnsi="Times New Roman" w:eastAsia="仿宋_GB2312" w:cs="Times New Roman"/>
          <w:b w:val="0"/>
          <w:bCs/>
          <w:color w:val="auto"/>
          <w:sz w:val="32"/>
          <w:szCs w:val="32"/>
          <w:highlight w:val="none"/>
          <w:u w:val="none"/>
          <w:lang w:val="en-US" w:eastAsia="zh-CN"/>
        </w:rPr>
        <w:t>不</w:t>
      </w:r>
      <w:r>
        <w:rPr>
          <w:rFonts w:hint="default" w:ascii="Times New Roman" w:hAnsi="Times New Roman" w:eastAsia="仿宋_GB2312" w:cs="Times New Roman"/>
          <w:b w:val="0"/>
          <w:bCs/>
          <w:color w:val="auto"/>
          <w:sz w:val="32"/>
          <w:szCs w:val="32"/>
          <w:highlight w:val="none"/>
          <w:u w:val="none"/>
          <w:lang w:val="zh-CN" w:eastAsia="zh-CN"/>
        </w:rPr>
        <w:t>存在超范围、超标准、超进度使用专项资金，</w:t>
      </w:r>
      <w:r>
        <w:rPr>
          <w:rFonts w:hint="default" w:ascii="Times New Roman" w:hAnsi="Times New Roman" w:eastAsia="仿宋_GB2312" w:cs="Times New Roman"/>
          <w:b w:val="0"/>
          <w:bCs/>
          <w:color w:val="auto"/>
          <w:sz w:val="32"/>
          <w:szCs w:val="32"/>
          <w:highlight w:val="none"/>
          <w:u w:val="none"/>
          <w:lang w:val="en-US" w:eastAsia="zh-CN"/>
        </w:rPr>
        <w:t>不</w:t>
      </w:r>
      <w:r>
        <w:rPr>
          <w:rFonts w:hint="default" w:ascii="Times New Roman" w:hAnsi="Times New Roman" w:eastAsia="仿宋_GB2312" w:cs="Times New Roman"/>
          <w:b w:val="0"/>
          <w:bCs/>
          <w:color w:val="auto"/>
          <w:sz w:val="32"/>
          <w:szCs w:val="32"/>
          <w:highlight w:val="none"/>
          <w:u w:val="none"/>
          <w:lang w:val="zh-CN" w:eastAsia="zh-CN"/>
        </w:rPr>
        <w:t>存在资金损失浪费、长期沉淀、截留、挤占、挪用、虚列支出等情况，项目实施遵守相关法律法规</w:t>
      </w:r>
      <w:r>
        <w:rPr>
          <w:rFonts w:hint="default" w:ascii="Times New Roman" w:hAnsi="Times New Roman" w:eastAsia="仿宋_GB2312" w:cs="Times New Roman"/>
          <w:b w:val="0"/>
          <w:bCs/>
          <w:color w:val="auto"/>
          <w:sz w:val="32"/>
          <w:szCs w:val="32"/>
          <w:highlight w:val="none"/>
          <w:u w:val="none"/>
          <w:lang w:val="en-US" w:eastAsia="zh-CN"/>
        </w:rPr>
        <w:t>。</w:t>
      </w:r>
    </w:p>
    <w:p w14:paraId="1CCC9BF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项目已完成预期目标，实施结果与绩效目标相匹配，专项资金安排金额</w:t>
      </w:r>
      <w:r>
        <w:rPr>
          <w:rFonts w:hint="default" w:ascii="Times New Roman" w:hAnsi="Times New Roman" w:cs="Times New Roman"/>
          <w:b w:val="0"/>
          <w:bCs/>
          <w:color w:val="auto"/>
          <w:sz w:val="32"/>
          <w:szCs w:val="32"/>
          <w:highlight w:val="none"/>
          <w:u w:val="none"/>
          <w:lang w:val="en-US" w:eastAsia="zh-CN"/>
        </w:rPr>
        <w:t>2,776.29</w:t>
      </w:r>
      <w:r>
        <w:rPr>
          <w:rFonts w:hint="default" w:ascii="Times New Roman" w:hAnsi="Times New Roman" w:eastAsia="仿宋_GB2312" w:cs="Times New Roman"/>
          <w:b w:val="0"/>
          <w:bCs/>
          <w:color w:val="auto"/>
          <w:sz w:val="32"/>
          <w:szCs w:val="32"/>
          <w:highlight w:val="none"/>
          <w:u w:val="none"/>
          <w:lang w:val="en-US" w:eastAsia="zh-CN"/>
        </w:rPr>
        <w:t>万元，项目资金及时拨付</w:t>
      </w:r>
      <w:r>
        <w:rPr>
          <w:rFonts w:hint="default" w:ascii="Times New Roman" w:hAnsi="Times New Roman" w:cs="Times New Roman"/>
          <w:b w:val="0"/>
          <w:bCs/>
          <w:color w:val="auto"/>
          <w:sz w:val="32"/>
          <w:szCs w:val="32"/>
          <w:highlight w:val="none"/>
          <w:u w:val="none"/>
          <w:lang w:val="en-US" w:eastAsia="zh-CN"/>
        </w:rPr>
        <w:t>，高清监控点位租赁，图像数据提升案件办案效率，提高犯罪案件破案率，达到让受害受损群众满意的效果</w:t>
      </w:r>
      <w:r>
        <w:rPr>
          <w:rFonts w:hint="default" w:ascii="Times New Roman" w:hAnsi="Times New Roman" w:eastAsia="仿宋_GB2312" w:cs="Times New Roman"/>
          <w:b w:val="0"/>
          <w:bCs/>
          <w:color w:val="auto"/>
          <w:sz w:val="32"/>
          <w:szCs w:val="32"/>
          <w:highlight w:val="none"/>
          <w:u w:val="none"/>
          <w:lang w:val="en-US" w:eastAsia="zh-CN"/>
        </w:rPr>
        <w:t>。</w:t>
      </w:r>
    </w:p>
    <w:p w14:paraId="213AEC33">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 w:cs="Times New Roman"/>
          <w:b/>
          <w:color w:val="auto"/>
          <w:sz w:val="32"/>
          <w:szCs w:val="32"/>
          <w:highlight w:val="none"/>
          <w:u w:val="none"/>
          <w:lang w:val="zh-CN"/>
        </w:rPr>
        <w:t>（三）评价选点</w:t>
      </w:r>
    </w:p>
    <w:p w14:paraId="0A00F14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项目绩效自评</w:t>
      </w:r>
      <w:r>
        <w:rPr>
          <w:rFonts w:hint="default" w:ascii="Times New Roman" w:hAnsi="Times New Roman" w:eastAsia="仿宋_GB2312" w:cs="Times New Roman"/>
          <w:b w:val="0"/>
          <w:bCs/>
          <w:color w:val="auto"/>
          <w:sz w:val="32"/>
          <w:szCs w:val="32"/>
          <w:highlight w:val="none"/>
          <w:u w:val="none"/>
          <w:lang w:val="en-US" w:eastAsia="zh-CN"/>
        </w:rPr>
        <w:t>采用全面公平公正相结合原则考评。对</w:t>
      </w:r>
      <w:r>
        <w:rPr>
          <w:rFonts w:hint="default" w:ascii="Times New Roman" w:hAnsi="Times New Roman" w:cs="Times New Roman"/>
          <w:b w:val="0"/>
          <w:bCs/>
          <w:color w:val="auto"/>
          <w:sz w:val="32"/>
          <w:szCs w:val="32"/>
          <w:highlight w:val="none"/>
          <w:u w:val="none"/>
          <w:lang w:val="en-US" w:eastAsia="zh-CN"/>
        </w:rPr>
        <w:t>雪亮工程租赁费</w:t>
      </w:r>
      <w:r>
        <w:rPr>
          <w:rFonts w:hint="default" w:ascii="Times New Roman" w:hAnsi="Times New Roman" w:eastAsia="仿宋_GB2312" w:cs="Times New Roman"/>
          <w:b w:val="0"/>
          <w:bCs/>
          <w:color w:val="auto"/>
          <w:sz w:val="32"/>
          <w:szCs w:val="32"/>
          <w:highlight w:val="none"/>
          <w:u w:val="none"/>
          <w:lang w:val="en-US" w:eastAsia="zh-CN"/>
        </w:rPr>
        <w:t>项目工作开展和资金支付情况进行核查</w:t>
      </w:r>
      <w:r>
        <w:rPr>
          <w:rFonts w:hint="default" w:ascii="Times New Roman" w:hAnsi="Times New Roman" w:eastAsia="仿宋_GB2312" w:cs="Times New Roman"/>
          <w:b w:val="0"/>
          <w:bCs/>
          <w:color w:val="auto"/>
          <w:sz w:val="32"/>
          <w:szCs w:val="32"/>
          <w:highlight w:val="none"/>
          <w:u w:val="none"/>
          <w:lang w:val="zh-CN" w:eastAsia="zh-CN"/>
        </w:rPr>
        <w:t>。</w:t>
      </w:r>
    </w:p>
    <w:p w14:paraId="60E79A6F">
      <w:pPr>
        <w:keepNext w:val="0"/>
        <w:keepLines w:val="0"/>
        <w:pageBreakBefore w:val="0"/>
        <w:widowControl w:val="0"/>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仿宋" w:cs="Times New Roman"/>
          <w:b/>
          <w:color w:val="auto"/>
          <w:sz w:val="32"/>
          <w:szCs w:val="32"/>
          <w:highlight w:val="none"/>
          <w:u w:val="none"/>
          <w:lang w:val="zh-CN"/>
        </w:rPr>
      </w:pPr>
      <w:r>
        <w:rPr>
          <w:rFonts w:hint="default" w:ascii="Times New Roman" w:hAnsi="Times New Roman" w:eastAsia="仿宋" w:cs="Times New Roman"/>
          <w:b/>
          <w:color w:val="auto"/>
          <w:sz w:val="32"/>
          <w:szCs w:val="32"/>
          <w:highlight w:val="none"/>
          <w:u w:val="none"/>
          <w:lang w:val="zh-CN"/>
        </w:rPr>
        <w:t>（四）评价方法</w:t>
      </w:r>
    </w:p>
    <w:p w14:paraId="6039D0C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根据项目情况和评价重点，采用单位自评法、实地勘察法、问卷调查法等多种方法</w:t>
      </w:r>
      <w:r>
        <w:rPr>
          <w:rFonts w:hint="default" w:ascii="Times New Roman" w:hAnsi="Times New Roman" w:eastAsia="仿宋_GB2312" w:cs="Times New Roman"/>
          <w:b w:val="0"/>
          <w:bCs/>
          <w:color w:val="auto"/>
          <w:sz w:val="32"/>
          <w:szCs w:val="32"/>
          <w:highlight w:val="none"/>
          <w:u w:val="none"/>
          <w:lang w:val="en-US" w:eastAsia="zh-CN"/>
        </w:rPr>
        <w:t>对项目绩效指标完成情况进行评价</w:t>
      </w:r>
      <w:r>
        <w:rPr>
          <w:rFonts w:hint="default" w:ascii="Times New Roman" w:hAnsi="Times New Roman" w:eastAsia="仿宋_GB2312" w:cs="Times New Roman"/>
          <w:b w:val="0"/>
          <w:bCs/>
          <w:color w:val="auto"/>
          <w:sz w:val="32"/>
          <w:szCs w:val="32"/>
          <w:highlight w:val="none"/>
          <w:u w:val="none"/>
          <w:lang w:val="zh-CN" w:eastAsia="zh-CN"/>
        </w:rPr>
        <w:t>。</w:t>
      </w:r>
    </w:p>
    <w:p w14:paraId="2DDAA4E8">
      <w:pPr>
        <w:keepNext w:val="0"/>
        <w:keepLines w:val="0"/>
        <w:pageBreakBefore w:val="0"/>
        <w:widowControl w:val="0"/>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仿宋" w:cs="Times New Roman"/>
          <w:b/>
          <w:color w:val="auto"/>
          <w:sz w:val="32"/>
          <w:szCs w:val="32"/>
          <w:highlight w:val="none"/>
          <w:u w:val="none"/>
          <w:lang w:val="zh-CN"/>
        </w:rPr>
      </w:pPr>
      <w:r>
        <w:rPr>
          <w:rFonts w:hint="default" w:ascii="Times New Roman" w:hAnsi="Times New Roman" w:eastAsia="仿宋" w:cs="Times New Roman"/>
          <w:b/>
          <w:color w:val="auto"/>
          <w:sz w:val="32"/>
          <w:szCs w:val="32"/>
          <w:highlight w:val="none"/>
          <w:u w:val="none"/>
          <w:lang w:val="zh-CN"/>
        </w:rPr>
        <w:t>（五）评价组织。</w:t>
      </w:r>
    </w:p>
    <w:p w14:paraId="6042271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 w:cs="Times New Roman"/>
          <w:b w:val="0"/>
          <w:bCs/>
          <w:color w:val="auto"/>
          <w:kern w:val="2"/>
          <w:sz w:val="32"/>
          <w:szCs w:val="32"/>
          <w:highlight w:val="none"/>
          <w:u w:val="none"/>
          <w:lang w:val="zh-CN" w:eastAsia="zh-CN" w:bidi="ar-SA"/>
        </w:rPr>
      </w:pPr>
      <w:r>
        <w:rPr>
          <w:rFonts w:hint="default" w:ascii="Times New Roman" w:hAnsi="Times New Roman" w:eastAsia="仿宋_GB2312" w:cs="Times New Roman"/>
          <w:b w:val="0"/>
          <w:bCs/>
          <w:color w:val="auto"/>
          <w:sz w:val="32"/>
          <w:szCs w:val="32"/>
          <w:highlight w:val="none"/>
          <w:u w:val="none"/>
          <w:lang w:val="zh-CN" w:eastAsia="zh-CN"/>
        </w:rPr>
        <w:t>评价组人员由项目管理人员和财务人员共同进行，项目管理人员主要负责项目决策、项目管理、项目实施、项目结果等评价评分;财务人员主要负贵用资金用途合规性、程序合规性、标准合规性评价评分。</w:t>
      </w:r>
    </w:p>
    <w:p w14:paraId="47897F1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zh-CN" w:eastAsia="zh-CN"/>
        </w:rPr>
      </w:pPr>
      <w:r>
        <w:rPr>
          <w:rFonts w:hint="default" w:ascii="Times New Roman" w:hAnsi="Times New Roman" w:eastAsia="黑体" w:cs="Times New Roman"/>
          <w:highlight w:val="none"/>
          <w:lang w:val="zh-CN" w:eastAsia="zh-CN"/>
        </w:rPr>
        <w:t>三、绩效分析</w:t>
      </w:r>
    </w:p>
    <w:p w14:paraId="4CD4D6D4">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仿宋" w:cs="Times New Roman"/>
          <w:b/>
          <w:color w:val="auto"/>
          <w:sz w:val="32"/>
          <w:szCs w:val="32"/>
          <w:highlight w:val="none"/>
          <w:u w:val="none"/>
          <w:lang w:val="en-US" w:eastAsia="zh-CN"/>
        </w:rPr>
      </w:pPr>
      <w:r>
        <w:rPr>
          <w:rFonts w:hint="default" w:ascii="Times New Roman" w:hAnsi="Times New Roman" w:eastAsia="仿宋" w:cs="Times New Roman"/>
          <w:b/>
          <w:color w:val="auto"/>
          <w:sz w:val="32"/>
          <w:szCs w:val="32"/>
          <w:highlight w:val="none"/>
          <w:u w:val="none"/>
          <w:lang w:val="zh-CN"/>
        </w:rPr>
        <w:t>（一）</w:t>
      </w:r>
      <w:r>
        <w:rPr>
          <w:rFonts w:hint="default" w:ascii="Times New Roman" w:hAnsi="Times New Roman" w:eastAsia="仿宋" w:cs="Times New Roman"/>
          <w:b/>
          <w:color w:val="auto"/>
          <w:sz w:val="32"/>
          <w:szCs w:val="32"/>
          <w:highlight w:val="none"/>
          <w:u w:val="none"/>
          <w:lang w:val="en-US" w:eastAsia="zh-CN"/>
        </w:rPr>
        <w:t>通用指标</w:t>
      </w:r>
      <w:r>
        <w:rPr>
          <w:rFonts w:hint="default" w:ascii="Times New Roman" w:hAnsi="Times New Roman" w:eastAsia="仿宋" w:cs="Times New Roman"/>
          <w:b/>
          <w:bCs/>
          <w:color w:val="000000"/>
          <w:kern w:val="0"/>
          <w:szCs w:val="32"/>
          <w:highlight w:val="none"/>
          <w:shd w:val="clear" w:color="auto" w:fill="FFFFFF"/>
          <w:lang w:val="zh-CN"/>
        </w:rPr>
        <w:t>绩效分析。</w:t>
      </w:r>
    </w:p>
    <w:p w14:paraId="556B910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en-US" w:eastAsia="zh-CN"/>
        </w:rPr>
        <w:t>1.</w:t>
      </w:r>
      <w:r>
        <w:rPr>
          <w:rFonts w:hint="default" w:ascii="Times New Roman" w:hAnsi="Times New Roman" w:eastAsia="仿宋_GB2312" w:cs="Times New Roman"/>
          <w:b w:val="0"/>
          <w:bCs/>
          <w:color w:val="auto"/>
          <w:sz w:val="32"/>
          <w:szCs w:val="32"/>
          <w:highlight w:val="none"/>
          <w:u w:val="none"/>
          <w:lang w:val="zh-CN" w:eastAsia="zh-CN"/>
        </w:rPr>
        <w:t>项目决策（</w:t>
      </w:r>
      <w:r>
        <w:rPr>
          <w:rFonts w:hint="default" w:ascii="Times New Roman" w:hAnsi="Times New Roman" w:eastAsia="仿宋_GB2312" w:cs="Times New Roman"/>
          <w:b w:val="0"/>
          <w:bCs/>
          <w:color w:val="auto"/>
          <w:sz w:val="32"/>
          <w:szCs w:val="32"/>
          <w:highlight w:val="none"/>
          <w:u w:val="none"/>
          <w:lang w:val="en-US" w:eastAsia="zh-CN"/>
        </w:rPr>
        <w:t>18分</w:t>
      </w:r>
      <w:r>
        <w:rPr>
          <w:rFonts w:hint="default" w:ascii="Times New Roman" w:hAnsi="Times New Roman" w:eastAsia="仿宋_GB2312" w:cs="Times New Roman"/>
          <w:b w:val="0"/>
          <w:bCs/>
          <w:color w:val="auto"/>
          <w:sz w:val="32"/>
          <w:szCs w:val="32"/>
          <w:highlight w:val="none"/>
          <w:u w:val="none"/>
          <w:lang w:val="zh-CN" w:eastAsia="zh-CN"/>
        </w:rPr>
        <w:t>）。</w:t>
      </w:r>
    </w:p>
    <w:p w14:paraId="46CDDAB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1</w:t>
      </w:r>
      <w:r>
        <w:rPr>
          <w:rFonts w:hint="default" w:ascii="Times New Roman" w:hAnsi="Times New Roman" w:eastAsia="仿宋_GB2312" w:cs="Times New Roman"/>
          <w:b w:val="0"/>
          <w:bCs/>
          <w:color w:val="auto"/>
          <w:sz w:val="32"/>
          <w:szCs w:val="32"/>
          <w:highlight w:val="none"/>
          <w:u w:val="none"/>
          <w:lang w:val="zh-CN" w:eastAsia="zh-CN"/>
        </w:rPr>
        <w:t>）决策程序（</w:t>
      </w:r>
      <w:r>
        <w:rPr>
          <w:rFonts w:hint="default" w:ascii="Times New Roman" w:hAnsi="Times New Roman" w:eastAsia="仿宋_GB2312" w:cs="Times New Roman"/>
          <w:b w:val="0"/>
          <w:bCs/>
          <w:color w:val="auto"/>
          <w:sz w:val="32"/>
          <w:szCs w:val="32"/>
          <w:highlight w:val="none"/>
          <w:u w:val="none"/>
          <w:lang w:val="en-US" w:eastAsia="zh-CN"/>
        </w:rPr>
        <w:t>6分</w:t>
      </w:r>
      <w:r>
        <w:rPr>
          <w:rFonts w:hint="default" w:ascii="Times New Roman" w:hAnsi="Times New Roman" w:eastAsia="仿宋_GB2312" w:cs="Times New Roman"/>
          <w:b w:val="0"/>
          <w:bCs/>
          <w:color w:val="auto"/>
          <w:sz w:val="32"/>
          <w:szCs w:val="32"/>
          <w:highlight w:val="none"/>
          <w:u w:val="none"/>
          <w:lang w:val="zh-CN" w:eastAsia="zh-CN"/>
        </w:rPr>
        <w:t>）。通过</w:t>
      </w:r>
      <w:r>
        <w:rPr>
          <w:rFonts w:hint="default" w:ascii="Times New Roman" w:hAnsi="Times New Roman" w:cs="Times New Roman"/>
          <w:b w:val="0"/>
          <w:bCs/>
          <w:color w:val="auto"/>
          <w:sz w:val="32"/>
          <w:szCs w:val="32"/>
          <w:highlight w:val="none"/>
          <w:u w:val="none"/>
          <w:lang w:val="en-US" w:eastAsia="zh-CN"/>
        </w:rPr>
        <w:t>收集群众</w:t>
      </w:r>
      <w:r>
        <w:rPr>
          <w:rFonts w:hint="default" w:ascii="Times New Roman" w:hAnsi="Times New Roman" w:eastAsia="仿宋_GB2312" w:cs="Times New Roman"/>
          <w:b w:val="0"/>
          <w:bCs/>
          <w:color w:val="auto"/>
          <w:sz w:val="32"/>
          <w:szCs w:val="32"/>
          <w:highlight w:val="none"/>
          <w:u w:val="none"/>
          <w:lang w:val="zh-CN" w:eastAsia="zh-CN"/>
        </w:rPr>
        <w:t>的意见和需求，经过事前绩效评估，</w:t>
      </w:r>
      <w:r>
        <w:rPr>
          <w:rFonts w:hint="default" w:ascii="Times New Roman" w:hAnsi="Times New Roman" w:cs="Times New Roman"/>
          <w:b w:val="0"/>
          <w:bCs/>
          <w:color w:val="auto"/>
          <w:sz w:val="32"/>
          <w:szCs w:val="32"/>
          <w:highlight w:val="none"/>
          <w:u w:val="none"/>
          <w:lang w:val="en-US" w:eastAsia="zh-CN"/>
        </w:rPr>
        <w:t>单位</w:t>
      </w:r>
      <w:r>
        <w:rPr>
          <w:rFonts w:hint="default" w:ascii="Times New Roman" w:hAnsi="Times New Roman" w:eastAsia="仿宋_GB2312" w:cs="Times New Roman"/>
          <w:b w:val="0"/>
          <w:bCs/>
          <w:color w:val="auto"/>
          <w:sz w:val="32"/>
          <w:szCs w:val="32"/>
          <w:highlight w:val="none"/>
          <w:u w:val="none"/>
          <w:lang w:val="zh-CN" w:eastAsia="zh-CN"/>
        </w:rPr>
        <w:t>向</w:t>
      </w:r>
      <w:r>
        <w:rPr>
          <w:rFonts w:hint="default" w:ascii="Times New Roman" w:hAnsi="Times New Roman" w:cs="Times New Roman"/>
          <w:b w:val="0"/>
          <w:bCs/>
          <w:color w:val="auto"/>
          <w:sz w:val="32"/>
          <w:szCs w:val="32"/>
          <w:highlight w:val="none"/>
          <w:u w:val="none"/>
          <w:lang w:val="en-US" w:eastAsia="zh-CN"/>
        </w:rPr>
        <w:t>财政</w:t>
      </w:r>
      <w:r>
        <w:rPr>
          <w:rFonts w:hint="default" w:ascii="Times New Roman" w:hAnsi="Times New Roman" w:eastAsia="仿宋_GB2312" w:cs="Times New Roman"/>
          <w:b w:val="0"/>
          <w:bCs/>
          <w:color w:val="auto"/>
          <w:sz w:val="32"/>
          <w:szCs w:val="32"/>
          <w:highlight w:val="none"/>
          <w:u w:val="none"/>
          <w:lang w:val="zh-CN" w:eastAsia="zh-CN"/>
        </w:rPr>
        <w:t>提交项目申请，经研究后给予支持。</w:t>
      </w:r>
      <w:r>
        <w:rPr>
          <w:rFonts w:hint="default" w:ascii="Times New Roman" w:hAnsi="Times New Roman" w:eastAsia="仿宋_GB2312" w:cs="Times New Roman"/>
          <w:b w:val="0"/>
          <w:bCs/>
          <w:color w:val="auto"/>
          <w:sz w:val="32"/>
          <w:szCs w:val="32"/>
          <w:highlight w:val="none"/>
          <w:u w:val="none"/>
          <w:lang w:val="en-US" w:eastAsia="zh-CN"/>
        </w:rPr>
        <w:t>该项指标得6分。</w:t>
      </w:r>
    </w:p>
    <w:p w14:paraId="7344818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val="zh-CN" w:eastAsia="zh-CN"/>
        </w:rPr>
        <w:t>）规划论证（</w:t>
      </w:r>
      <w:r>
        <w:rPr>
          <w:rFonts w:hint="default" w:ascii="Times New Roman" w:hAnsi="Times New Roman" w:eastAsia="仿宋_GB2312" w:cs="Times New Roman"/>
          <w:b w:val="0"/>
          <w:bCs/>
          <w:color w:val="auto"/>
          <w:sz w:val="32"/>
          <w:szCs w:val="32"/>
          <w:highlight w:val="none"/>
          <w:u w:val="none"/>
          <w:lang w:val="en-US" w:eastAsia="zh-CN"/>
        </w:rPr>
        <w:t>6分</w:t>
      </w:r>
      <w:r>
        <w:rPr>
          <w:rFonts w:hint="default" w:ascii="Times New Roman" w:hAnsi="Times New Roman" w:eastAsia="仿宋_GB2312" w:cs="Times New Roman"/>
          <w:b w:val="0"/>
          <w:bCs/>
          <w:color w:val="auto"/>
          <w:sz w:val="32"/>
          <w:szCs w:val="32"/>
          <w:highlight w:val="none"/>
          <w:u w:val="none"/>
          <w:lang w:val="zh-CN" w:eastAsia="zh-CN"/>
        </w:rPr>
        <w:t>）。一是深入分析</w:t>
      </w:r>
      <w:r>
        <w:rPr>
          <w:rFonts w:hint="default" w:ascii="Times New Roman" w:hAnsi="Times New Roman" w:cs="Times New Roman"/>
          <w:b w:val="0"/>
          <w:bCs/>
          <w:color w:val="auto"/>
          <w:sz w:val="32"/>
          <w:szCs w:val="32"/>
          <w:highlight w:val="none"/>
          <w:u w:val="none"/>
          <w:lang w:val="en-US" w:eastAsia="zh-CN"/>
        </w:rPr>
        <w:t>政法</w:t>
      </w:r>
      <w:r>
        <w:rPr>
          <w:rFonts w:hint="default" w:ascii="Times New Roman" w:hAnsi="Times New Roman" w:eastAsia="仿宋_GB2312" w:cs="Times New Roman"/>
          <w:b w:val="0"/>
          <w:bCs/>
          <w:color w:val="auto"/>
          <w:sz w:val="32"/>
          <w:szCs w:val="32"/>
          <w:highlight w:val="none"/>
          <w:u w:val="none"/>
          <w:lang w:val="zh-CN" w:eastAsia="zh-CN"/>
        </w:rPr>
        <w:t>领域的实际需求，评估项目实施的可行性,识别项目在实施过程中可能遇到的风险且制定应对措施。二是明确专项资金使用的总体目标和具体指标。</w:t>
      </w:r>
      <w:r>
        <w:rPr>
          <w:rFonts w:hint="default" w:ascii="Times New Roman" w:hAnsi="Times New Roman" w:eastAsia="仿宋_GB2312" w:cs="Times New Roman"/>
          <w:b w:val="0"/>
          <w:bCs/>
          <w:color w:val="auto"/>
          <w:sz w:val="32"/>
          <w:szCs w:val="32"/>
          <w:highlight w:val="none"/>
          <w:u w:val="none"/>
          <w:lang w:val="en-US" w:eastAsia="zh-CN"/>
        </w:rPr>
        <w:t>该项指标得6分。</w:t>
      </w:r>
    </w:p>
    <w:p w14:paraId="62F6806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3</w:t>
      </w:r>
      <w:r>
        <w:rPr>
          <w:rFonts w:hint="default" w:ascii="Times New Roman" w:hAnsi="Times New Roman" w:eastAsia="仿宋_GB2312" w:cs="Times New Roman"/>
          <w:b w:val="0"/>
          <w:bCs/>
          <w:color w:val="auto"/>
          <w:sz w:val="32"/>
          <w:szCs w:val="32"/>
          <w:highlight w:val="none"/>
          <w:u w:val="none"/>
          <w:lang w:val="zh-CN" w:eastAsia="zh-CN"/>
        </w:rPr>
        <w:t>）资金投向（</w:t>
      </w:r>
      <w:r>
        <w:rPr>
          <w:rFonts w:hint="default" w:ascii="Times New Roman" w:hAnsi="Times New Roman" w:eastAsia="仿宋_GB2312" w:cs="Times New Roman"/>
          <w:b w:val="0"/>
          <w:bCs/>
          <w:color w:val="auto"/>
          <w:sz w:val="32"/>
          <w:szCs w:val="32"/>
          <w:highlight w:val="none"/>
          <w:u w:val="none"/>
          <w:lang w:val="en-US" w:eastAsia="zh-CN"/>
        </w:rPr>
        <w:t>6分</w:t>
      </w:r>
      <w:r>
        <w:rPr>
          <w:rFonts w:hint="default" w:ascii="Times New Roman" w:hAnsi="Times New Roman" w:eastAsia="仿宋_GB2312" w:cs="Times New Roman"/>
          <w:b w:val="0"/>
          <w:bCs/>
          <w:color w:val="auto"/>
          <w:sz w:val="32"/>
          <w:szCs w:val="32"/>
          <w:highlight w:val="none"/>
          <w:u w:val="none"/>
          <w:lang w:val="zh-CN" w:eastAsia="zh-CN"/>
        </w:rPr>
        <w:t>）。用于</w:t>
      </w:r>
      <w:r>
        <w:rPr>
          <w:rFonts w:hint="default" w:ascii="Times New Roman" w:hAnsi="Times New Roman" w:cs="Times New Roman"/>
          <w:b w:val="0"/>
          <w:bCs/>
          <w:color w:val="auto"/>
          <w:sz w:val="32"/>
          <w:szCs w:val="32"/>
          <w:highlight w:val="none"/>
          <w:u w:val="none"/>
          <w:lang w:val="en-US" w:eastAsia="zh-CN"/>
        </w:rPr>
        <w:t>高清点位租赁，提高犯罪案件破案率，提高受害受损群众满意度</w:t>
      </w: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该项指标得6分</w:t>
      </w:r>
    </w:p>
    <w:p w14:paraId="7D73F50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val="zh-CN" w:eastAsia="zh-CN"/>
        </w:rPr>
        <w:t>项目管理（</w:t>
      </w:r>
      <w:r>
        <w:rPr>
          <w:rFonts w:hint="default" w:ascii="Times New Roman" w:hAnsi="Times New Roman" w:eastAsia="仿宋_GB2312" w:cs="Times New Roman"/>
          <w:b w:val="0"/>
          <w:bCs/>
          <w:color w:val="auto"/>
          <w:sz w:val="32"/>
          <w:szCs w:val="32"/>
          <w:highlight w:val="none"/>
          <w:u w:val="none"/>
          <w:lang w:val="en-US" w:eastAsia="zh-CN"/>
        </w:rPr>
        <w:t>18分</w:t>
      </w:r>
      <w:r>
        <w:rPr>
          <w:rFonts w:hint="default" w:ascii="Times New Roman" w:hAnsi="Times New Roman" w:eastAsia="仿宋_GB2312" w:cs="Times New Roman"/>
          <w:b w:val="0"/>
          <w:bCs/>
          <w:color w:val="auto"/>
          <w:sz w:val="32"/>
          <w:szCs w:val="32"/>
          <w:highlight w:val="none"/>
          <w:u w:val="none"/>
          <w:lang w:val="zh-CN" w:eastAsia="zh-CN"/>
        </w:rPr>
        <w:t>）。</w:t>
      </w:r>
    </w:p>
    <w:p w14:paraId="7659811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1</w:t>
      </w:r>
      <w:r>
        <w:rPr>
          <w:rFonts w:hint="default" w:ascii="Times New Roman" w:hAnsi="Times New Roman" w:eastAsia="仿宋_GB2312" w:cs="Times New Roman"/>
          <w:b w:val="0"/>
          <w:bCs/>
          <w:color w:val="auto"/>
          <w:sz w:val="32"/>
          <w:szCs w:val="32"/>
          <w:highlight w:val="none"/>
          <w:u w:val="none"/>
          <w:lang w:val="zh-CN" w:eastAsia="zh-CN"/>
        </w:rPr>
        <w:t>）制度办法（</w:t>
      </w:r>
      <w:r>
        <w:rPr>
          <w:rFonts w:hint="default" w:ascii="Times New Roman" w:hAnsi="Times New Roman" w:eastAsia="仿宋_GB2312" w:cs="Times New Roman"/>
          <w:b w:val="0"/>
          <w:bCs/>
          <w:color w:val="auto"/>
          <w:sz w:val="32"/>
          <w:szCs w:val="32"/>
          <w:highlight w:val="none"/>
          <w:u w:val="none"/>
          <w:lang w:val="en-US" w:eastAsia="zh-CN"/>
        </w:rPr>
        <w:t>2分</w:t>
      </w: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我单位严格按照渠财预</w:t>
      </w:r>
      <w:r>
        <w:rPr>
          <w:rFonts w:hint="eastAsia"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2024</w:t>
      </w:r>
      <w:r>
        <w:rPr>
          <w:rFonts w:hint="eastAsia"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005号文件制定的制度办法使用专项资金。该项指标得2分。</w:t>
      </w:r>
    </w:p>
    <w:p w14:paraId="123584F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val="zh-CN" w:eastAsia="zh-CN"/>
        </w:rPr>
        <w:t>）分配管理（</w:t>
      </w:r>
      <w:r>
        <w:rPr>
          <w:rFonts w:hint="default" w:ascii="Times New Roman" w:hAnsi="Times New Roman" w:eastAsia="仿宋_GB2312" w:cs="Times New Roman"/>
          <w:b w:val="0"/>
          <w:bCs/>
          <w:color w:val="auto"/>
          <w:sz w:val="32"/>
          <w:szCs w:val="32"/>
          <w:highlight w:val="none"/>
          <w:u w:val="none"/>
          <w:lang w:val="en-US" w:eastAsia="zh-CN"/>
        </w:rPr>
        <w:t>10分</w:t>
      </w:r>
      <w:r>
        <w:rPr>
          <w:rFonts w:hint="default" w:ascii="Times New Roman" w:hAnsi="Times New Roman" w:eastAsia="仿宋_GB2312" w:cs="Times New Roman"/>
          <w:b w:val="0"/>
          <w:bCs/>
          <w:color w:val="auto"/>
          <w:sz w:val="32"/>
          <w:szCs w:val="32"/>
          <w:highlight w:val="none"/>
          <w:u w:val="none"/>
          <w:lang w:val="zh-CN" w:eastAsia="zh-CN"/>
        </w:rPr>
        <w:t>）。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w:t>
      </w:r>
      <w:r>
        <w:rPr>
          <w:rFonts w:hint="default" w:ascii="Times New Roman" w:hAnsi="Times New Roman" w:eastAsia="仿宋_GB2312" w:cs="Times New Roman"/>
          <w:b w:val="0"/>
          <w:bCs/>
          <w:color w:val="auto"/>
          <w:sz w:val="32"/>
          <w:szCs w:val="32"/>
          <w:highlight w:val="none"/>
          <w:u w:val="none"/>
          <w:lang w:val="en-US" w:eastAsia="zh-CN"/>
        </w:rPr>
        <w:t>该项指标得10分。</w:t>
      </w:r>
    </w:p>
    <w:p w14:paraId="7DA2225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3</w:t>
      </w:r>
      <w:r>
        <w:rPr>
          <w:rFonts w:hint="default" w:ascii="Times New Roman" w:hAnsi="Times New Roman" w:eastAsia="仿宋_GB2312" w:cs="Times New Roman"/>
          <w:b w:val="0"/>
          <w:bCs/>
          <w:color w:val="auto"/>
          <w:sz w:val="32"/>
          <w:szCs w:val="32"/>
          <w:highlight w:val="none"/>
          <w:u w:val="none"/>
          <w:lang w:val="zh-CN" w:eastAsia="zh-CN"/>
        </w:rPr>
        <w:t>）绩效监控</w:t>
      </w:r>
      <w:r>
        <w:rPr>
          <w:rFonts w:hint="default" w:ascii="Times New Roman" w:hAnsi="Times New Roman" w:eastAsia="仿宋_GB2312" w:cs="Times New Roman"/>
          <w:b w:val="0"/>
          <w:bCs/>
          <w:color w:val="auto"/>
          <w:sz w:val="32"/>
          <w:szCs w:val="32"/>
          <w:highlight w:val="none"/>
          <w:u w:val="none"/>
          <w:lang w:val="en-US" w:eastAsia="zh-CN"/>
        </w:rPr>
        <w:t>(6分)。根据绩效目标设定的监控指标和阈值，</w:t>
      </w:r>
      <w:r>
        <w:rPr>
          <w:rFonts w:hint="default" w:ascii="Times New Roman" w:hAnsi="Times New Roman" w:eastAsia="仿宋_GB2312" w:cs="Times New Roman"/>
          <w:b w:val="0"/>
          <w:bCs/>
          <w:color w:val="auto"/>
          <w:sz w:val="32"/>
          <w:szCs w:val="32"/>
          <w:highlight w:val="none"/>
          <w:u w:val="none"/>
          <w:lang w:val="zh-CN" w:eastAsia="zh-CN"/>
        </w:rPr>
        <w:t>通过一体平台对实现程度和执行进度实时</w:t>
      </w:r>
      <w:r>
        <w:rPr>
          <w:rFonts w:hint="default" w:ascii="Times New Roman" w:hAnsi="Times New Roman" w:eastAsia="仿宋_GB2312" w:cs="Times New Roman"/>
          <w:b w:val="0"/>
          <w:bCs/>
          <w:color w:val="auto"/>
          <w:sz w:val="32"/>
          <w:szCs w:val="32"/>
          <w:highlight w:val="none"/>
          <w:u w:val="none"/>
          <w:lang w:val="en-US" w:eastAsia="zh-CN"/>
        </w:rPr>
        <w:t>跟踪和</w:t>
      </w:r>
      <w:r>
        <w:rPr>
          <w:rFonts w:hint="default" w:ascii="Times New Roman" w:hAnsi="Times New Roman" w:eastAsia="仿宋_GB2312" w:cs="Times New Roman"/>
          <w:b w:val="0"/>
          <w:bCs/>
          <w:color w:val="auto"/>
          <w:sz w:val="32"/>
          <w:szCs w:val="32"/>
          <w:highlight w:val="none"/>
          <w:u w:val="none"/>
          <w:lang w:val="zh-CN" w:eastAsia="zh-CN"/>
        </w:rPr>
        <w:t>监控,加强对项目资金使用的监控力度,</w:t>
      </w:r>
      <w:r>
        <w:rPr>
          <w:rFonts w:hint="default" w:ascii="Times New Roman" w:hAnsi="Times New Roman" w:eastAsia="仿宋_GB2312" w:cs="Times New Roman"/>
          <w:b w:val="0"/>
          <w:bCs/>
          <w:color w:val="auto"/>
          <w:sz w:val="32"/>
          <w:szCs w:val="32"/>
          <w:highlight w:val="none"/>
          <w:u w:val="none"/>
          <w:lang w:val="en-US" w:eastAsia="zh-CN"/>
        </w:rPr>
        <w:t>对发现的问题及时提出整改意见并跟踪整改情况。该项指标得</w:t>
      </w:r>
      <w:r>
        <w:rPr>
          <w:rFonts w:hint="default" w:ascii="Times New Roman" w:hAnsi="Times New Roman" w:cs="Times New Roman"/>
          <w:b w:val="0"/>
          <w:bCs/>
          <w:color w:val="auto"/>
          <w:sz w:val="32"/>
          <w:szCs w:val="32"/>
          <w:highlight w:val="none"/>
          <w:u w:val="none"/>
          <w:lang w:val="en-US" w:eastAsia="zh-CN"/>
        </w:rPr>
        <w:t>6</w:t>
      </w:r>
      <w:r>
        <w:rPr>
          <w:rFonts w:hint="default" w:ascii="Times New Roman" w:hAnsi="Times New Roman" w:eastAsia="仿宋_GB2312" w:cs="Times New Roman"/>
          <w:b w:val="0"/>
          <w:bCs/>
          <w:color w:val="auto"/>
          <w:sz w:val="32"/>
          <w:szCs w:val="32"/>
          <w:highlight w:val="none"/>
          <w:u w:val="none"/>
          <w:lang w:val="en-US" w:eastAsia="zh-CN"/>
        </w:rPr>
        <w:t>分。</w:t>
      </w:r>
    </w:p>
    <w:p w14:paraId="308AFCF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3.项目实施</w:t>
      </w: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9分</w:t>
      </w: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w:t>
      </w:r>
    </w:p>
    <w:p w14:paraId="2EF6319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1</w:t>
      </w:r>
      <w:r>
        <w:rPr>
          <w:rFonts w:hint="default" w:ascii="Times New Roman" w:hAnsi="Times New Roman" w:eastAsia="仿宋_GB2312" w:cs="Times New Roman"/>
          <w:b w:val="0"/>
          <w:bCs/>
          <w:color w:val="auto"/>
          <w:sz w:val="32"/>
          <w:szCs w:val="32"/>
          <w:highlight w:val="none"/>
          <w:u w:val="none"/>
          <w:lang w:val="zh-CN" w:eastAsia="zh-CN"/>
        </w:rPr>
        <w:t>）预算执行（</w:t>
      </w:r>
      <w:r>
        <w:rPr>
          <w:rFonts w:hint="default" w:ascii="Times New Roman" w:hAnsi="Times New Roman" w:eastAsia="仿宋_GB2312" w:cs="Times New Roman"/>
          <w:b w:val="0"/>
          <w:bCs/>
          <w:color w:val="auto"/>
          <w:sz w:val="32"/>
          <w:szCs w:val="32"/>
          <w:highlight w:val="none"/>
          <w:u w:val="none"/>
          <w:lang w:val="en-US" w:eastAsia="zh-CN"/>
        </w:rPr>
        <w:t>6分</w:t>
      </w:r>
      <w:r>
        <w:rPr>
          <w:rFonts w:hint="default" w:ascii="Times New Roman" w:hAnsi="Times New Roman" w:eastAsia="仿宋_GB2312" w:cs="Times New Roman"/>
          <w:b w:val="0"/>
          <w:bCs/>
          <w:color w:val="auto"/>
          <w:sz w:val="32"/>
          <w:szCs w:val="32"/>
          <w:highlight w:val="none"/>
          <w:u w:val="none"/>
          <w:lang w:val="zh-CN" w:eastAsia="zh-CN"/>
        </w:rPr>
        <w:t>）。已完成拨付指标金额</w:t>
      </w:r>
      <w:r>
        <w:rPr>
          <w:rFonts w:hint="default" w:ascii="Times New Roman" w:hAnsi="Times New Roman" w:cs="Times New Roman"/>
          <w:b w:val="0"/>
          <w:bCs/>
          <w:color w:val="auto"/>
          <w:sz w:val="32"/>
          <w:szCs w:val="32"/>
          <w:highlight w:val="none"/>
          <w:u w:val="none"/>
          <w:lang w:val="en-US" w:eastAsia="zh-CN"/>
        </w:rPr>
        <w:t>2,776.29</w:t>
      </w:r>
      <w:r>
        <w:rPr>
          <w:rFonts w:hint="default" w:ascii="Times New Roman" w:hAnsi="Times New Roman" w:eastAsia="仿宋_GB2312" w:cs="Times New Roman"/>
          <w:b w:val="0"/>
          <w:bCs/>
          <w:color w:val="auto"/>
          <w:sz w:val="32"/>
          <w:szCs w:val="32"/>
          <w:highlight w:val="none"/>
          <w:u w:val="none"/>
          <w:lang w:val="en-US" w:eastAsia="zh-CN"/>
        </w:rPr>
        <w:t>万元，</w:t>
      </w:r>
      <w:r>
        <w:rPr>
          <w:rFonts w:hint="default" w:ascii="Times New Roman" w:hAnsi="Times New Roman" w:eastAsia="仿宋_GB2312" w:cs="Times New Roman"/>
          <w:b w:val="0"/>
          <w:bCs/>
          <w:color w:val="auto"/>
          <w:sz w:val="32"/>
          <w:szCs w:val="32"/>
          <w:highlight w:val="none"/>
          <w:u w:val="none"/>
          <w:lang w:val="zh-CN" w:eastAsia="zh-CN"/>
        </w:rPr>
        <w:t>财政拨付资金</w:t>
      </w:r>
      <w:r>
        <w:rPr>
          <w:rFonts w:hint="default" w:ascii="Times New Roman" w:hAnsi="Times New Roman" w:cs="Times New Roman"/>
          <w:b w:val="0"/>
          <w:bCs/>
          <w:color w:val="auto"/>
          <w:sz w:val="32"/>
          <w:szCs w:val="32"/>
          <w:highlight w:val="none"/>
          <w:u w:val="none"/>
          <w:lang w:val="en-US" w:eastAsia="zh-CN"/>
        </w:rPr>
        <w:t>2,776.29</w:t>
      </w:r>
      <w:r>
        <w:rPr>
          <w:rFonts w:hint="default" w:ascii="Times New Roman" w:hAnsi="Times New Roman" w:eastAsia="仿宋_GB2312" w:cs="Times New Roman"/>
          <w:b w:val="0"/>
          <w:bCs/>
          <w:color w:val="auto"/>
          <w:sz w:val="32"/>
          <w:szCs w:val="32"/>
          <w:highlight w:val="none"/>
          <w:u w:val="none"/>
          <w:lang w:val="en-US" w:eastAsia="zh-CN"/>
        </w:rPr>
        <w:t>万元</w:t>
      </w:r>
      <w:r>
        <w:rPr>
          <w:rFonts w:hint="default" w:ascii="Times New Roman" w:hAnsi="Times New Roman" w:eastAsia="仿宋_GB2312" w:cs="Times New Roman"/>
          <w:b w:val="0"/>
          <w:bCs/>
          <w:color w:val="auto"/>
          <w:sz w:val="32"/>
          <w:szCs w:val="32"/>
          <w:highlight w:val="none"/>
          <w:u w:val="none"/>
          <w:lang w:val="zh-CN" w:eastAsia="zh-CN"/>
        </w:rPr>
        <w:t>，财政资金拨付率</w:t>
      </w:r>
      <w:r>
        <w:rPr>
          <w:rFonts w:hint="default" w:ascii="Times New Roman" w:hAnsi="Times New Roman" w:eastAsia="仿宋_GB2312" w:cs="Times New Roman"/>
          <w:b w:val="0"/>
          <w:bCs/>
          <w:color w:val="auto"/>
          <w:sz w:val="32"/>
          <w:szCs w:val="32"/>
          <w:highlight w:val="none"/>
          <w:u w:val="none"/>
          <w:lang w:val="en-US" w:eastAsia="zh-CN"/>
        </w:rPr>
        <w:t>100%；单位实际支付金额</w:t>
      </w:r>
      <w:r>
        <w:rPr>
          <w:rFonts w:hint="default" w:ascii="Times New Roman" w:hAnsi="Times New Roman" w:cs="Times New Roman"/>
          <w:b w:val="0"/>
          <w:bCs/>
          <w:color w:val="auto"/>
          <w:sz w:val="32"/>
          <w:szCs w:val="32"/>
          <w:highlight w:val="none"/>
          <w:u w:val="none"/>
          <w:lang w:val="en-US" w:eastAsia="zh-CN"/>
        </w:rPr>
        <w:t>2,768.29</w:t>
      </w:r>
      <w:r>
        <w:rPr>
          <w:rFonts w:hint="default" w:ascii="Times New Roman" w:hAnsi="Times New Roman" w:eastAsia="仿宋_GB2312" w:cs="Times New Roman"/>
          <w:b w:val="0"/>
          <w:bCs/>
          <w:color w:val="auto"/>
          <w:sz w:val="32"/>
          <w:szCs w:val="32"/>
          <w:highlight w:val="none"/>
          <w:u w:val="none"/>
          <w:lang w:val="en-US" w:eastAsia="zh-CN"/>
        </w:rPr>
        <w:t>万元，单位实际到位金额</w:t>
      </w:r>
      <w:r>
        <w:rPr>
          <w:rFonts w:hint="default" w:ascii="Times New Roman" w:hAnsi="Times New Roman" w:cs="Times New Roman"/>
          <w:b w:val="0"/>
          <w:bCs/>
          <w:color w:val="auto"/>
          <w:sz w:val="32"/>
          <w:szCs w:val="32"/>
          <w:highlight w:val="none"/>
          <w:u w:val="none"/>
          <w:lang w:val="en-US" w:eastAsia="zh-CN"/>
        </w:rPr>
        <w:t>2,768.29</w:t>
      </w:r>
      <w:r>
        <w:rPr>
          <w:rFonts w:hint="default" w:ascii="Times New Roman" w:hAnsi="Times New Roman" w:eastAsia="仿宋_GB2312" w:cs="Times New Roman"/>
          <w:b w:val="0"/>
          <w:bCs/>
          <w:color w:val="auto"/>
          <w:sz w:val="32"/>
          <w:szCs w:val="32"/>
          <w:highlight w:val="none"/>
          <w:u w:val="none"/>
          <w:lang w:val="en-US" w:eastAsia="zh-CN"/>
        </w:rPr>
        <w:t>万元，单位资金使用率</w:t>
      </w:r>
      <w:r>
        <w:rPr>
          <w:rFonts w:hint="default" w:ascii="Times New Roman" w:hAnsi="Times New Roman" w:cs="Times New Roman"/>
          <w:b w:val="0"/>
          <w:bCs/>
          <w:color w:val="auto"/>
          <w:sz w:val="32"/>
          <w:szCs w:val="32"/>
          <w:highlight w:val="none"/>
          <w:u w:val="none"/>
          <w:lang w:val="en-US" w:eastAsia="zh-CN"/>
        </w:rPr>
        <w:t>99.71</w:t>
      </w:r>
      <w:r>
        <w:rPr>
          <w:rFonts w:hint="default" w:ascii="Times New Roman" w:hAnsi="Times New Roman" w:eastAsia="仿宋_GB2312" w:cs="Times New Roman"/>
          <w:b w:val="0"/>
          <w:bCs/>
          <w:color w:val="auto"/>
          <w:sz w:val="32"/>
          <w:szCs w:val="32"/>
          <w:highlight w:val="none"/>
          <w:u w:val="none"/>
          <w:lang w:val="en-US" w:eastAsia="zh-CN"/>
        </w:rPr>
        <w:t>%。该项指标得</w:t>
      </w:r>
      <w:r>
        <w:rPr>
          <w:rFonts w:hint="default" w:ascii="Times New Roman" w:hAnsi="Times New Roman" w:cs="Times New Roman"/>
          <w:b w:val="0"/>
          <w:bCs/>
          <w:color w:val="auto"/>
          <w:sz w:val="32"/>
          <w:szCs w:val="32"/>
          <w:highlight w:val="none"/>
          <w:u w:val="none"/>
          <w:lang w:val="en-US" w:eastAsia="zh-CN"/>
        </w:rPr>
        <w:t>5</w:t>
      </w:r>
      <w:r>
        <w:rPr>
          <w:rFonts w:hint="default" w:ascii="Times New Roman" w:hAnsi="Times New Roman" w:eastAsia="仿宋_GB2312" w:cs="Times New Roman"/>
          <w:b w:val="0"/>
          <w:bCs/>
          <w:color w:val="auto"/>
          <w:sz w:val="32"/>
          <w:szCs w:val="32"/>
          <w:highlight w:val="none"/>
          <w:u w:val="none"/>
          <w:lang w:val="en-US" w:eastAsia="zh-CN"/>
        </w:rPr>
        <w:t>分。</w:t>
      </w:r>
    </w:p>
    <w:p w14:paraId="6EFACC3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val="zh-CN" w:eastAsia="zh-CN"/>
        </w:rPr>
        <w:t>）资金使用（</w:t>
      </w:r>
      <w:r>
        <w:rPr>
          <w:rFonts w:hint="default" w:ascii="Times New Roman" w:hAnsi="Times New Roman" w:eastAsia="仿宋_GB2312" w:cs="Times New Roman"/>
          <w:b w:val="0"/>
          <w:bCs/>
          <w:color w:val="auto"/>
          <w:sz w:val="32"/>
          <w:szCs w:val="32"/>
          <w:highlight w:val="none"/>
          <w:u w:val="none"/>
          <w:lang w:val="en-US" w:eastAsia="zh-CN"/>
        </w:rPr>
        <w:t>3分</w:t>
      </w:r>
      <w:r>
        <w:rPr>
          <w:rFonts w:hint="default" w:ascii="Times New Roman" w:hAnsi="Times New Roman" w:eastAsia="仿宋_GB2312" w:cs="Times New Roman"/>
          <w:b w:val="0"/>
          <w:bCs/>
          <w:color w:val="auto"/>
          <w:sz w:val="32"/>
          <w:szCs w:val="32"/>
          <w:highlight w:val="none"/>
          <w:u w:val="none"/>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仿宋_GB2312" w:cs="Times New Roman"/>
          <w:b w:val="0"/>
          <w:bCs/>
          <w:color w:val="auto"/>
          <w:sz w:val="32"/>
          <w:szCs w:val="32"/>
          <w:highlight w:val="none"/>
          <w:u w:val="none"/>
          <w:lang w:val="en-US" w:eastAsia="zh-CN"/>
        </w:rPr>
        <w:t>该项指标得3分。</w:t>
      </w:r>
    </w:p>
    <w:p w14:paraId="1794F14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4.项目结果（9分）。</w:t>
      </w:r>
    </w:p>
    <w:p w14:paraId="1BB73ED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1</w:t>
      </w:r>
      <w:r>
        <w:rPr>
          <w:rFonts w:hint="default" w:ascii="Times New Roman" w:hAnsi="Times New Roman" w:eastAsia="仿宋_GB2312" w:cs="Times New Roman"/>
          <w:b w:val="0"/>
          <w:bCs/>
          <w:color w:val="auto"/>
          <w:sz w:val="32"/>
          <w:szCs w:val="32"/>
          <w:highlight w:val="none"/>
          <w:u w:val="none"/>
          <w:lang w:val="zh-CN" w:eastAsia="zh-CN"/>
        </w:rPr>
        <w:t>）目标完成（</w:t>
      </w:r>
      <w:r>
        <w:rPr>
          <w:rFonts w:hint="default" w:ascii="Times New Roman" w:hAnsi="Times New Roman" w:eastAsia="仿宋_GB2312" w:cs="Times New Roman"/>
          <w:b w:val="0"/>
          <w:bCs/>
          <w:color w:val="auto"/>
          <w:sz w:val="32"/>
          <w:szCs w:val="32"/>
          <w:highlight w:val="none"/>
          <w:u w:val="none"/>
          <w:lang w:val="en-US" w:eastAsia="zh-CN"/>
        </w:rPr>
        <w:t>6分</w:t>
      </w:r>
      <w:r>
        <w:rPr>
          <w:rFonts w:hint="default" w:ascii="Times New Roman" w:hAnsi="Times New Roman" w:eastAsia="仿宋_GB2312" w:cs="Times New Roman"/>
          <w:b w:val="0"/>
          <w:bCs/>
          <w:color w:val="auto"/>
          <w:sz w:val="32"/>
          <w:szCs w:val="32"/>
          <w:highlight w:val="none"/>
          <w:u w:val="none"/>
          <w:lang w:val="zh-CN" w:eastAsia="zh-CN"/>
        </w:rPr>
        <w:t>）。项目完成预期目标，实施结果和绩效目标基本匹配，目标任务</w:t>
      </w:r>
      <w:r>
        <w:rPr>
          <w:rFonts w:hint="default" w:ascii="Times New Roman" w:hAnsi="Times New Roman" w:cs="Times New Roman"/>
          <w:b w:val="0"/>
          <w:bCs/>
          <w:color w:val="auto"/>
          <w:sz w:val="32"/>
          <w:szCs w:val="32"/>
          <w:highlight w:val="none"/>
          <w:u w:val="none"/>
          <w:lang w:val="en-US" w:eastAsia="zh-CN"/>
        </w:rPr>
        <w:t>开展宣传国家安全活动6次</w:t>
      </w:r>
      <w:r>
        <w:rPr>
          <w:rFonts w:hint="default" w:ascii="Times New Roman" w:hAnsi="Times New Roman" w:eastAsia="仿宋_GB2312" w:cs="Times New Roman"/>
          <w:b w:val="0"/>
          <w:bCs/>
          <w:color w:val="auto"/>
          <w:sz w:val="32"/>
          <w:szCs w:val="32"/>
          <w:highlight w:val="none"/>
          <w:u w:val="none"/>
          <w:lang w:val="en-US" w:eastAsia="zh-CN"/>
        </w:rPr>
        <w:t>，绩效目标任务100%完成</w:t>
      </w: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该项指标得6分。</w:t>
      </w:r>
    </w:p>
    <w:p w14:paraId="2053AE9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val="zh-CN" w:eastAsia="zh-CN"/>
        </w:rPr>
        <w:t>）完成时效（</w:t>
      </w:r>
      <w:r>
        <w:rPr>
          <w:rFonts w:hint="default" w:ascii="Times New Roman" w:hAnsi="Times New Roman" w:eastAsia="仿宋_GB2312" w:cs="Times New Roman"/>
          <w:b w:val="0"/>
          <w:bCs/>
          <w:color w:val="auto"/>
          <w:sz w:val="32"/>
          <w:szCs w:val="32"/>
          <w:highlight w:val="none"/>
          <w:u w:val="none"/>
          <w:lang w:val="en-US" w:eastAsia="zh-CN"/>
        </w:rPr>
        <w:t>3分</w:t>
      </w:r>
      <w:r>
        <w:rPr>
          <w:rFonts w:hint="default" w:ascii="Times New Roman" w:hAnsi="Times New Roman" w:eastAsia="仿宋_GB2312" w:cs="Times New Roman"/>
          <w:b w:val="0"/>
          <w:bCs/>
          <w:color w:val="auto"/>
          <w:sz w:val="32"/>
          <w:szCs w:val="32"/>
          <w:highlight w:val="none"/>
          <w:u w:val="none"/>
          <w:lang w:val="zh-CN" w:eastAsia="zh-CN"/>
        </w:rPr>
        <w:t>）。项目验收合格后，我单位在收到财政拨付资金后，及时进行资金支付。</w:t>
      </w:r>
      <w:r>
        <w:rPr>
          <w:rFonts w:hint="default" w:ascii="Times New Roman" w:hAnsi="Times New Roman" w:eastAsia="仿宋_GB2312" w:cs="Times New Roman"/>
          <w:b w:val="0"/>
          <w:bCs/>
          <w:color w:val="auto"/>
          <w:sz w:val="32"/>
          <w:szCs w:val="32"/>
          <w:highlight w:val="none"/>
          <w:u w:val="none"/>
          <w:lang w:val="en-US" w:eastAsia="zh-CN"/>
        </w:rPr>
        <w:t>该项指标得3分。</w:t>
      </w:r>
    </w:p>
    <w:p w14:paraId="597B1B78">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仿宋" w:cs="Times New Roman"/>
          <w:color w:val="auto"/>
          <w:szCs w:val="32"/>
          <w:lang w:val="zh-CN" w:eastAsia="zh-CN"/>
        </w:rPr>
      </w:pPr>
      <w:r>
        <w:rPr>
          <w:rFonts w:hint="default" w:ascii="Times New Roman" w:hAnsi="Times New Roman" w:eastAsia="仿宋" w:cs="Times New Roman"/>
          <w:b/>
          <w:color w:val="auto"/>
          <w:sz w:val="32"/>
          <w:szCs w:val="32"/>
          <w:highlight w:val="none"/>
          <w:u w:val="none"/>
          <w:lang w:val="zh-CN"/>
        </w:rPr>
        <w:t>（二）</w:t>
      </w:r>
      <w:r>
        <w:rPr>
          <w:rFonts w:hint="default" w:ascii="Times New Roman" w:hAnsi="Times New Roman" w:eastAsia="仿宋" w:cs="Times New Roman"/>
          <w:b/>
          <w:color w:val="auto"/>
          <w:sz w:val="32"/>
          <w:szCs w:val="32"/>
          <w:highlight w:val="none"/>
          <w:u w:val="none"/>
          <w:lang w:val="en-US" w:eastAsia="zh-CN"/>
        </w:rPr>
        <w:t>专用指标</w:t>
      </w:r>
      <w:r>
        <w:rPr>
          <w:rFonts w:hint="default" w:ascii="Times New Roman" w:hAnsi="Times New Roman" w:eastAsia="仿宋" w:cs="Times New Roman"/>
          <w:b/>
          <w:bCs/>
          <w:color w:val="000000"/>
          <w:kern w:val="0"/>
          <w:szCs w:val="32"/>
          <w:highlight w:val="none"/>
          <w:shd w:val="clear" w:color="auto" w:fill="FFFFFF"/>
          <w:lang w:val="zh-CN"/>
        </w:rPr>
        <w:t>绩效分析</w:t>
      </w:r>
    </w:p>
    <w:p w14:paraId="5F498C5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1.用途合规性（10分）。</w:t>
      </w:r>
      <w:r>
        <w:rPr>
          <w:rFonts w:hint="default" w:ascii="Times New Roman" w:hAnsi="Times New Roman" w:eastAsia="仿宋_GB2312" w:cs="Times New Roman"/>
          <w:b w:val="0"/>
          <w:bCs/>
          <w:color w:val="auto"/>
          <w:sz w:val="32"/>
          <w:szCs w:val="32"/>
          <w:highlight w:val="none"/>
          <w:u w:val="none"/>
          <w:lang w:val="zh-CN" w:eastAsia="zh-CN"/>
        </w:rPr>
        <w:br w:type="textWrapping"/>
      </w:r>
      <w:r>
        <w:rPr>
          <w:rFonts w:hint="default" w:ascii="Times New Roman" w:hAnsi="Times New Roman" w:eastAsia="仿宋_GB2312" w:cs="Times New Roman"/>
          <w:b w:val="0"/>
          <w:bCs/>
          <w:color w:val="auto"/>
          <w:sz w:val="32"/>
          <w:szCs w:val="32"/>
          <w:highlight w:val="none"/>
          <w:u w:val="none"/>
          <w:lang w:val="zh-CN" w:eastAsia="zh-CN"/>
        </w:rPr>
        <w:t>是否按规定用途、适用范围进行本地区专项资金分配。及时进行了验收且</w:t>
      </w:r>
      <w:r>
        <w:rPr>
          <w:rFonts w:hint="eastAsia" w:cs="Times New Roman"/>
          <w:b w:val="0"/>
          <w:bCs/>
          <w:color w:val="auto"/>
          <w:sz w:val="32"/>
          <w:szCs w:val="32"/>
          <w:highlight w:val="none"/>
          <w:u w:val="none"/>
          <w:lang w:val="zh-CN" w:eastAsia="zh-CN"/>
        </w:rPr>
        <w:t>合格率为100%</w:t>
      </w:r>
      <w:r>
        <w:rPr>
          <w:rFonts w:hint="default" w:ascii="Times New Roman" w:hAnsi="Times New Roman" w:eastAsia="仿宋_GB2312" w:cs="Times New Roman"/>
          <w:b w:val="0"/>
          <w:bCs/>
          <w:color w:val="auto"/>
          <w:sz w:val="32"/>
          <w:szCs w:val="32"/>
          <w:highlight w:val="none"/>
          <w:u w:val="none"/>
          <w:lang w:val="zh-CN" w:eastAsia="zh-CN"/>
        </w:rPr>
        <w:t>。该项指标得10分。</w:t>
      </w:r>
    </w:p>
    <w:p w14:paraId="3181574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2.程序合规性（10分）。</w:t>
      </w:r>
      <w:r>
        <w:rPr>
          <w:rFonts w:hint="default" w:ascii="Times New Roman" w:hAnsi="Times New Roman" w:eastAsia="仿宋_GB2312" w:cs="Times New Roman"/>
          <w:b w:val="0"/>
          <w:bCs/>
          <w:color w:val="auto"/>
          <w:sz w:val="32"/>
          <w:szCs w:val="32"/>
          <w:highlight w:val="none"/>
          <w:u w:val="none"/>
          <w:lang w:val="zh-CN" w:eastAsia="zh-CN"/>
        </w:rPr>
        <w:br w:type="textWrapping"/>
      </w:r>
      <w:r>
        <w:rPr>
          <w:rFonts w:hint="default" w:ascii="Times New Roman" w:hAnsi="Times New Roman" w:eastAsia="仿宋_GB2312" w:cs="Times New Roman"/>
          <w:b w:val="0"/>
          <w:bCs/>
          <w:color w:val="auto"/>
          <w:sz w:val="32"/>
          <w:szCs w:val="32"/>
          <w:highlight w:val="none"/>
          <w:u w:val="none"/>
          <w:lang w:val="zh-CN" w:eastAsia="zh-CN"/>
        </w:rPr>
        <w:t>资金管理程序是否符合专项资金管理要求。项目资金使用程序合规，不存在未审批支出，先支出后审批的情况，该项指标得10分。</w:t>
      </w:r>
    </w:p>
    <w:p w14:paraId="569A579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3.标准合规性（10分）。</w:t>
      </w:r>
    </w:p>
    <w:p w14:paraId="4D67A26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项目资金补贴标准符合资金管理办法规定的补助标准。不存在多发、漏发、重发、迟发等情况，全部符合支持标准人数。该项指标得10分。</w:t>
      </w:r>
    </w:p>
    <w:p w14:paraId="1B03588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仿宋" w:cs="Times New Roman"/>
          <w:b/>
          <w:bCs/>
          <w:color w:val="000000"/>
          <w:kern w:val="0"/>
          <w:szCs w:val="32"/>
          <w:highlight w:val="none"/>
          <w:shd w:val="clear" w:color="auto" w:fill="FFFFFF"/>
          <w:lang w:val="zh-CN"/>
        </w:rPr>
      </w:pPr>
      <w:r>
        <w:rPr>
          <w:rFonts w:hint="default" w:ascii="Times New Roman" w:hAnsi="Times New Roman" w:eastAsia="仿宋" w:cs="Times New Roman"/>
          <w:b/>
          <w:color w:val="auto"/>
          <w:sz w:val="32"/>
          <w:szCs w:val="32"/>
          <w:highlight w:val="none"/>
          <w:u w:val="none"/>
          <w:lang w:val="en-US" w:eastAsia="zh-CN"/>
        </w:rPr>
        <w:t>（三）个性指标</w:t>
      </w:r>
      <w:r>
        <w:rPr>
          <w:rFonts w:hint="default" w:ascii="Times New Roman" w:hAnsi="Times New Roman" w:eastAsia="仿宋" w:cs="Times New Roman"/>
          <w:b/>
          <w:bCs/>
          <w:color w:val="000000"/>
          <w:kern w:val="0"/>
          <w:szCs w:val="32"/>
          <w:highlight w:val="none"/>
          <w:shd w:val="clear" w:color="auto" w:fill="FFFFFF"/>
          <w:lang w:val="zh-CN"/>
        </w:rPr>
        <w:t>绩效分析</w:t>
      </w:r>
    </w:p>
    <w:p w14:paraId="1690AB4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1.项目资料完备情况</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w:t>
      </w:r>
    </w:p>
    <w:p w14:paraId="277CCEB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eastAsia="仿宋_GB2312" w:cs="Times New Roman"/>
        </w:rPr>
        <w:t>项目进展全方位解析与资料完备性进行分析，涵盖了项目前期论证、中期实施、后期运营以及</w:t>
      </w:r>
      <w:r>
        <w:rPr>
          <w:rFonts w:hint="default" w:ascii="Times New Roman" w:hAnsi="Times New Roman" w:cs="Times New Roman"/>
          <w:lang w:val="en-US" w:eastAsia="zh-CN"/>
        </w:rPr>
        <w:t>社会治安的</w:t>
      </w:r>
      <w:r>
        <w:rPr>
          <w:rFonts w:hint="default" w:ascii="Times New Roman" w:hAnsi="Times New Roman" w:eastAsia="仿宋_GB2312" w:cs="Times New Roman"/>
        </w:rPr>
        <w:t>改善等方面的内容文章详细阐述了每个阶段所需完成的资料和具体工作内容，包括专项评估、团队组建与分工等前期论证工作，施工合同等中期实施资料，以及验收报告、运营管理制度等后期运营资料。</w:t>
      </w:r>
      <w:r>
        <w:rPr>
          <w:rFonts w:hint="default" w:ascii="Times New Roman" w:hAnsi="Times New Roman" w:cs="Times New Roman"/>
          <w:lang w:eastAsia="zh-CN"/>
        </w:rPr>
        <w:t>资料完整、齐全，</w:t>
      </w:r>
      <w:r>
        <w:rPr>
          <w:rFonts w:hint="default" w:ascii="Times New Roman" w:hAnsi="Times New Roman" w:cs="Times New Roman"/>
          <w:color w:val="auto"/>
          <w:szCs w:val="32"/>
          <w:lang w:val="en-US" w:eastAsia="zh-CN"/>
        </w:rPr>
        <w:t>该项指标得6分。</w:t>
      </w:r>
    </w:p>
    <w:p w14:paraId="0226C39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cs="Times New Roman"/>
          <w:color w:val="auto"/>
          <w:szCs w:val="32"/>
          <w:highlight w:val="none"/>
          <w:lang w:val="zh-CN" w:eastAsia="zh-CN"/>
        </w:rPr>
      </w:pPr>
      <w:r>
        <w:rPr>
          <w:rFonts w:hint="default" w:ascii="Times New Roman" w:hAnsi="Times New Roman" w:cs="Times New Roman"/>
          <w:color w:val="auto"/>
          <w:szCs w:val="32"/>
          <w:highlight w:val="none"/>
          <w:lang w:val="en-US" w:eastAsia="zh-CN"/>
        </w:rPr>
        <w:t>2.</w:t>
      </w:r>
      <w:r>
        <w:rPr>
          <w:rFonts w:hint="default" w:ascii="Times New Roman" w:hAnsi="Times New Roman" w:cs="Times New Roman"/>
          <w:lang w:val="en-US" w:eastAsia="zh-CN"/>
        </w:rPr>
        <w:t>提升案件破案率</w:t>
      </w:r>
      <w:r>
        <w:rPr>
          <w:rFonts w:hint="default" w:ascii="Times New Roman" w:hAnsi="Times New Roman" w:eastAsia="仿宋_GB2312" w:cs="Times New Roman"/>
          <w:lang w:val="zh-CN" w:eastAsia="zh-CN"/>
        </w:rPr>
        <w:t>（</w:t>
      </w:r>
      <w:r>
        <w:rPr>
          <w:rFonts w:hint="default" w:ascii="Times New Roman" w:hAnsi="Times New Roman" w:cs="Times New Roman"/>
          <w:color w:val="auto"/>
          <w:szCs w:val="32"/>
          <w:highlight w:val="none"/>
          <w:lang w:val="en-US" w:eastAsia="zh-CN"/>
        </w:rPr>
        <w:t>6分</w:t>
      </w:r>
      <w:r>
        <w:rPr>
          <w:rFonts w:hint="default" w:ascii="Times New Roman" w:hAnsi="Times New Roman" w:cs="Times New Roman"/>
          <w:color w:val="auto"/>
          <w:szCs w:val="32"/>
          <w:highlight w:val="none"/>
          <w:lang w:val="zh-CN" w:eastAsia="zh-CN"/>
        </w:rPr>
        <w:t>）。</w:t>
      </w:r>
    </w:p>
    <w:p w14:paraId="192086A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zh-CN" w:eastAsia="zh-CN"/>
        </w:rPr>
        <w:t>基于</w:t>
      </w:r>
      <w:r>
        <w:rPr>
          <w:rFonts w:hint="default" w:ascii="Times New Roman" w:hAnsi="Times New Roman" w:cs="Times New Roman"/>
          <w:color w:val="auto"/>
          <w:szCs w:val="32"/>
          <w:highlight w:val="none"/>
          <w:lang w:val="en-US" w:eastAsia="zh-CN"/>
        </w:rPr>
        <w:t>高清点位租赁，图像数据提升案件办理效率</w:t>
      </w:r>
      <w:r>
        <w:rPr>
          <w:rFonts w:hint="default" w:ascii="Times New Roman" w:hAnsi="Times New Roman" w:cs="Times New Roman"/>
          <w:color w:val="auto"/>
          <w:szCs w:val="32"/>
          <w:highlight w:val="none"/>
          <w:lang w:val="zh-CN" w:eastAsia="zh-CN"/>
        </w:rPr>
        <w:t>。</w:t>
      </w:r>
      <w:r>
        <w:rPr>
          <w:rFonts w:hint="default" w:ascii="Times New Roman" w:hAnsi="Times New Roman" w:eastAsia="仿宋_GB2312" w:cs="Times New Roman"/>
          <w:color w:val="000000"/>
          <w:kern w:val="0"/>
          <w:szCs w:val="32"/>
          <w:highlight w:val="none"/>
          <w:shd w:val="clear" w:color="auto" w:fill="FFFFFF"/>
          <w:lang w:val="en-US" w:eastAsia="zh-CN"/>
        </w:rPr>
        <w:t>该项指标得</w:t>
      </w:r>
      <w:r>
        <w:rPr>
          <w:rFonts w:hint="default" w:ascii="Times New Roman" w:hAnsi="Times New Roman" w:cs="Times New Roman"/>
          <w:color w:val="000000"/>
          <w:kern w:val="0"/>
          <w:szCs w:val="32"/>
          <w:highlight w:val="none"/>
          <w:shd w:val="clear" w:color="auto" w:fill="FFFFFF"/>
          <w:lang w:val="en-US" w:eastAsia="zh-CN"/>
        </w:rPr>
        <w:t>6</w:t>
      </w:r>
      <w:r>
        <w:rPr>
          <w:rFonts w:hint="default" w:ascii="Times New Roman" w:hAnsi="Times New Roman" w:eastAsia="仿宋_GB2312" w:cs="Times New Roman"/>
          <w:color w:val="000000"/>
          <w:kern w:val="0"/>
          <w:szCs w:val="32"/>
          <w:highlight w:val="none"/>
          <w:shd w:val="clear" w:color="auto" w:fill="FFFFFF"/>
          <w:lang w:val="en-US" w:eastAsia="zh-CN"/>
        </w:rPr>
        <w:t>分。</w:t>
      </w:r>
    </w:p>
    <w:p w14:paraId="18EC7A7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3.受害受损群众满意度</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4分</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w:t>
      </w:r>
    </w:p>
    <w:p w14:paraId="7A17240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Cs w:val="32"/>
          <w:lang w:val="en-US" w:eastAsia="zh-CN"/>
        </w:rPr>
      </w:pPr>
      <w:r>
        <w:rPr>
          <w:rFonts w:hint="default" w:ascii="Times New Roman" w:hAnsi="Times New Roman" w:cs="Times New Roman"/>
          <w:color w:val="auto"/>
          <w:szCs w:val="32"/>
          <w:lang w:val="en-US" w:eastAsia="zh-CN"/>
        </w:rPr>
        <w:t>使受害受损群众满意度达到98%以上。</w:t>
      </w:r>
      <w:r>
        <w:rPr>
          <w:rFonts w:hint="default" w:ascii="Times New Roman" w:hAnsi="Times New Roman" w:eastAsia="仿宋_GB2312" w:cs="Times New Roman"/>
          <w:color w:val="000000"/>
          <w:kern w:val="0"/>
          <w:szCs w:val="32"/>
          <w:highlight w:val="none"/>
          <w:shd w:val="clear" w:color="auto" w:fill="FFFFFF"/>
          <w:lang w:val="en-US" w:eastAsia="zh-CN"/>
        </w:rPr>
        <w:t>该项指标得</w:t>
      </w:r>
      <w:r>
        <w:rPr>
          <w:rFonts w:hint="default" w:ascii="Times New Roman" w:hAnsi="Times New Roman" w:cs="Times New Roman"/>
          <w:color w:val="000000"/>
          <w:kern w:val="0"/>
          <w:szCs w:val="32"/>
          <w:highlight w:val="none"/>
          <w:shd w:val="clear" w:color="auto" w:fill="FFFFFF"/>
          <w:lang w:val="en-US" w:eastAsia="zh-CN"/>
        </w:rPr>
        <w:t>4</w:t>
      </w:r>
      <w:r>
        <w:rPr>
          <w:rFonts w:hint="default" w:ascii="Times New Roman" w:hAnsi="Times New Roman" w:eastAsia="仿宋_GB2312" w:cs="Times New Roman"/>
          <w:color w:val="000000"/>
          <w:kern w:val="0"/>
          <w:szCs w:val="32"/>
          <w:highlight w:val="none"/>
          <w:shd w:val="clear" w:color="auto" w:fill="FFFFFF"/>
          <w:lang w:val="en-US" w:eastAsia="zh-CN"/>
        </w:rPr>
        <w:t>分。</w:t>
      </w:r>
    </w:p>
    <w:p w14:paraId="5778C2F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四、评价结论</w:t>
      </w:r>
    </w:p>
    <w:p w14:paraId="25AB7CA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cs="Times New Roman"/>
          <w:b w:val="0"/>
          <w:bCs/>
          <w:color w:val="auto"/>
          <w:sz w:val="32"/>
          <w:szCs w:val="32"/>
          <w:highlight w:val="none"/>
          <w:u w:val="none"/>
          <w:lang w:val="en-US" w:eastAsia="zh-CN"/>
        </w:rPr>
        <w:t>2024年“雪亮工程”租赁费</w:t>
      </w:r>
      <w:r>
        <w:rPr>
          <w:rFonts w:hint="default" w:ascii="Times New Roman" w:hAnsi="Times New Roman" w:eastAsia="仿宋_GB2312" w:cs="Times New Roman"/>
          <w:b w:val="0"/>
          <w:bCs/>
          <w:color w:val="auto"/>
          <w:sz w:val="32"/>
          <w:szCs w:val="32"/>
          <w:highlight w:val="none"/>
          <w:u w:val="none"/>
          <w:lang w:val="en-US" w:eastAsia="zh-CN"/>
        </w:rPr>
        <w:t>项目决策依据充分，目标明确；项目实施过程资金管理科学，财务控制和业务控制规范；项目绩效目标完成情况基本达到预期效果，绩效自评得分为</w:t>
      </w:r>
      <w:r>
        <w:rPr>
          <w:rFonts w:hint="default" w:ascii="Times New Roman" w:hAnsi="Times New Roman" w:cs="Times New Roman"/>
          <w:b w:val="0"/>
          <w:bCs/>
          <w:color w:val="auto"/>
          <w:sz w:val="32"/>
          <w:szCs w:val="32"/>
          <w:highlight w:val="none"/>
          <w:u w:val="none"/>
          <w:lang w:val="en-US" w:eastAsia="zh-CN"/>
        </w:rPr>
        <w:t>99</w:t>
      </w:r>
      <w:r>
        <w:rPr>
          <w:rFonts w:hint="default" w:ascii="Times New Roman" w:hAnsi="Times New Roman" w:eastAsia="仿宋_GB2312" w:cs="Times New Roman"/>
          <w:b w:val="0"/>
          <w:bCs/>
          <w:color w:val="auto"/>
          <w:sz w:val="32"/>
          <w:szCs w:val="32"/>
          <w:highlight w:val="none"/>
          <w:u w:val="none"/>
          <w:lang w:val="en-US" w:eastAsia="zh-CN"/>
        </w:rPr>
        <w:t>分。</w:t>
      </w:r>
    </w:p>
    <w:p w14:paraId="5AD3E5F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五、存在主要问题</w:t>
      </w:r>
    </w:p>
    <w:p w14:paraId="0F00659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b w:val="0"/>
          <w:bCs/>
          <w:color w:val="auto"/>
          <w:sz w:val="32"/>
          <w:szCs w:val="32"/>
          <w:highlight w:val="none"/>
          <w:u w:val="none"/>
          <w:lang w:val="en-US" w:eastAsia="zh-CN"/>
        </w:rPr>
      </w:pPr>
      <w:r>
        <w:rPr>
          <w:rFonts w:hint="default" w:ascii="Times New Roman" w:hAnsi="Times New Roman" w:cs="Times New Roman"/>
          <w:b w:val="0"/>
          <w:bCs/>
          <w:color w:val="auto"/>
          <w:sz w:val="32"/>
          <w:szCs w:val="32"/>
          <w:highlight w:val="none"/>
          <w:u w:val="none"/>
          <w:lang w:val="en-US" w:eastAsia="zh-CN"/>
        </w:rPr>
        <w:t>无。</w:t>
      </w:r>
    </w:p>
    <w:p w14:paraId="28A12CF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zh-CN" w:eastAsia="zh-CN"/>
        </w:rPr>
      </w:pPr>
      <w:r>
        <w:rPr>
          <w:rFonts w:hint="default" w:ascii="Times New Roman" w:hAnsi="Times New Roman" w:eastAsia="黑体" w:cs="Times New Roman"/>
          <w:highlight w:val="none"/>
          <w:lang w:val="zh-CN" w:eastAsia="zh-CN"/>
        </w:rPr>
        <w:t>六、改进建议</w:t>
      </w:r>
    </w:p>
    <w:p w14:paraId="314D949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 w:cs="Times New Roman"/>
          <w:color w:val="000000"/>
          <w:kern w:val="0"/>
          <w:szCs w:val="32"/>
          <w:highlight w:val="none"/>
          <w:shd w:val="clear" w:color="auto" w:fill="FFFFFF"/>
          <w:lang w:val="zh-CN" w:eastAsia="zh-CN"/>
        </w:rPr>
      </w:pPr>
      <w:bookmarkStart w:id="1" w:name="_Hlk110546638"/>
      <w:r>
        <w:rPr>
          <w:rFonts w:hint="default" w:ascii="Times New Roman" w:hAnsi="Times New Roman" w:cs="Times New Roman"/>
          <w:b w:val="0"/>
          <w:bCs/>
          <w:color w:val="auto"/>
          <w:sz w:val="32"/>
          <w:szCs w:val="32"/>
          <w:highlight w:val="none"/>
          <w:u w:val="none"/>
          <w:lang w:val="en-US" w:eastAsia="zh-CN"/>
        </w:rPr>
        <w:t>无</w:t>
      </w:r>
      <w:r>
        <w:rPr>
          <w:rFonts w:hint="default" w:ascii="Times New Roman" w:hAnsi="Times New Roman" w:eastAsia="仿宋_GB2312" w:cs="Times New Roman"/>
          <w:b w:val="0"/>
          <w:bCs/>
          <w:color w:val="auto"/>
          <w:sz w:val="32"/>
          <w:szCs w:val="32"/>
          <w:highlight w:val="none"/>
          <w:u w:val="none"/>
          <w:lang w:val="en-US" w:eastAsia="zh-CN"/>
        </w:rPr>
        <w:t>。</w:t>
      </w:r>
      <w:bookmarkEnd w:id="1"/>
    </w:p>
    <w:p w14:paraId="79EEEE69">
      <w:pPr>
        <w:pStyle w:val="21"/>
        <w:rPr>
          <w:rFonts w:hint="default" w:ascii="Times New Roman" w:hAnsi="Times New Roman" w:cs="Times New Roman"/>
          <w:sz w:val="32"/>
          <w:szCs w:val="32"/>
          <w:lang w:val="en-US" w:eastAsia="zh-CN" w:bidi="ar"/>
        </w:rPr>
      </w:pPr>
    </w:p>
    <w:p w14:paraId="687A7E12">
      <w:pPr>
        <w:rPr>
          <w:rFonts w:hint="default" w:ascii="Times New Roman" w:hAnsi="Times New Roman" w:cs="Times New Roman"/>
          <w:sz w:val="32"/>
          <w:szCs w:val="32"/>
          <w:lang w:val="en-US" w:eastAsia="zh-CN" w:bidi="ar"/>
        </w:rPr>
      </w:pPr>
    </w:p>
    <w:p w14:paraId="10767720">
      <w:pPr>
        <w:pStyle w:val="5"/>
        <w:rPr>
          <w:rFonts w:hint="default"/>
          <w:lang w:val="en-US" w:eastAsia="zh-CN"/>
        </w:rPr>
      </w:pPr>
    </w:p>
    <w:p w14:paraId="3D7BB099">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36824878">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5437530F">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36F599B4">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79A23C49">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77CD9397">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7B94B49B">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1F1F6874">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68E35A78">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41C2EBDB">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0466B3A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附件3</w:t>
      </w:r>
    </w:p>
    <w:p w14:paraId="55C5C1C8">
      <w:pPr>
        <w:pStyle w:val="5"/>
        <w:keepNext w:val="0"/>
        <w:keepLines w:val="0"/>
        <w:pageBreakBefore w:val="0"/>
        <w:kinsoku/>
        <w:wordWrap/>
        <w:overflowPunct/>
        <w:topLinePunct w:val="0"/>
        <w:autoSpaceDE/>
        <w:autoSpaceDN/>
        <w:bidi w:val="0"/>
        <w:spacing w:line="578" w:lineRule="exact"/>
        <w:ind w:left="0" w:leftChars="0" w:firstLine="0" w:firstLineChars="0"/>
        <w:jc w:val="center"/>
        <w:textAlignment w:val="auto"/>
        <w:rPr>
          <w:rFonts w:hint="default" w:ascii="Times New Roman" w:hAnsi="Times New Roman" w:eastAsia="方正小标宋_GBK" w:cs="Times New Roman"/>
          <w:b w:val="0"/>
          <w:bCs/>
          <w:color w:val="auto"/>
          <w:sz w:val="44"/>
          <w:szCs w:val="44"/>
          <w:highlight w:val="none"/>
          <w:u w:val="none"/>
          <w:lang w:val="en-US" w:eastAsia="zh-CN"/>
        </w:rPr>
      </w:pPr>
      <w:r>
        <w:rPr>
          <w:rFonts w:hint="default" w:ascii="Times New Roman" w:hAnsi="Times New Roman" w:eastAsia="方正小标宋_GBK" w:cs="Times New Roman"/>
          <w:b w:val="0"/>
          <w:bCs/>
          <w:color w:val="auto"/>
          <w:sz w:val="44"/>
          <w:szCs w:val="44"/>
          <w:highlight w:val="none"/>
          <w:u w:val="none"/>
          <w:lang w:val="en-US" w:eastAsia="zh-CN"/>
        </w:rPr>
        <w:t>中国共产党渠县委员会政法委员会</w:t>
      </w:r>
    </w:p>
    <w:p w14:paraId="50D09227">
      <w:pPr>
        <w:pStyle w:val="5"/>
        <w:keepNext w:val="0"/>
        <w:keepLines w:val="0"/>
        <w:pageBreakBefore w:val="0"/>
        <w:kinsoku/>
        <w:wordWrap/>
        <w:overflowPunct/>
        <w:topLinePunct w:val="0"/>
        <w:autoSpaceDE/>
        <w:autoSpaceDN/>
        <w:bidi w:val="0"/>
        <w:spacing w:line="578" w:lineRule="exact"/>
        <w:ind w:left="0" w:leftChars="0" w:firstLine="0" w:firstLineChars="0"/>
        <w:jc w:val="center"/>
        <w:textAlignment w:val="auto"/>
        <w:rPr>
          <w:rFonts w:hint="default" w:ascii="Times New Roman" w:hAnsi="Times New Roman" w:eastAsia="方正小标宋_GBK" w:cs="Times New Roman"/>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2024</w:t>
      </w:r>
      <w:r>
        <w:rPr>
          <w:rFonts w:hint="default" w:ascii="Times New Roman" w:hAnsi="Times New Roman" w:eastAsia="方正小标宋_GBK" w:cs="Times New Roman"/>
          <w:b w:val="0"/>
          <w:bCs/>
          <w:color w:val="auto"/>
          <w:sz w:val="44"/>
          <w:szCs w:val="44"/>
          <w:highlight w:val="none"/>
          <w:u w:val="none"/>
          <w:lang w:val="en-US" w:eastAsia="zh-CN"/>
        </w:rPr>
        <w:t>年“走基层送温暖”慰问资金</w:t>
      </w:r>
    </w:p>
    <w:p w14:paraId="2124299F">
      <w:pPr>
        <w:pStyle w:val="5"/>
        <w:keepNext w:val="0"/>
        <w:keepLines w:val="0"/>
        <w:pageBreakBefore w:val="0"/>
        <w:kinsoku/>
        <w:wordWrap/>
        <w:overflowPunct/>
        <w:topLinePunct w:val="0"/>
        <w:autoSpaceDE/>
        <w:autoSpaceDN/>
        <w:bidi w:val="0"/>
        <w:spacing w:line="578" w:lineRule="exact"/>
        <w:ind w:left="0" w:leftChars="0" w:firstLine="0" w:firstLineChars="0"/>
        <w:jc w:val="center"/>
        <w:textAlignment w:val="auto"/>
        <w:rPr>
          <w:rFonts w:hint="default" w:ascii="Times New Roman" w:hAnsi="Times New Roman" w:eastAsia="方正小标宋_GBK" w:cs="Times New Roman"/>
          <w:b w:val="0"/>
          <w:bCs/>
          <w:color w:val="auto"/>
          <w:sz w:val="44"/>
          <w:szCs w:val="44"/>
          <w:highlight w:val="none"/>
          <w:u w:val="none"/>
          <w:lang w:val="en-US" w:eastAsia="zh-CN"/>
        </w:rPr>
      </w:pPr>
      <w:r>
        <w:rPr>
          <w:rFonts w:hint="default" w:ascii="Times New Roman" w:hAnsi="Times New Roman" w:eastAsia="方正小标宋_GBK" w:cs="Times New Roman"/>
          <w:b w:val="0"/>
          <w:bCs/>
          <w:color w:val="auto"/>
          <w:sz w:val="44"/>
          <w:szCs w:val="44"/>
          <w:highlight w:val="none"/>
          <w:u w:val="none"/>
          <w:lang w:val="en-US" w:eastAsia="zh-CN"/>
        </w:rPr>
        <w:t>项目绩效评价报告</w:t>
      </w:r>
    </w:p>
    <w:p w14:paraId="225A25FE">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firstLine="0"/>
        <w:jc w:val="center"/>
        <w:textAlignment w:val="auto"/>
        <w:rPr>
          <w:rFonts w:hint="default" w:ascii="Times New Roman" w:hAnsi="Times New Roman" w:cs="Times New Roman"/>
          <w:color w:val="auto"/>
          <w:kern w:val="2"/>
          <w:sz w:val="32"/>
          <w:szCs w:val="32"/>
          <w:highlight w:val="none"/>
        </w:rPr>
      </w:pPr>
    </w:p>
    <w:p w14:paraId="1BA8941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zh-CN"/>
        </w:rPr>
      </w:pPr>
      <w:r>
        <w:rPr>
          <w:rFonts w:hint="default" w:ascii="Times New Roman" w:hAnsi="Times New Roman" w:eastAsia="黑体" w:cs="Times New Roman"/>
          <w:highlight w:val="none"/>
        </w:rPr>
        <w:t>一、</w:t>
      </w:r>
      <w:r>
        <w:rPr>
          <w:rFonts w:hint="default" w:ascii="Times New Roman" w:hAnsi="Times New Roman" w:eastAsia="黑体" w:cs="Times New Roman"/>
          <w:highlight w:val="none"/>
          <w:lang w:val="zh-CN"/>
        </w:rPr>
        <w:t>项目概况</w:t>
      </w:r>
    </w:p>
    <w:p w14:paraId="25EAED78">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cs="Times New Roman"/>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45A4656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党的十八大以来，在以习近平同志为核心的党中央坚强领导下，各地各有关部门开展“走基层，送温暖”活动，全面加强宣传引导、评选表彰、权益保障等工作，极大鼓舞全县维稳工作者干事创业的工作激情，是加强和创新社会治理、建设更高水平的平安社会。</w:t>
      </w:r>
    </w:p>
    <w:p w14:paraId="092A6DE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rPr>
      </w:pPr>
      <w:r>
        <w:rPr>
          <w:rFonts w:hint="default" w:ascii="Times New Roman" w:hAnsi="Times New Roman" w:cs="Times New Roman"/>
          <w:kern w:val="0"/>
          <w:shd w:val="clear" w:color="auto" w:fill="FFFFFF"/>
          <w:lang w:val="zh-CN" w:eastAsia="zh-CN"/>
        </w:rPr>
        <w:t>中国共产党渠县委员会政法委员会</w:t>
      </w:r>
      <w:r>
        <w:rPr>
          <w:rFonts w:hint="default" w:ascii="Times New Roman" w:hAnsi="Times New Roman" w:cs="Times New Roman"/>
          <w:kern w:val="0"/>
          <w:shd w:val="clear" w:color="auto" w:fill="FFFFFF"/>
          <w:lang w:val="en-US" w:eastAsia="zh-CN"/>
        </w:rPr>
        <w:t>根据年度重点工作安排，结合专项资金申报计划，申请2024年“走基层送温暖”慰问资金20万元，该项工作的开展能够极大鼓舞全县维稳工作者干事创业的工作激情，我单位将严格按照工作要求，及时足额发放慰问资金。</w:t>
      </w:r>
    </w:p>
    <w:p w14:paraId="1305C7D5">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Times New Roman"/>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仿宋_GB2312" w:cs="Times New Roman"/>
          <w:lang w:val="en-US" w:eastAsia="zh-CN"/>
        </w:rPr>
        <w:t>。</w:t>
      </w:r>
    </w:p>
    <w:p w14:paraId="7D9813D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本项目旨在通过专项资金的支持，深入贯彻习近平法治思想充分发挥思想、榜样、政策、法治、道德、舆论、社会、组织等“八大力量”，极大鼓舞全县维稳工作者干事创业的工作激情</w:t>
      </w:r>
    </w:p>
    <w:p w14:paraId="505129F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仿宋_GB2312" w:cs="Times New Roman"/>
          <w:lang w:val="zh-CN" w:eastAsia="zh-CN"/>
        </w:rPr>
        <w:t>。</w:t>
      </w:r>
    </w:p>
    <w:p w14:paraId="35ADF75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中国共产党渠县委员会政法委员会</w:t>
      </w:r>
      <w:r>
        <w:rPr>
          <w:rFonts w:hint="default" w:ascii="Times New Roman" w:hAnsi="Times New Roman" w:cs="Times New Roman"/>
          <w:kern w:val="0"/>
          <w:shd w:val="clear" w:color="auto" w:fill="FFFFFF"/>
          <w:lang w:val="zh-CN" w:eastAsia="zh-CN"/>
        </w:rPr>
        <w:t>2024年“走基层送温暖”慰问资金</w:t>
      </w:r>
      <w:r>
        <w:rPr>
          <w:rFonts w:hint="default" w:ascii="Times New Roman" w:hAnsi="Times New Roman" w:cs="Times New Roman"/>
          <w:kern w:val="0"/>
          <w:shd w:val="clear" w:color="auto" w:fill="FFFFFF"/>
          <w:lang w:val="zh-CN"/>
        </w:rPr>
        <w:t>预算共</w:t>
      </w:r>
      <w:r>
        <w:rPr>
          <w:rFonts w:hint="default" w:ascii="Times New Roman" w:hAnsi="Times New Roman" w:cs="Times New Roman"/>
          <w:kern w:val="0"/>
          <w:shd w:val="clear" w:color="auto" w:fill="FFFFFF"/>
          <w:lang w:val="en-US" w:eastAsia="zh-CN"/>
        </w:rPr>
        <w:t>20</w:t>
      </w:r>
      <w:r>
        <w:rPr>
          <w:rFonts w:hint="default" w:ascii="Times New Roman" w:hAnsi="Times New Roman" w:cs="Times New Roman"/>
          <w:kern w:val="0"/>
          <w:shd w:val="clear" w:color="auto" w:fill="FFFFFF"/>
          <w:lang w:val="zh-CN"/>
        </w:rPr>
        <w:t>万元，其中：</w:t>
      </w:r>
      <w:r>
        <w:rPr>
          <w:rFonts w:hint="default" w:ascii="Times New Roman" w:hAnsi="Times New Roman" w:cs="Times New Roman"/>
          <w:kern w:val="0"/>
          <w:shd w:val="clear" w:color="auto" w:fill="FFFFFF"/>
          <w:lang w:val="en-US" w:eastAsia="zh-CN"/>
        </w:rPr>
        <w:t>由</w:t>
      </w:r>
      <w:r>
        <w:rPr>
          <w:rFonts w:hint="default" w:ascii="Times New Roman" w:hAnsi="Times New Roman" w:cs="Times New Roman"/>
          <w:kern w:val="0"/>
          <w:shd w:val="clear" w:color="auto" w:fill="FFFFFF"/>
          <w:lang w:val="zh-CN"/>
        </w:rPr>
        <w:t>渠财预</w:t>
      </w:r>
      <w:r>
        <w:rPr>
          <w:rFonts w:hint="eastAsia" w:cs="Times New Roman"/>
          <w:kern w:val="0"/>
          <w:shd w:val="clear" w:color="auto" w:fill="FFFFFF"/>
          <w:lang w:val="zh-CN"/>
        </w:rPr>
        <w:t>〔</w:t>
      </w:r>
      <w:r>
        <w:rPr>
          <w:rFonts w:hint="default" w:ascii="Times New Roman" w:hAnsi="Times New Roman" w:cs="Times New Roman"/>
          <w:kern w:val="0"/>
          <w:shd w:val="clear" w:color="auto" w:fill="FFFFFF"/>
          <w:lang w:val="zh-CN"/>
        </w:rPr>
        <w:t>2024</w:t>
      </w:r>
      <w:r>
        <w:rPr>
          <w:rFonts w:hint="eastAsia" w:cs="Times New Roman"/>
          <w:kern w:val="0"/>
          <w:shd w:val="clear" w:color="auto" w:fill="FFFFFF"/>
          <w:lang w:val="zh-CN"/>
        </w:rPr>
        <w:t>〕</w:t>
      </w:r>
      <w:r>
        <w:rPr>
          <w:rFonts w:hint="default" w:ascii="Times New Roman" w:hAnsi="Times New Roman" w:cs="Times New Roman"/>
          <w:kern w:val="0"/>
          <w:shd w:val="clear" w:color="auto" w:fill="FFFFFF"/>
          <w:lang w:val="zh-CN"/>
        </w:rPr>
        <w:t>005号、渠财行</w:t>
      </w:r>
      <w:r>
        <w:rPr>
          <w:rFonts w:hint="eastAsia" w:cs="Times New Roman"/>
          <w:kern w:val="0"/>
          <w:shd w:val="clear" w:color="auto" w:fill="FFFFFF"/>
          <w:lang w:val="zh-CN"/>
        </w:rPr>
        <w:t>〔</w:t>
      </w:r>
      <w:r>
        <w:rPr>
          <w:rFonts w:hint="default" w:ascii="Times New Roman" w:hAnsi="Times New Roman" w:cs="Times New Roman"/>
          <w:kern w:val="0"/>
          <w:shd w:val="clear" w:color="auto" w:fill="FFFFFF"/>
          <w:lang w:val="zh-CN"/>
        </w:rPr>
        <w:t>2024</w:t>
      </w:r>
      <w:r>
        <w:rPr>
          <w:rFonts w:hint="eastAsia" w:cs="Times New Roman"/>
          <w:kern w:val="0"/>
          <w:shd w:val="clear" w:color="auto" w:fill="FFFFFF"/>
          <w:lang w:val="zh-CN"/>
        </w:rPr>
        <w:t>〕</w:t>
      </w:r>
      <w:r>
        <w:rPr>
          <w:rFonts w:hint="default" w:ascii="Times New Roman" w:hAnsi="Times New Roman" w:cs="Times New Roman"/>
          <w:kern w:val="0"/>
          <w:shd w:val="clear" w:color="auto" w:fill="FFFFFF"/>
          <w:lang w:val="zh-CN"/>
        </w:rPr>
        <w:t>018号文下达</w:t>
      </w:r>
      <w:r>
        <w:rPr>
          <w:rFonts w:hint="default" w:ascii="Times New Roman" w:hAnsi="Times New Roman" w:cs="Times New Roman"/>
          <w:kern w:val="0"/>
          <w:shd w:val="clear" w:color="auto" w:fill="FFFFFF"/>
          <w:lang w:val="en-US" w:eastAsia="zh-CN"/>
        </w:rPr>
        <w:t>行政运转</w:t>
      </w:r>
      <w:r>
        <w:rPr>
          <w:rFonts w:hint="default" w:ascii="Times New Roman" w:hAnsi="Times New Roman" w:cs="Times New Roman"/>
          <w:kern w:val="0"/>
          <w:shd w:val="clear" w:color="auto" w:fill="FFFFFF"/>
          <w:lang w:val="zh-CN"/>
        </w:rPr>
        <w:t>经费</w:t>
      </w:r>
      <w:r>
        <w:rPr>
          <w:rFonts w:hint="default" w:ascii="Times New Roman" w:hAnsi="Times New Roman" w:cs="Times New Roman"/>
          <w:kern w:val="0"/>
          <w:shd w:val="clear" w:color="auto" w:fill="FFFFFF"/>
          <w:lang w:val="en-US" w:eastAsia="zh-CN"/>
        </w:rPr>
        <w:t>共20</w:t>
      </w:r>
      <w:r>
        <w:rPr>
          <w:rFonts w:hint="default" w:ascii="Times New Roman" w:hAnsi="Times New Roman" w:cs="Times New Roman"/>
          <w:kern w:val="0"/>
          <w:shd w:val="clear" w:color="auto" w:fill="FFFFFF"/>
          <w:lang w:val="zh-CN"/>
        </w:rPr>
        <w:t>万元。</w:t>
      </w:r>
      <w:r>
        <w:rPr>
          <w:rFonts w:hint="default" w:ascii="Times New Roman" w:hAnsi="Times New Roman" w:cs="Times New Roman"/>
          <w:kern w:val="0"/>
          <w:shd w:val="clear" w:color="auto" w:fill="FFFFFF"/>
          <w:lang w:val="en-US" w:eastAsia="zh-CN"/>
        </w:rPr>
        <w:t>项目专项资金全部用于按时开展春节前“走基层送温暖”慰问活动，该项工作的开展能够极大鼓舞全县维稳工作者干事创业的工作激情，我单位将严格按照工作要求，及时足额发放慰问资金。</w:t>
      </w:r>
    </w:p>
    <w:p w14:paraId="5E6AE264">
      <w:pPr>
        <w:keepNext w:val="0"/>
        <w:keepLines w:val="0"/>
        <w:pageBreakBefore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项目绩效目标设置。</w:t>
      </w:r>
    </w:p>
    <w:p w14:paraId="21FC8AF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根据相关文件要求，对指标设置从职责分工、管理等具体执行层面考量，本次共设置一级指标4个、二级指标7个，具体包括开展见慰问人数、工作完成率、工作完成时间、慰问活动开展时限等7个指标衡量。</w:t>
      </w:r>
    </w:p>
    <w:p w14:paraId="2AF6DD0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zh-CN" w:eastAsia="zh-CN"/>
        </w:rPr>
        <w:t>根据《渠县财政局关于开展202</w:t>
      </w:r>
      <w:r>
        <w:rPr>
          <w:rFonts w:hint="default" w:ascii="Times New Roman" w:hAnsi="Times New Roman" w:cs="Times New Roman"/>
          <w:kern w:val="0"/>
          <w:shd w:val="clear" w:color="auto" w:fill="FFFFFF"/>
          <w:lang w:val="en-US" w:eastAsia="zh-CN"/>
        </w:rPr>
        <w:t>5</w:t>
      </w:r>
      <w:r>
        <w:rPr>
          <w:rFonts w:hint="default" w:ascii="Times New Roman" w:hAnsi="Times New Roman" w:cs="Times New Roman"/>
          <w:kern w:val="0"/>
          <w:shd w:val="clear" w:color="auto" w:fill="FFFFFF"/>
          <w:lang w:val="zh-CN" w:eastAsia="zh-CN"/>
        </w:rPr>
        <w:t>年县级部门绩效自评工作的通知》（渠财绩〔202</w:t>
      </w:r>
      <w:r>
        <w:rPr>
          <w:rFonts w:hint="default" w:ascii="Times New Roman" w:hAnsi="Times New Roman" w:cs="Times New Roman"/>
          <w:kern w:val="0"/>
          <w:shd w:val="clear" w:color="auto" w:fill="FFFFFF"/>
          <w:lang w:val="en-US" w:eastAsia="zh-CN"/>
        </w:rPr>
        <w:t>5</w:t>
      </w:r>
      <w:r>
        <w:rPr>
          <w:rFonts w:hint="default" w:ascii="Times New Roman" w:hAnsi="Times New Roman" w:cs="Times New Roman"/>
          <w:kern w:val="0"/>
          <w:shd w:val="clear" w:color="auto" w:fill="FFFFFF"/>
          <w:lang w:val="zh-CN" w:eastAsia="zh-CN"/>
        </w:rPr>
        <w:t>〕</w:t>
      </w:r>
      <w:r>
        <w:rPr>
          <w:rFonts w:hint="default" w:ascii="Times New Roman" w:hAnsi="Times New Roman" w:cs="Times New Roman"/>
          <w:kern w:val="0"/>
          <w:shd w:val="clear" w:color="auto" w:fill="FFFFFF"/>
          <w:lang w:val="en-US" w:eastAsia="zh-CN"/>
        </w:rPr>
        <w:t>5</w:t>
      </w:r>
      <w:r>
        <w:rPr>
          <w:rFonts w:hint="default" w:ascii="Times New Roman" w:hAnsi="Times New Roman" w:cs="Times New Roman"/>
          <w:kern w:val="0"/>
          <w:shd w:val="clear" w:color="auto" w:fill="FFFFFF"/>
          <w:lang w:val="zh-CN" w:eastAsia="zh-CN"/>
        </w:rPr>
        <w:t>号）要求，</w:t>
      </w:r>
      <w:r>
        <w:rPr>
          <w:rFonts w:hint="default" w:ascii="Times New Roman" w:hAnsi="Times New Roman" w:cs="Times New Roman"/>
          <w:kern w:val="0"/>
          <w:shd w:val="clear" w:color="auto" w:fill="FFFFFF"/>
          <w:lang w:val="en-US" w:eastAsia="zh-CN"/>
        </w:rPr>
        <w:t>中国共产党渠县委员会政法委员会</w:t>
      </w:r>
      <w:r>
        <w:rPr>
          <w:rFonts w:hint="default" w:ascii="Times New Roman" w:hAnsi="Times New Roman" w:cs="Times New Roman"/>
          <w:kern w:val="0"/>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4B2864F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rPr>
        <w:t>二、</w:t>
      </w:r>
      <w:r>
        <w:rPr>
          <w:rFonts w:hint="default" w:ascii="Times New Roman" w:hAnsi="Times New Roman" w:eastAsia="黑体" w:cs="Times New Roman"/>
          <w:highlight w:val="none"/>
          <w:lang w:eastAsia="zh-CN"/>
        </w:rPr>
        <w:t>评价实施</w:t>
      </w:r>
    </w:p>
    <w:p w14:paraId="57140E3F">
      <w:pPr>
        <w:keepNext w:val="0"/>
        <w:keepLines w:val="0"/>
        <w:pageBreakBefore w:val="0"/>
        <w:widowControl w:val="0"/>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55A042A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786B7345">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（二）预设问题及评价重点。</w:t>
      </w:r>
    </w:p>
    <w:p w14:paraId="3CC5F6C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1.预设问题。</w:t>
      </w:r>
    </w:p>
    <w:p w14:paraId="128FE73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 w:cs="Times New Roman"/>
          <w:b w:val="0"/>
          <w:bCs/>
          <w:color w:val="auto"/>
          <w:kern w:val="2"/>
          <w:sz w:val="32"/>
          <w:szCs w:val="32"/>
          <w:highlight w:val="none"/>
          <w:u w:val="none"/>
          <w:lang w:val="en-US" w:eastAsia="zh-CN" w:bidi="ar-SA"/>
        </w:rPr>
      </w:pPr>
      <w:r>
        <w:rPr>
          <w:rFonts w:hint="default" w:ascii="Times New Roman" w:hAnsi="Times New Roman" w:eastAsia="仿宋" w:cs="Times New Roman"/>
          <w:b w:val="0"/>
          <w:bCs/>
          <w:color w:val="auto"/>
          <w:kern w:val="2"/>
          <w:sz w:val="32"/>
          <w:szCs w:val="32"/>
          <w:highlight w:val="none"/>
          <w:u w:val="none"/>
          <w:lang w:val="zh-CN" w:eastAsia="zh-CN" w:bidi="ar-SA"/>
        </w:rPr>
        <w:t>项目资金使用、拨付符合国家财经法规、财务管理制度及有关专项资金管理制度办法规定和审批程序，</w:t>
      </w:r>
      <w:r>
        <w:rPr>
          <w:rFonts w:hint="default" w:ascii="Times New Roman" w:hAnsi="Times New Roman" w:eastAsia="仿宋" w:cs="Times New Roman"/>
          <w:b w:val="0"/>
          <w:bCs/>
          <w:color w:val="auto"/>
          <w:kern w:val="2"/>
          <w:sz w:val="32"/>
          <w:szCs w:val="32"/>
          <w:highlight w:val="none"/>
          <w:u w:val="none"/>
          <w:lang w:val="en-US" w:eastAsia="zh-CN" w:bidi="ar-SA"/>
        </w:rPr>
        <w:t>不</w:t>
      </w:r>
      <w:r>
        <w:rPr>
          <w:rFonts w:hint="default" w:ascii="Times New Roman" w:hAnsi="Times New Roman" w:eastAsia="仿宋" w:cs="Times New Roman"/>
          <w:b w:val="0"/>
          <w:bCs/>
          <w:color w:val="auto"/>
          <w:kern w:val="2"/>
          <w:sz w:val="32"/>
          <w:szCs w:val="32"/>
          <w:highlight w:val="none"/>
          <w:u w:val="none"/>
          <w:lang w:val="zh-CN" w:eastAsia="zh-CN" w:bidi="ar-SA"/>
        </w:rPr>
        <w:t>存在超范围、超标准、超进度使用专项资金，</w:t>
      </w:r>
      <w:r>
        <w:rPr>
          <w:rFonts w:hint="default" w:ascii="Times New Roman" w:hAnsi="Times New Roman" w:eastAsia="仿宋" w:cs="Times New Roman"/>
          <w:b w:val="0"/>
          <w:bCs/>
          <w:color w:val="auto"/>
          <w:kern w:val="2"/>
          <w:sz w:val="32"/>
          <w:szCs w:val="32"/>
          <w:highlight w:val="none"/>
          <w:u w:val="none"/>
          <w:lang w:val="en-US" w:eastAsia="zh-CN" w:bidi="ar-SA"/>
        </w:rPr>
        <w:t>不</w:t>
      </w:r>
      <w:r>
        <w:rPr>
          <w:rFonts w:hint="default" w:ascii="Times New Roman" w:hAnsi="Times New Roman" w:eastAsia="仿宋" w:cs="Times New Roman"/>
          <w:b w:val="0"/>
          <w:bCs/>
          <w:color w:val="auto"/>
          <w:kern w:val="2"/>
          <w:sz w:val="32"/>
          <w:szCs w:val="32"/>
          <w:highlight w:val="none"/>
          <w:u w:val="none"/>
          <w:lang w:val="zh-CN" w:eastAsia="zh-CN" w:bidi="ar-SA"/>
        </w:rPr>
        <w:t>存在资金损失浪费、长期沉淀、截留、挤占、挪用、虚列支出等情况，项目实施遵守相关法律法规</w:t>
      </w:r>
      <w:r>
        <w:rPr>
          <w:rFonts w:hint="default" w:ascii="Times New Roman" w:hAnsi="Times New Roman" w:eastAsia="仿宋" w:cs="Times New Roman"/>
          <w:b w:val="0"/>
          <w:bCs/>
          <w:color w:val="auto"/>
          <w:kern w:val="2"/>
          <w:sz w:val="32"/>
          <w:szCs w:val="32"/>
          <w:highlight w:val="none"/>
          <w:u w:val="none"/>
          <w:lang w:val="en-US" w:eastAsia="zh-CN" w:bidi="ar-SA"/>
        </w:rPr>
        <w:t>。</w:t>
      </w:r>
    </w:p>
    <w:p w14:paraId="409B0CF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 w:cs="Times New Roman"/>
          <w:b w:val="0"/>
          <w:bCs/>
          <w:color w:val="auto"/>
          <w:kern w:val="2"/>
          <w:sz w:val="32"/>
          <w:szCs w:val="32"/>
          <w:highlight w:val="none"/>
          <w:u w:val="none"/>
          <w:lang w:val="en-US" w:eastAsia="zh-CN" w:bidi="ar-SA"/>
        </w:rPr>
      </w:pPr>
      <w:r>
        <w:rPr>
          <w:rFonts w:hint="default" w:ascii="Times New Roman" w:hAnsi="Times New Roman" w:eastAsia="仿宋" w:cs="Times New Roman"/>
          <w:b w:val="0"/>
          <w:bCs/>
          <w:color w:val="auto"/>
          <w:kern w:val="2"/>
          <w:sz w:val="32"/>
          <w:szCs w:val="32"/>
          <w:highlight w:val="none"/>
          <w:u w:val="none"/>
          <w:lang w:val="en-US" w:eastAsia="zh-CN" w:bidi="ar-SA"/>
        </w:rPr>
        <w:t>项目已完成预期目标，实施结果与绩效目标相匹配，本单位严格按照规定，使用资金，开展在社会治安综合治理专线工作，进一步巩固社会稳定大局，保护人民财产安全，提升群众幸福感和满意度。</w:t>
      </w:r>
    </w:p>
    <w:p w14:paraId="21929A0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2.评价重点。</w:t>
      </w:r>
    </w:p>
    <w:p w14:paraId="097EE02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（1）资金使用情况:评价资金使用是否合规有效。</w:t>
      </w:r>
    </w:p>
    <w:p w14:paraId="499823E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eastAsia="仿宋" w:cs="Times New Roman"/>
          <w:b w:val="0"/>
          <w:bCs/>
          <w:color w:val="auto"/>
          <w:kern w:val="2"/>
          <w:sz w:val="32"/>
          <w:szCs w:val="32"/>
          <w:highlight w:val="none"/>
          <w:u w:val="none"/>
          <w:lang w:val="zh-CN" w:eastAsia="zh-CN" w:bidi="ar-SA"/>
        </w:rPr>
        <w:t>项目绩效自评</w:t>
      </w:r>
      <w:r>
        <w:rPr>
          <w:rFonts w:hint="default" w:ascii="Times New Roman" w:hAnsi="Times New Roman" w:eastAsia="仿宋" w:cs="Times New Roman"/>
          <w:b w:val="0"/>
          <w:bCs/>
          <w:color w:val="auto"/>
          <w:kern w:val="2"/>
          <w:sz w:val="32"/>
          <w:szCs w:val="32"/>
          <w:highlight w:val="none"/>
          <w:u w:val="none"/>
          <w:lang w:val="en-US" w:eastAsia="zh-CN" w:bidi="ar-SA"/>
        </w:rPr>
        <w:t>采用现场评价的方式，对项目工作开展和资金支付情况进行核查</w:t>
      </w:r>
      <w:r>
        <w:rPr>
          <w:rFonts w:hint="default" w:ascii="Times New Roman" w:hAnsi="Times New Roman" w:eastAsia="仿宋" w:cs="Times New Roman"/>
          <w:b w:val="0"/>
          <w:bCs/>
          <w:color w:val="auto"/>
          <w:kern w:val="2"/>
          <w:sz w:val="32"/>
          <w:szCs w:val="32"/>
          <w:highlight w:val="none"/>
          <w:u w:val="none"/>
          <w:lang w:val="zh-CN" w:eastAsia="zh-CN" w:bidi="ar-SA"/>
        </w:rPr>
        <w:t>。</w:t>
      </w:r>
    </w:p>
    <w:p w14:paraId="0D52E8F7">
      <w:pPr>
        <w:keepNext w:val="0"/>
        <w:keepLines w:val="0"/>
        <w:pageBreakBefore w:val="0"/>
        <w:widowControl w:val="0"/>
        <w:numPr>
          <w:ilvl w:val="0"/>
          <w:numId w:val="2"/>
        </w:numPr>
        <w:kinsoku/>
        <w:wordWrap/>
        <w:overflowPunct/>
        <w:topLinePunct w:val="0"/>
        <w:autoSpaceDE/>
        <w:autoSpaceDN/>
        <w:bidi w:val="0"/>
        <w:spacing w:line="578"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评价方法。</w:t>
      </w:r>
    </w:p>
    <w:p w14:paraId="33F20BF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6AAD941D">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评价组织。</w:t>
      </w:r>
    </w:p>
    <w:p w14:paraId="637880FF">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cs="Times New Roman"/>
        </w:rPr>
      </w:pPr>
      <w:r>
        <w:rPr>
          <w:rFonts w:hint="default" w:ascii="Times New Roman" w:hAnsi="Times New Roman" w:cs="Times New Roman"/>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3F4999CC">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0117505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063FD4F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color w:val="auto"/>
          <w:szCs w:val="32"/>
          <w:lang w:eastAsia="zh-CN"/>
        </w:rPr>
      </w:pPr>
      <w:r>
        <w:rPr>
          <w:rFonts w:hint="default" w:ascii="Times New Roman" w:hAnsi="Times New Roman" w:eastAsia="楷体_GB2312" w:cs="Times New Roman"/>
          <w:color w:val="auto"/>
          <w:szCs w:val="32"/>
          <w:lang w:val="en-US" w:eastAsia="zh-CN"/>
        </w:rPr>
        <w:t>1.</w:t>
      </w:r>
      <w:r>
        <w:rPr>
          <w:rFonts w:hint="default" w:ascii="Times New Roman" w:hAnsi="Times New Roman" w:eastAsia="楷体_GB2312" w:cs="Times New Roman"/>
          <w:color w:val="auto"/>
          <w:szCs w:val="32"/>
          <w:lang w:eastAsia="zh-CN"/>
        </w:rPr>
        <w:t>项目决策（</w:t>
      </w:r>
      <w:r>
        <w:rPr>
          <w:rFonts w:hint="default" w:ascii="Times New Roman" w:hAnsi="Times New Roman" w:eastAsia="楷体_GB2312" w:cs="Times New Roman"/>
          <w:color w:val="auto"/>
          <w:szCs w:val="32"/>
          <w:lang w:val="en-US" w:eastAsia="zh-CN"/>
        </w:rPr>
        <w:t>18分</w:t>
      </w:r>
      <w:r>
        <w:rPr>
          <w:rFonts w:hint="default" w:ascii="Times New Roman" w:hAnsi="Times New Roman" w:eastAsia="楷体_GB2312" w:cs="Times New Roman"/>
          <w:color w:val="auto"/>
          <w:szCs w:val="32"/>
          <w:lang w:eastAsia="zh-CN"/>
        </w:rPr>
        <w:t>）。</w:t>
      </w:r>
    </w:p>
    <w:p w14:paraId="05027FDC">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）决策程序（</w:t>
      </w:r>
      <w:r>
        <w:rPr>
          <w:rFonts w:hint="default" w:ascii="Times New Roman" w:hAnsi="Times New Roman" w:cs="Times New Roman"/>
          <w:lang w:val="en-US" w:eastAsia="zh-CN"/>
        </w:rPr>
        <w:t>6分</w:t>
      </w:r>
      <w:r>
        <w:rPr>
          <w:rFonts w:hint="default" w:ascii="Times New Roman" w:hAnsi="Times New Roman" w:cs="Times New Roman"/>
          <w:lang w:eastAsia="zh-CN"/>
        </w:rPr>
        <w:t>）。通过</w:t>
      </w:r>
      <w:r>
        <w:rPr>
          <w:rFonts w:hint="default" w:ascii="Times New Roman" w:hAnsi="Times New Roman" w:cs="Times New Roman"/>
          <w:lang w:val="en-US" w:eastAsia="zh-CN"/>
        </w:rPr>
        <w:t>召开集体决策会议表决是否开展项目</w:t>
      </w:r>
      <w:r>
        <w:rPr>
          <w:rFonts w:hint="default" w:ascii="Times New Roman" w:hAnsi="Times New Roman" w:cs="Times New Roman"/>
          <w:lang w:eastAsia="zh-CN"/>
        </w:rPr>
        <w:t>，经过</w:t>
      </w:r>
      <w:r>
        <w:rPr>
          <w:rFonts w:hint="default" w:ascii="Times New Roman" w:hAnsi="Times New Roman" w:cs="Times New Roman"/>
          <w:lang w:val="en-US" w:eastAsia="zh-CN"/>
        </w:rPr>
        <w:t>项目</w:t>
      </w:r>
      <w:r>
        <w:rPr>
          <w:rFonts w:hint="default" w:ascii="Times New Roman" w:hAnsi="Times New Roman" w:cs="Times New Roman"/>
          <w:lang w:eastAsia="zh-CN"/>
        </w:rPr>
        <w:t>事前绩效评估</w:t>
      </w:r>
      <w:r>
        <w:rPr>
          <w:rFonts w:hint="default" w:ascii="Times New Roman" w:hAnsi="Times New Roman" w:cs="Times New Roman"/>
          <w:lang w:val="en-US" w:eastAsia="zh-CN"/>
        </w:rPr>
        <w:t>后，向主管部门提交项目立项申请，</w:t>
      </w:r>
      <w:r>
        <w:rPr>
          <w:rFonts w:hint="default" w:ascii="Times New Roman" w:hAnsi="Times New Roman" w:cs="Times New Roman"/>
          <w:lang w:eastAsia="zh-CN"/>
        </w:rPr>
        <w:t>经研究后给予支持。</w:t>
      </w:r>
      <w:r>
        <w:rPr>
          <w:rFonts w:hint="default" w:ascii="Times New Roman" w:hAnsi="Times New Roman" w:cs="Times New Roman"/>
          <w:lang w:val="en-US" w:eastAsia="zh-CN"/>
        </w:rPr>
        <w:t>该项指标得6分。</w:t>
      </w:r>
    </w:p>
    <w:p w14:paraId="7FF6EC3E">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）规划论证（</w:t>
      </w:r>
      <w:r>
        <w:rPr>
          <w:rFonts w:hint="default" w:ascii="Times New Roman" w:hAnsi="Times New Roman" w:cs="Times New Roman"/>
          <w:lang w:val="en-US" w:eastAsia="zh-CN"/>
        </w:rPr>
        <w:t>6分</w:t>
      </w:r>
      <w:r>
        <w:rPr>
          <w:rFonts w:hint="default" w:ascii="Times New Roman" w:hAnsi="Times New Roman" w:cs="Times New Roman"/>
          <w:lang w:eastAsia="zh-CN"/>
        </w:rPr>
        <w:t>）。一是深入分析</w:t>
      </w:r>
      <w:r>
        <w:rPr>
          <w:rFonts w:hint="default" w:ascii="Times New Roman" w:hAnsi="Times New Roman" w:cs="Times New Roman"/>
          <w:lang w:val="en-US" w:eastAsia="zh-CN"/>
        </w:rPr>
        <w:t>该项目开展</w:t>
      </w:r>
      <w:r>
        <w:rPr>
          <w:rFonts w:hint="default" w:ascii="Times New Roman" w:hAnsi="Times New Roman" w:cs="Times New Roman"/>
          <w:lang w:eastAsia="zh-CN"/>
        </w:rPr>
        <w:t>的实际需求</w:t>
      </w:r>
      <w:r>
        <w:rPr>
          <w:rFonts w:hint="default" w:ascii="Times New Roman" w:hAnsi="Times New Roman" w:cs="Times New Roman"/>
          <w:lang w:val="en-US" w:eastAsia="zh-CN"/>
        </w:rPr>
        <w:t>是否得当</w:t>
      </w:r>
      <w:r>
        <w:rPr>
          <w:rFonts w:hint="default" w:ascii="Times New Roman" w:hAnsi="Times New Roman" w:cs="Times New Roman"/>
          <w:lang w:eastAsia="zh-CN"/>
        </w:rPr>
        <w:t>，评估项目实施的可行性，识别项目在实施过程中可能遇到的风险且制定应对措施。二是明确专项资金使用的总体目标和具体指标。</w:t>
      </w:r>
      <w:r>
        <w:rPr>
          <w:rFonts w:hint="default" w:ascii="Times New Roman" w:hAnsi="Times New Roman" w:cs="Times New Roman"/>
          <w:lang w:val="en-US" w:eastAsia="zh-CN"/>
        </w:rPr>
        <w:t>该项指标得6分。</w:t>
      </w:r>
    </w:p>
    <w:p w14:paraId="10CB6C7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）资金投向（</w:t>
      </w:r>
      <w:r>
        <w:rPr>
          <w:rFonts w:hint="default" w:ascii="Times New Roman" w:hAnsi="Times New Roman" w:cs="Times New Roman"/>
          <w:lang w:val="en-US" w:eastAsia="zh-CN"/>
        </w:rPr>
        <w:t>6分</w:t>
      </w:r>
      <w:r>
        <w:rPr>
          <w:rFonts w:hint="default" w:ascii="Times New Roman" w:hAnsi="Times New Roman" w:cs="Times New Roman"/>
          <w:lang w:eastAsia="zh-CN"/>
        </w:rPr>
        <w:t>）。</w:t>
      </w:r>
      <w:r>
        <w:rPr>
          <w:rFonts w:hint="default" w:ascii="Times New Roman" w:hAnsi="Times New Roman" w:cs="Times New Roman"/>
          <w:lang w:val="en-US" w:eastAsia="zh-CN"/>
        </w:rPr>
        <w:t>专项项目资金</w:t>
      </w:r>
      <w:r>
        <w:rPr>
          <w:rFonts w:hint="default" w:ascii="Times New Roman" w:hAnsi="Times New Roman" w:cs="Times New Roman"/>
          <w:kern w:val="0"/>
          <w:shd w:val="clear" w:color="auto" w:fill="FFFFFF"/>
          <w:lang w:val="en-US" w:eastAsia="zh-CN"/>
        </w:rPr>
        <w:t>用于1.预设问题。</w:t>
      </w:r>
    </w:p>
    <w:p w14:paraId="17FAF5B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 w:cs="Times New Roman"/>
          <w:b w:val="0"/>
          <w:bCs/>
          <w:color w:val="auto"/>
          <w:kern w:val="2"/>
          <w:sz w:val="32"/>
          <w:szCs w:val="32"/>
          <w:highlight w:val="none"/>
          <w:u w:val="none"/>
          <w:lang w:val="en-US" w:eastAsia="zh-CN" w:bidi="ar-SA"/>
        </w:rPr>
      </w:pPr>
      <w:r>
        <w:rPr>
          <w:rFonts w:hint="default" w:ascii="Times New Roman" w:hAnsi="Times New Roman" w:eastAsia="仿宋" w:cs="Times New Roman"/>
          <w:b w:val="0"/>
          <w:bCs/>
          <w:color w:val="auto"/>
          <w:kern w:val="2"/>
          <w:sz w:val="32"/>
          <w:szCs w:val="32"/>
          <w:highlight w:val="none"/>
          <w:u w:val="none"/>
          <w:lang w:val="zh-CN" w:eastAsia="zh-CN" w:bidi="ar-SA"/>
        </w:rPr>
        <w:t>项目资金使用、拨付符合国家财经法规、财务管理制度及有关专项资金管理制度办法规定和审批程序，</w:t>
      </w:r>
      <w:r>
        <w:rPr>
          <w:rFonts w:hint="default" w:ascii="Times New Roman" w:hAnsi="Times New Roman" w:eastAsia="仿宋" w:cs="Times New Roman"/>
          <w:b w:val="0"/>
          <w:bCs/>
          <w:color w:val="auto"/>
          <w:kern w:val="2"/>
          <w:sz w:val="32"/>
          <w:szCs w:val="32"/>
          <w:highlight w:val="none"/>
          <w:u w:val="none"/>
          <w:lang w:val="en-US" w:eastAsia="zh-CN" w:bidi="ar-SA"/>
        </w:rPr>
        <w:t>不</w:t>
      </w:r>
      <w:r>
        <w:rPr>
          <w:rFonts w:hint="default" w:ascii="Times New Roman" w:hAnsi="Times New Roman" w:eastAsia="仿宋" w:cs="Times New Roman"/>
          <w:b w:val="0"/>
          <w:bCs/>
          <w:color w:val="auto"/>
          <w:kern w:val="2"/>
          <w:sz w:val="32"/>
          <w:szCs w:val="32"/>
          <w:highlight w:val="none"/>
          <w:u w:val="none"/>
          <w:lang w:val="zh-CN" w:eastAsia="zh-CN" w:bidi="ar-SA"/>
        </w:rPr>
        <w:t>存在超范围、超标准、超进度使用专项资金，</w:t>
      </w:r>
      <w:r>
        <w:rPr>
          <w:rFonts w:hint="default" w:ascii="Times New Roman" w:hAnsi="Times New Roman" w:eastAsia="仿宋" w:cs="Times New Roman"/>
          <w:b w:val="0"/>
          <w:bCs/>
          <w:color w:val="auto"/>
          <w:kern w:val="2"/>
          <w:sz w:val="32"/>
          <w:szCs w:val="32"/>
          <w:highlight w:val="none"/>
          <w:u w:val="none"/>
          <w:lang w:val="en-US" w:eastAsia="zh-CN" w:bidi="ar-SA"/>
        </w:rPr>
        <w:t>不</w:t>
      </w:r>
      <w:r>
        <w:rPr>
          <w:rFonts w:hint="default" w:ascii="Times New Roman" w:hAnsi="Times New Roman" w:eastAsia="仿宋" w:cs="Times New Roman"/>
          <w:b w:val="0"/>
          <w:bCs/>
          <w:color w:val="auto"/>
          <w:kern w:val="2"/>
          <w:sz w:val="32"/>
          <w:szCs w:val="32"/>
          <w:highlight w:val="none"/>
          <w:u w:val="none"/>
          <w:lang w:val="zh-CN" w:eastAsia="zh-CN" w:bidi="ar-SA"/>
        </w:rPr>
        <w:t>存在资金损失浪费、长期沉淀、截留、挤占、挪用、虚列支出等情况，项目实施遵守相关法律法规</w:t>
      </w:r>
      <w:r>
        <w:rPr>
          <w:rFonts w:hint="default" w:ascii="Times New Roman" w:hAnsi="Times New Roman" w:eastAsia="仿宋" w:cs="Times New Roman"/>
          <w:b w:val="0"/>
          <w:bCs/>
          <w:color w:val="auto"/>
          <w:kern w:val="2"/>
          <w:sz w:val="32"/>
          <w:szCs w:val="32"/>
          <w:highlight w:val="none"/>
          <w:u w:val="none"/>
          <w:lang w:val="en-US" w:eastAsia="zh-CN" w:bidi="ar-SA"/>
        </w:rPr>
        <w:t>。</w:t>
      </w:r>
    </w:p>
    <w:p w14:paraId="45F44B5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 w:cs="Times New Roman"/>
          <w:b w:val="0"/>
          <w:bCs/>
          <w:color w:val="auto"/>
          <w:kern w:val="2"/>
          <w:sz w:val="32"/>
          <w:szCs w:val="32"/>
          <w:highlight w:val="none"/>
          <w:u w:val="none"/>
          <w:lang w:val="en-US" w:eastAsia="zh-CN" w:bidi="ar-SA"/>
        </w:rPr>
      </w:pPr>
      <w:r>
        <w:rPr>
          <w:rFonts w:hint="default" w:ascii="Times New Roman" w:hAnsi="Times New Roman" w:eastAsia="仿宋" w:cs="Times New Roman"/>
          <w:b w:val="0"/>
          <w:bCs/>
          <w:color w:val="auto"/>
          <w:kern w:val="2"/>
          <w:sz w:val="32"/>
          <w:szCs w:val="32"/>
          <w:highlight w:val="none"/>
          <w:u w:val="none"/>
          <w:lang w:val="en-US" w:eastAsia="zh-CN" w:bidi="ar-SA"/>
        </w:rPr>
        <w:t>项目已完成预期目标，实施结果与绩效目标相匹配，本单位严格按照规定，使用资金，开展在社会治安综合治理专线工作，进一步巩固社会稳定大局，保护人民财产安全，提升群众幸福感和满意度。</w:t>
      </w:r>
    </w:p>
    <w:p w14:paraId="5AD0015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2.评价重点。</w:t>
      </w:r>
    </w:p>
    <w:p w14:paraId="7D0928D0">
      <w:pPr>
        <w:keepNext w:val="0"/>
        <w:keepLines w:val="0"/>
        <w:pageBreakBefore w:val="0"/>
        <w:widowControl/>
        <w:kinsoku/>
        <w:wordWrap/>
        <w:overflowPunct/>
        <w:topLinePunct w:val="0"/>
        <w:autoSpaceDE/>
        <w:autoSpaceDN/>
        <w:bidi w:val="0"/>
        <w:adjustRightInd w:val="0"/>
        <w:snapToGrid w:val="0"/>
        <w:spacing w:line="578" w:lineRule="exact"/>
        <w:ind w:firstLine="596" w:firstLineChars="200"/>
        <w:contextualSpacing/>
        <w:jc w:val="left"/>
        <w:textAlignment w:val="auto"/>
        <w:rPr>
          <w:rFonts w:hint="default" w:ascii="Times New Roman" w:hAnsi="Times New Roman" w:cs="Times New Roman"/>
          <w:spacing w:val="-11"/>
          <w:kern w:val="0"/>
          <w:sz w:val="32"/>
          <w:shd w:val="clear" w:color="auto" w:fill="FFFFFF"/>
          <w:lang w:val="en-US" w:eastAsia="zh-CN"/>
        </w:rPr>
      </w:pPr>
      <w:r>
        <w:rPr>
          <w:rFonts w:hint="default" w:ascii="Times New Roman" w:hAnsi="Times New Roman" w:cs="Times New Roman"/>
          <w:spacing w:val="-11"/>
          <w:kern w:val="0"/>
          <w:sz w:val="32"/>
          <w:shd w:val="clear" w:color="auto" w:fill="FFFFFF"/>
          <w:lang w:val="en-US" w:eastAsia="zh-CN"/>
        </w:rPr>
        <w:t>（1）资金使用情况:评价资金使用是否合规有效。</w:t>
      </w:r>
      <w:r>
        <w:rPr>
          <w:rFonts w:hint="default" w:ascii="Times New Roman" w:hAnsi="Times New Roman" w:eastAsia="仿宋" w:cs="Times New Roman"/>
          <w:b w:val="0"/>
          <w:bCs/>
          <w:color w:val="auto"/>
          <w:spacing w:val="-11"/>
          <w:kern w:val="2"/>
          <w:sz w:val="32"/>
          <w:szCs w:val="32"/>
          <w:highlight w:val="none"/>
          <w:u w:val="none"/>
          <w:lang w:val="zh-CN" w:eastAsia="zh-CN" w:bidi="ar-SA"/>
        </w:rPr>
        <w:t>项目绩效自评</w:t>
      </w:r>
      <w:r>
        <w:rPr>
          <w:rFonts w:hint="default" w:ascii="Times New Roman" w:hAnsi="Times New Roman" w:eastAsia="仿宋" w:cs="Times New Roman"/>
          <w:b w:val="0"/>
          <w:bCs/>
          <w:color w:val="auto"/>
          <w:spacing w:val="-11"/>
          <w:kern w:val="2"/>
          <w:sz w:val="32"/>
          <w:szCs w:val="32"/>
          <w:highlight w:val="none"/>
          <w:u w:val="none"/>
          <w:lang w:val="en-US" w:eastAsia="zh-CN" w:bidi="ar-SA"/>
        </w:rPr>
        <w:t>采用现场评价的方式，对项目工作开展和资金支付情况进行核查</w:t>
      </w:r>
      <w:r>
        <w:rPr>
          <w:rFonts w:hint="default" w:ascii="Times New Roman" w:hAnsi="Times New Roman" w:eastAsia="仿宋" w:cs="Times New Roman"/>
          <w:b w:val="0"/>
          <w:bCs/>
          <w:color w:val="auto"/>
          <w:spacing w:val="-11"/>
          <w:kern w:val="2"/>
          <w:sz w:val="32"/>
          <w:szCs w:val="32"/>
          <w:highlight w:val="none"/>
          <w:u w:val="none"/>
          <w:lang w:val="zh-CN" w:eastAsia="zh-CN" w:bidi="ar-SA"/>
        </w:rPr>
        <w:t>。</w:t>
      </w:r>
    </w:p>
    <w:p w14:paraId="5A353812">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该项指标得6分。</w:t>
      </w:r>
    </w:p>
    <w:p w14:paraId="657FC13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color w:val="auto"/>
          <w:szCs w:val="32"/>
          <w:lang w:eastAsia="zh-CN"/>
        </w:rPr>
      </w:pPr>
      <w:r>
        <w:rPr>
          <w:rFonts w:hint="default" w:ascii="Times New Roman" w:hAnsi="Times New Roman" w:eastAsia="楷体_GB2312" w:cs="Times New Roman"/>
          <w:color w:val="auto"/>
          <w:szCs w:val="32"/>
          <w:lang w:val="en-US" w:eastAsia="zh-CN"/>
        </w:rPr>
        <w:t>2.</w:t>
      </w:r>
      <w:r>
        <w:rPr>
          <w:rFonts w:hint="default" w:ascii="Times New Roman" w:hAnsi="Times New Roman" w:eastAsia="楷体_GB2312" w:cs="Times New Roman"/>
          <w:color w:val="auto"/>
          <w:szCs w:val="32"/>
          <w:lang w:eastAsia="zh-CN"/>
        </w:rPr>
        <w:t>项目管理（</w:t>
      </w:r>
      <w:r>
        <w:rPr>
          <w:rFonts w:hint="default" w:ascii="Times New Roman" w:hAnsi="Times New Roman" w:eastAsia="楷体_GB2312" w:cs="Times New Roman"/>
          <w:color w:val="auto"/>
          <w:szCs w:val="32"/>
          <w:lang w:val="en-US" w:eastAsia="zh-CN"/>
        </w:rPr>
        <w:t>18分</w:t>
      </w:r>
      <w:r>
        <w:rPr>
          <w:rFonts w:hint="default" w:ascii="Times New Roman" w:hAnsi="Times New Roman" w:eastAsia="楷体_GB2312" w:cs="Times New Roman"/>
          <w:color w:val="auto"/>
          <w:szCs w:val="32"/>
          <w:lang w:eastAsia="zh-CN"/>
        </w:rPr>
        <w:t>）。</w:t>
      </w:r>
    </w:p>
    <w:p w14:paraId="143732C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（1）制度办法（2分）。该项目未建立专项资金使用办法或制度。该项指标得2分。</w:t>
      </w:r>
    </w:p>
    <w:p w14:paraId="544A1C3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2）分配管理（10分）。项目资金分配选取充分考虑项目的实际开展需求，权重设置有效突出项目实施重点。将项目资金纳入财政预算管理，严格按照预算执行，确保资金使用的规范性和透明度。建立高效的资金拨付流程，确保资金及时、足额拨付。该项指标得10分。</w:t>
      </w:r>
    </w:p>
    <w:p w14:paraId="6B24910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（3）绩效监控</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。根据绩效目标设定的监控指标和阈值，通过一体平台对实现程度和执行进度实时跟踪和监控，加强对项目资金使用的监控力度，对发现的问题及时提出整改意见并跟踪整改情况。该项指标得6分。</w:t>
      </w:r>
    </w:p>
    <w:p w14:paraId="656D0B6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3.项目实施</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9分</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w:t>
      </w:r>
    </w:p>
    <w:p w14:paraId="0C59BD8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（1）预算</w:t>
      </w:r>
      <w:r>
        <w:rPr>
          <w:rFonts w:hint="default" w:ascii="Times New Roman" w:hAnsi="Times New Roman" w:cs="Times New Roman"/>
          <w:color w:val="auto"/>
          <w:szCs w:val="32"/>
          <w:lang w:val="zh-CN" w:eastAsia="zh-CN"/>
        </w:rPr>
        <w:t>执行（</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已完成拨付指标金额20万元，财政拨付资金20万元，财政资金拨付率100%；单位实际支付金额20万元，单位实际到位金额20万元，单位资金使用率100%。该项指标得5分。</w:t>
      </w:r>
    </w:p>
    <w:p w14:paraId="0C57361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（2）资金使用</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3分</w:t>
      </w:r>
      <w:r>
        <w:rPr>
          <w:rFonts w:hint="default" w:ascii="Times New Roman" w:hAnsi="Times New Roman" w:cs="Times New Roman"/>
          <w:color w:val="auto"/>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cs="Times New Roman"/>
          <w:color w:val="auto"/>
          <w:szCs w:val="32"/>
          <w:lang w:val="en-US" w:eastAsia="zh-CN"/>
        </w:rPr>
        <w:t>该项指标得3分。</w:t>
      </w:r>
    </w:p>
    <w:p w14:paraId="51EB269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4.项目结果（9分）。</w:t>
      </w:r>
    </w:p>
    <w:p w14:paraId="210C850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lang w:val="zh-CN" w:eastAsia="zh-CN"/>
        </w:rPr>
        <w:t>）目标完成（</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）。项目完成预期目标，实施结果和绩效目标基本匹配，目标任务</w:t>
      </w:r>
      <w:r>
        <w:rPr>
          <w:rFonts w:hint="default" w:ascii="Times New Roman" w:hAnsi="Times New Roman" w:cs="Times New Roman"/>
          <w:kern w:val="0"/>
          <w:shd w:val="clear" w:color="auto" w:fill="FFFFFF"/>
          <w:lang w:val="en-US" w:eastAsia="zh-CN"/>
        </w:rPr>
        <w:t>推动见义勇为精神在新时期不断发扬光大，促进新时代见义勇为事业发展</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该项指标得6分。</w:t>
      </w:r>
    </w:p>
    <w:p w14:paraId="0ECF910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lang w:val="zh-CN" w:eastAsia="zh-CN"/>
        </w:rPr>
        <w:t>）完成时效（</w:t>
      </w:r>
      <w:r>
        <w:rPr>
          <w:rFonts w:hint="default" w:ascii="Times New Roman" w:hAnsi="Times New Roman" w:cs="Times New Roman"/>
          <w:color w:val="auto"/>
          <w:szCs w:val="32"/>
          <w:lang w:val="en-US" w:eastAsia="zh-CN"/>
        </w:rPr>
        <w:t>3分</w:t>
      </w:r>
      <w:r>
        <w:rPr>
          <w:rFonts w:hint="default" w:ascii="Times New Roman" w:hAnsi="Times New Roman" w:cs="Times New Roman"/>
          <w:color w:val="auto"/>
          <w:szCs w:val="32"/>
          <w:lang w:val="zh-CN" w:eastAsia="zh-CN"/>
        </w:rPr>
        <w:t>）。项目验收合格后，我单位在收到财政拨付资金后，及时进行资金支付。</w:t>
      </w:r>
      <w:r>
        <w:rPr>
          <w:rFonts w:hint="default" w:ascii="Times New Roman" w:hAnsi="Times New Roman" w:cs="Times New Roman"/>
          <w:color w:val="auto"/>
          <w:szCs w:val="32"/>
          <w:lang w:val="en-US" w:eastAsia="zh-CN"/>
        </w:rPr>
        <w:t>该项指标得3分。</w:t>
      </w:r>
    </w:p>
    <w:p w14:paraId="1C27CF8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楷体_GB2312" w:cs="Times New Roman"/>
          <w:color w:val="auto"/>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538DAC4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lang w:val="zh-CN" w:eastAsia="zh-CN"/>
        </w:rPr>
        <w:t>用途合规性（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5692657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专项</w:t>
      </w:r>
      <w:r>
        <w:rPr>
          <w:rFonts w:hint="default" w:ascii="Times New Roman" w:hAnsi="Times New Roman" w:cs="Times New Roman"/>
          <w:color w:val="auto"/>
          <w:szCs w:val="32"/>
          <w:lang w:val="zh-CN" w:eastAsia="zh-CN"/>
        </w:rPr>
        <w:t>资金</w:t>
      </w:r>
      <w:r>
        <w:rPr>
          <w:rFonts w:hint="default" w:ascii="Times New Roman" w:hAnsi="Times New Roman" w:cs="Times New Roman"/>
          <w:color w:val="auto"/>
          <w:szCs w:val="32"/>
          <w:lang w:val="en-US" w:eastAsia="zh-CN"/>
        </w:rPr>
        <w:t>按照既定的项目要求进行使用，</w:t>
      </w:r>
      <w:r>
        <w:rPr>
          <w:rFonts w:hint="default" w:ascii="Times New Roman" w:hAnsi="Times New Roman" w:cs="Times New Roman"/>
          <w:color w:val="auto"/>
          <w:szCs w:val="32"/>
          <w:lang w:val="zh-CN" w:eastAsia="zh-CN"/>
        </w:rPr>
        <w:t>科学合理、均衡公平。及时进行了验收且合格率为</w:t>
      </w:r>
      <w:r>
        <w:rPr>
          <w:rFonts w:hint="default" w:ascii="Times New Roman" w:hAnsi="Times New Roman" w:cs="Times New Roman"/>
          <w:color w:val="auto"/>
          <w:szCs w:val="32"/>
          <w:lang w:val="en-US" w:eastAsia="zh-CN"/>
        </w:rPr>
        <w:t>100%。该项指标得10分。</w:t>
      </w:r>
    </w:p>
    <w:p w14:paraId="183FEEA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lang w:val="zh-CN" w:eastAsia="zh-CN"/>
        </w:rPr>
        <w:t>程序合规性（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6C426A4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项目立项由业务部门提出申请，经过单位最高决策会议集体决策后，申报立项</w:t>
      </w:r>
      <w:r>
        <w:rPr>
          <w:rFonts w:hint="default" w:ascii="Times New Roman" w:hAnsi="Times New Roman" w:cs="Times New Roman"/>
          <w:color w:val="auto"/>
          <w:szCs w:val="32"/>
          <w:lang w:val="zh-CN" w:eastAsia="zh-CN"/>
        </w:rPr>
        <w:t>项目。资金分配和实施结果精准，及时落实到具体内容。</w:t>
      </w:r>
      <w:r>
        <w:rPr>
          <w:rFonts w:hint="default" w:ascii="Times New Roman" w:hAnsi="Times New Roman" w:cs="Times New Roman"/>
          <w:color w:val="auto"/>
          <w:szCs w:val="32"/>
          <w:lang w:val="en-US" w:eastAsia="zh-CN"/>
        </w:rPr>
        <w:t>该项指标得10分。</w:t>
      </w:r>
    </w:p>
    <w:p w14:paraId="6205B2D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3.</w:t>
      </w:r>
      <w:r>
        <w:rPr>
          <w:rFonts w:hint="default" w:ascii="Times New Roman" w:hAnsi="Times New Roman" w:cs="Times New Roman"/>
          <w:color w:val="auto"/>
          <w:szCs w:val="32"/>
          <w:lang w:val="zh-CN" w:eastAsia="zh-CN"/>
        </w:rPr>
        <w:t>标准合规性（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144972B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zh-CN" w:eastAsia="zh-CN"/>
        </w:rPr>
        <w:t>项目资金</w:t>
      </w:r>
      <w:r>
        <w:rPr>
          <w:rFonts w:hint="default" w:ascii="Times New Roman" w:hAnsi="Times New Roman" w:cs="Times New Roman"/>
          <w:color w:val="auto"/>
          <w:szCs w:val="32"/>
          <w:lang w:val="en-US" w:eastAsia="zh-CN"/>
        </w:rPr>
        <w:t>属于县财政局规定的财政预算使用项目，</w:t>
      </w:r>
      <w:r>
        <w:rPr>
          <w:rFonts w:hint="default" w:ascii="Times New Roman" w:hAnsi="Times New Roman" w:cs="Times New Roman"/>
          <w:color w:val="auto"/>
          <w:szCs w:val="32"/>
          <w:lang w:val="zh-CN" w:eastAsia="zh-CN"/>
        </w:rPr>
        <w:t>不存在多发、漏发、重发、迟发等情况，全部符合支持标准人数。</w:t>
      </w:r>
      <w:r>
        <w:rPr>
          <w:rFonts w:hint="default" w:ascii="Times New Roman" w:hAnsi="Times New Roman" w:cs="Times New Roman"/>
          <w:color w:val="auto"/>
          <w:szCs w:val="32"/>
          <w:lang w:val="en-US" w:eastAsia="zh-CN"/>
        </w:rPr>
        <w:t>该项指标得10分。</w:t>
      </w:r>
    </w:p>
    <w:p w14:paraId="12E062C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28CE16E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1.社会影响力</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w:t>
      </w:r>
    </w:p>
    <w:p w14:paraId="589048F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lang w:val="en-US" w:eastAsia="zh-CN"/>
        </w:rPr>
        <w:t>全县经济社会发展和谐有序，培育和践行社会主义核心价值观，营造良好的社会风尚，鼓舞全县维稳工作者干事创业的工作激情。</w:t>
      </w:r>
      <w:r>
        <w:rPr>
          <w:rFonts w:hint="default" w:ascii="Times New Roman" w:hAnsi="Times New Roman" w:cs="Times New Roman"/>
          <w:color w:val="auto"/>
          <w:szCs w:val="32"/>
          <w:lang w:val="en-US" w:eastAsia="zh-CN"/>
        </w:rPr>
        <w:t>该项指标得6分。</w:t>
      </w:r>
    </w:p>
    <w:p w14:paraId="4903011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cs="Times New Roman"/>
          <w:color w:val="auto"/>
          <w:szCs w:val="32"/>
          <w:highlight w:val="none"/>
          <w:lang w:val="zh-CN" w:eastAsia="zh-CN"/>
        </w:rPr>
      </w:pPr>
      <w:r>
        <w:rPr>
          <w:rFonts w:hint="default" w:ascii="Times New Roman" w:hAnsi="Times New Roman" w:cs="Times New Roman"/>
          <w:color w:val="auto"/>
          <w:szCs w:val="32"/>
          <w:highlight w:val="none"/>
          <w:lang w:val="en-US" w:eastAsia="zh-CN"/>
        </w:rPr>
        <w:t>2.</w:t>
      </w:r>
      <w:r>
        <w:rPr>
          <w:rFonts w:hint="default" w:ascii="Times New Roman" w:hAnsi="Times New Roman" w:cs="Times New Roman"/>
          <w:lang w:val="en-US" w:eastAsia="zh-CN"/>
        </w:rPr>
        <w:t>慰问按时发放率</w:t>
      </w:r>
      <w:r>
        <w:rPr>
          <w:rFonts w:hint="default" w:ascii="Times New Roman" w:hAnsi="Times New Roman" w:eastAsia="仿宋_GB2312" w:cs="Times New Roman"/>
          <w:lang w:val="zh-CN" w:eastAsia="zh-CN"/>
        </w:rPr>
        <w:t>（</w:t>
      </w:r>
      <w:r>
        <w:rPr>
          <w:rFonts w:hint="default" w:ascii="Times New Roman" w:hAnsi="Times New Roman" w:cs="Times New Roman"/>
          <w:color w:val="auto"/>
          <w:szCs w:val="32"/>
          <w:highlight w:val="none"/>
          <w:lang w:val="en-US" w:eastAsia="zh-CN"/>
        </w:rPr>
        <w:t>6分</w:t>
      </w:r>
      <w:r>
        <w:rPr>
          <w:rFonts w:hint="default" w:ascii="Times New Roman" w:hAnsi="Times New Roman" w:cs="Times New Roman"/>
          <w:color w:val="auto"/>
          <w:szCs w:val="32"/>
          <w:highlight w:val="none"/>
          <w:lang w:val="zh-CN" w:eastAsia="zh-CN"/>
        </w:rPr>
        <w:t>）。</w:t>
      </w:r>
    </w:p>
    <w:p w14:paraId="2B8E935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596" w:firstLineChars="200"/>
        <w:textAlignment w:val="auto"/>
        <w:outlineLvl w:val="9"/>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pacing w:val="-11"/>
          <w:sz w:val="32"/>
          <w:szCs w:val="32"/>
          <w:highlight w:val="none"/>
          <w:lang w:val="en-US" w:eastAsia="zh-CN"/>
        </w:rPr>
        <w:t>按时发放慰问金，极大鼓舞全县维稳工作者干事创业的工作激情，及时足额的发放慰问金，营造良好的社会风尚。</w:t>
      </w:r>
      <w:r>
        <w:rPr>
          <w:rFonts w:hint="default" w:ascii="Times New Roman" w:hAnsi="Times New Roman" w:eastAsia="仿宋_GB2312" w:cs="Times New Roman"/>
          <w:color w:val="000000"/>
          <w:spacing w:val="-11"/>
          <w:kern w:val="0"/>
          <w:sz w:val="32"/>
          <w:szCs w:val="32"/>
          <w:highlight w:val="none"/>
          <w:shd w:val="clear" w:color="auto" w:fill="FFFFFF"/>
          <w:lang w:val="en-US" w:eastAsia="zh-CN"/>
        </w:rPr>
        <w:t>该项指标得</w:t>
      </w:r>
      <w:r>
        <w:rPr>
          <w:rFonts w:hint="default" w:ascii="Times New Roman" w:hAnsi="Times New Roman" w:cs="Times New Roman"/>
          <w:color w:val="000000"/>
          <w:spacing w:val="-11"/>
          <w:kern w:val="0"/>
          <w:sz w:val="32"/>
          <w:szCs w:val="32"/>
          <w:highlight w:val="none"/>
          <w:shd w:val="clear" w:color="auto" w:fill="FFFFFF"/>
          <w:lang w:val="en-US" w:eastAsia="zh-CN"/>
        </w:rPr>
        <w:t>6</w:t>
      </w:r>
      <w:r>
        <w:rPr>
          <w:rFonts w:hint="default" w:ascii="Times New Roman" w:hAnsi="Times New Roman" w:eastAsia="仿宋_GB2312" w:cs="Times New Roman"/>
          <w:color w:val="000000"/>
          <w:spacing w:val="-11"/>
          <w:kern w:val="0"/>
          <w:sz w:val="32"/>
          <w:szCs w:val="32"/>
          <w:highlight w:val="none"/>
          <w:shd w:val="clear" w:color="auto" w:fill="FFFFFF"/>
          <w:lang w:val="en-US" w:eastAsia="zh-CN"/>
        </w:rPr>
        <w:t>分。</w:t>
      </w:r>
    </w:p>
    <w:p w14:paraId="04967ED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3.群众满意度</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4分</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w:t>
      </w:r>
    </w:p>
    <w:p w14:paraId="6F86649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Cs w:val="32"/>
          <w:lang w:val="en-US" w:eastAsia="zh-CN"/>
        </w:rPr>
      </w:pPr>
      <w:r>
        <w:rPr>
          <w:rFonts w:hint="default" w:ascii="Times New Roman" w:hAnsi="Times New Roman" w:cs="Times New Roman"/>
          <w:kern w:val="0"/>
          <w:shd w:val="clear" w:color="auto" w:fill="FFFFFF"/>
          <w:lang w:val="en-US" w:eastAsia="zh-CN"/>
        </w:rPr>
        <w:t>按照</w:t>
      </w:r>
      <w:r>
        <w:rPr>
          <w:rFonts w:hint="eastAsia" w:cs="Times New Roman"/>
          <w:kern w:val="0"/>
          <w:shd w:val="clear" w:color="auto" w:fill="FFFFFF"/>
          <w:lang w:val="en-US" w:eastAsia="zh-CN"/>
        </w:rPr>
        <w:t>县委、县政府</w:t>
      </w:r>
      <w:r>
        <w:rPr>
          <w:rFonts w:hint="default" w:ascii="Times New Roman" w:hAnsi="Times New Roman" w:cs="Times New Roman"/>
          <w:kern w:val="0"/>
          <w:shd w:val="clear" w:color="auto" w:fill="FFFFFF"/>
          <w:lang w:val="en-US" w:eastAsia="zh-CN"/>
        </w:rPr>
        <w:t>工作安排，按时开展春节前“走基层送温暖”慰问活动，群众对维稳工作满意度持续提升</w:t>
      </w:r>
      <w:r>
        <w:rPr>
          <w:rFonts w:hint="default" w:ascii="Times New Roman" w:hAnsi="Times New Roman" w:cs="Times New Roman"/>
          <w:color w:val="auto"/>
          <w:szCs w:val="32"/>
          <w:lang w:val="en-US" w:eastAsia="zh-CN"/>
        </w:rPr>
        <w:t>。</w:t>
      </w:r>
      <w:r>
        <w:rPr>
          <w:rFonts w:hint="default" w:ascii="Times New Roman" w:hAnsi="Times New Roman" w:eastAsia="仿宋_GB2312" w:cs="Times New Roman"/>
          <w:color w:val="000000"/>
          <w:kern w:val="0"/>
          <w:szCs w:val="32"/>
          <w:highlight w:val="none"/>
          <w:shd w:val="clear" w:color="auto" w:fill="FFFFFF"/>
          <w:lang w:val="en-US" w:eastAsia="zh-CN"/>
        </w:rPr>
        <w:t>该项指标得</w:t>
      </w:r>
      <w:r>
        <w:rPr>
          <w:rFonts w:hint="default" w:ascii="Times New Roman" w:hAnsi="Times New Roman" w:cs="Times New Roman"/>
          <w:color w:val="000000"/>
          <w:kern w:val="0"/>
          <w:szCs w:val="32"/>
          <w:highlight w:val="none"/>
          <w:shd w:val="clear" w:color="auto" w:fill="FFFFFF"/>
          <w:lang w:val="en-US" w:eastAsia="zh-CN"/>
        </w:rPr>
        <w:t>4</w:t>
      </w:r>
      <w:r>
        <w:rPr>
          <w:rFonts w:hint="default" w:ascii="Times New Roman" w:hAnsi="Times New Roman" w:eastAsia="仿宋_GB2312" w:cs="Times New Roman"/>
          <w:color w:val="000000"/>
          <w:kern w:val="0"/>
          <w:szCs w:val="32"/>
          <w:highlight w:val="none"/>
          <w:shd w:val="clear" w:color="auto" w:fill="FFFFFF"/>
          <w:lang w:val="en-US" w:eastAsia="zh-CN"/>
        </w:rPr>
        <w:t>分。</w:t>
      </w:r>
    </w:p>
    <w:p w14:paraId="7F938568">
      <w:pPr>
        <w:pStyle w:val="7"/>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186BCD8A">
      <w:pPr>
        <w:pStyle w:val="7"/>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本报告通过全面、客观的绩效评价,总结了项目实施的成效与经验，不断优化专项资金的管理和使用效率。针对本次专项预算项目绩效自评，我单位自评结果为100分。</w:t>
      </w:r>
    </w:p>
    <w:p w14:paraId="129A0B0D">
      <w:pPr>
        <w:pStyle w:val="7"/>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cs="Times New Roman"/>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lang w:eastAsia="zh-CN"/>
        </w:rPr>
        <w:t>存在主要问题</w:t>
      </w:r>
    </w:p>
    <w:p w14:paraId="3F3B476A">
      <w:pPr>
        <w:keepNext w:val="0"/>
        <w:keepLines w:val="0"/>
        <w:pageBreakBefore w:val="0"/>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无。</w:t>
      </w:r>
    </w:p>
    <w:p w14:paraId="451D8380">
      <w:pPr>
        <w:pStyle w:val="7"/>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310BBE17">
      <w:pPr>
        <w:keepNext w:val="0"/>
        <w:keepLines w:val="0"/>
        <w:pageBreakBefore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position w:val="0"/>
          <w:sz w:val="32"/>
          <w:szCs w:val="32"/>
          <w:lang w:val="en-US" w:eastAsia="zh-CN"/>
        </w:rPr>
        <w:t>无。</w:t>
      </w:r>
    </w:p>
    <w:p w14:paraId="67EAAE1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附件4</w:t>
      </w:r>
    </w:p>
    <w:p w14:paraId="161E5111">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中国共产党渠县委员会政法委员会</w:t>
      </w:r>
    </w:p>
    <w:p w14:paraId="3DA2CCDF">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2024年防邪工作经费</w:t>
      </w:r>
    </w:p>
    <w:p w14:paraId="44EC9055">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项目绩效评价报告</w:t>
      </w:r>
    </w:p>
    <w:p w14:paraId="5E3C3B32">
      <w:pPr>
        <w:pStyle w:val="5"/>
        <w:keepNext w:val="0"/>
        <w:keepLines w:val="0"/>
        <w:pageBreakBefore w:val="0"/>
        <w:widowControl w:val="0"/>
        <w:kinsoku/>
        <w:wordWrap/>
        <w:overflowPunct/>
        <w:topLinePunct w:val="0"/>
        <w:autoSpaceDE/>
        <w:autoSpaceDN/>
        <w:bidi w:val="0"/>
        <w:textAlignment w:val="auto"/>
        <w:rPr>
          <w:rFonts w:hint="eastAsia"/>
        </w:rPr>
      </w:pPr>
    </w:p>
    <w:p w14:paraId="01F9ACD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zh-CN"/>
        </w:rPr>
      </w:pPr>
      <w:r>
        <w:rPr>
          <w:rFonts w:hint="default" w:ascii="Times New Roman" w:hAnsi="Times New Roman" w:eastAsia="黑体" w:cs="Times New Roman"/>
          <w:highlight w:val="none"/>
        </w:rPr>
        <w:t>一、</w:t>
      </w:r>
      <w:r>
        <w:rPr>
          <w:rFonts w:hint="default" w:ascii="Times New Roman" w:hAnsi="Times New Roman" w:eastAsia="黑体" w:cs="Times New Roman"/>
          <w:highlight w:val="none"/>
          <w:lang w:val="zh-CN"/>
        </w:rPr>
        <w:t>项目概况</w:t>
      </w:r>
    </w:p>
    <w:p w14:paraId="5871A44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cs="Times New Roman"/>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286F3E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kern w:val="0"/>
          <w:shd w:val="clear" w:color="auto" w:fill="FFFFFF"/>
          <w:lang w:val="en-US"/>
        </w:rPr>
      </w:pPr>
      <w:r>
        <w:rPr>
          <w:rFonts w:hint="default" w:ascii="Times New Roman" w:hAnsi="Times New Roman" w:cs="Times New Roman"/>
          <w:kern w:val="0"/>
          <w:shd w:val="clear" w:color="auto" w:fill="FFFFFF"/>
          <w:lang w:val="en-US" w:eastAsia="zh-CN"/>
        </w:rPr>
        <w:t>党的</w:t>
      </w:r>
      <w:bookmarkStart w:id="9" w:name="_GoBack"/>
      <w:bookmarkEnd w:id="9"/>
      <w:r>
        <w:rPr>
          <w:rFonts w:hint="default" w:ascii="Times New Roman" w:hAnsi="Times New Roman" w:cs="Times New Roman"/>
          <w:kern w:val="0"/>
          <w:shd w:val="clear" w:color="auto" w:fill="FFFFFF"/>
          <w:lang w:val="en-US" w:eastAsia="zh-CN"/>
        </w:rPr>
        <w:t>十九大以来</w:t>
      </w:r>
      <w:r>
        <w:rPr>
          <w:rFonts w:hint="eastAsia" w:cs="Times New Roman"/>
          <w:kern w:val="0"/>
          <w:shd w:val="clear" w:color="auto" w:fill="FFFFFF"/>
          <w:lang w:val="en-US" w:eastAsia="zh-CN"/>
        </w:rPr>
        <w:t>，</w:t>
      </w:r>
      <w:r>
        <w:rPr>
          <w:rFonts w:hint="default" w:ascii="Times New Roman" w:hAnsi="Times New Roman" w:cs="Times New Roman"/>
          <w:kern w:val="0"/>
          <w:shd w:val="clear" w:color="auto" w:fill="FFFFFF"/>
          <w:lang w:val="en-US" w:eastAsia="zh-CN"/>
        </w:rPr>
        <w:t>中央对社会治理提出明确要求：“打造共建共治共享的社会治理格局。打造人人有责、人人尽责的社会治理共同体。”社会和谐稳定是中国特色社会主义的本质属性，预防邪教组织在基层社区的“暗流涌动”，是新时代防邪反邪常态化工作的重中之重。增强常态化防邪反邪工作的全面性、协调性、可持续性，坚持共建共享共治，积极助推社区居民的常规警示教育，不断打牢和巩固社区工作人员的帮扶水平，夯实地市之间活力和秩序的统一联动，从源头上预防和减少邪教组织破坏社会经济发展稳定的产生，为铲除邪教滋生蔓延，需做深、做细、做实基层邪教治理工作。</w:t>
      </w:r>
      <w:r>
        <w:rPr>
          <w:rFonts w:hint="default" w:ascii="Times New Roman" w:hAnsi="Times New Roman" w:cs="Times New Roman"/>
          <w:kern w:val="0"/>
          <w:shd w:val="clear" w:color="auto" w:fill="FFFFFF"/>
          <w:lang w:val="zh-CN" w:eastAsia="zh-CN"/>
        </w:rPr>
        <w:t>中国共产党渠县委员会政法委员会</w:t>
      </w:r>
      <w:r>
        <w:rPr>
          <w:rFonts w:hint="default" w:ascii="Times New Roman" w:hAnsi="Times New Roman" w:cs="Times New Roman"/>
          <w:kern w:val="0"/>
          <w:shd w:val="clear" w:color="auto" w:fill="FFFFFF"/>
          <w:lang w:val="en-US" w:eastAsia="zh-CN"/>
        </w:rPr>
        <w:t>根据年度重点工作安排，结合专项资金申报计划，申请2024年防邪工作经费12.20万元，用于进行社会防邪反邪工作，深入持续开展防邪反邪宣传力度，有效普及有关防邪反邪的基础知识，增强社区居民的天然保护屏障。</w:t>
      </w:r>
    </w:p>
    <w:p w14:paraId="15CCEA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仿宋_GB2312" w:cs="Times New Roman"/>
          <w:lang w:val="en-US" w:eastAsia="zh-CN"/>
        </w:rPr>
        <w:t>。</w:t>
      </w:r>
    </w:p>
    <w:p w14:paraId="05E6CB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本项目旨在通过专项资金的支持，持续在社区（村）开展阶段性的防邪反邪警示教育阵地建设，把握好宣传主阵地，以“抵御邪教入侵，创造无邪社区”为专题专栏，加强网络宣传全覆盖，做到“接地气”，多采用生动的群众语言，多运用群众喜闻乐见的内容，多结合富有现场感的形式，打造防邪反邪警示教育宣传“软实力”，便于社区居民的有力掌握和防范，实现对邪教组织防控打击的有力补充。</w:t>
      </w:r>
    </w:p>
    <w:p w14:paraId="258453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default" w:ascii="Times New Roman" w:hAnsi="Times New Roman" w:eastAsia="仿宋_GB2312" w:cs="Times New Roman"/>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仿宋_GB2312" w:cs="Times New Roman"/>
          <w:lang w:val="zh-CN" w:eastAsia="zh-CN"/>
        </w:rPr>
        <w:t>。</w:t>
      </w:r>
    </w:p>
    <w:p w14:paraId="0ED717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中国共产党渠县委员会政法委员会</w:t>
      </w:r>
      <w:r>
        <w:rPr>
          <w:rFonts w:hint="default" w:ascii="Times New Roman" w:hAnsi="Times New Roman" w:cs="Times New Roman"/>
          <w:kern w:val="0"/>
          <w:shd w:val="clear" w:color="auto" w:fill="FFFFFF"/>
          <w:lang w:val="zh-CN" w:eastAsia="zh-CN"/>
        </w:rPr>
        <w:t>2024年防邪工作经费</w:t>
      </w:r>
      <w:r>
        <w:rPr>
          <w:rFonts w:hint="default" w:ascii="Times New Roman" w:hAnsi="Times New Roman" w:cs="Times New Roman"/>
          <w:kern w:val="0"/>
          <w:shd w:val="clear" w:color="auto" w:fill="FFFFFF"/>
          <w:lang w:val="en-US" w:eastAsia="zh-CN"/>
        </w:rPr>
        <w:t>项目</w:t>
      </w:r>
      <w:r>
        <w:rPr>
          <w:rFonts w:hint="default" w:ascii="Times New Roman" w:hAnsi="Times New Roman" w:cs="Times New Roman"/>
          <w:kern w:val="0"/>
          <w:shd w:val="clear" w:color="auto" w:fill="FFFFFF"/>
          <w:lang w:val="zh-CN"/>
        </w:rPr>
        <w:t>预算共</w:t>
      </w:r>
      <w:r>
        <w:rPr>
          <w:rFonts w:hint="default" w:ascii="Times New Roman" w:hAnsi="Times New Roman" w:cs="Times New Roman"/>
          <w:kern w:val="0"/>
          <w:shd w:val="clear" w:color="auto" w:fill="FFFFFF"/>
          <w:lang w:val="en-US" w:eastAsia="zh-CN"/>
        </w:rPr>
        <w:t>12.20</w:t>
      </w:r>
      <w:r>
        <w:rPr>
          <w:rFonts w:hint="default" w:ascii="Times New Roman" w:hAnsi="Times New Roman" w:cs="Times New Roman"/>
          <w:kern w:val="0"/>
          <w:shd w:val="clear" w:color="auto" w:fill="FFFFFF"/>
          <w:lang w:val="zh-CN"/>
        </w:rPr>
        <w:t>万元，其中：</w:t>
      </w:r>
      <w:r>
        <w:rPr>
          <w:rFonts w:hint="default" w:ascii="Times New Roman" w:hAnsi="Times New Roman" w:cs="Times New Roman"/>
          <w:kern w:val="0"/>
          <w:shd w:val="clear" w:color="auto" w:fill="FFFFFF"/>
          <w:lang w:val="en-US" w:eastAsia="zh-CN"/>
        </w:rPr>
        <w:t>由</w:t>
      </w:r>
      <w:r>
        <w:rPr>
          <w:rFonts w:hint="default" w:ascii="Times New Roman" w:hAnsi="Times New Roman" w:cs="Times New Roman"/>
          <w:kern w:val="0"/>
          <w:shd w:val="clear" w:color="auto" w:fill="FFFFFF"/>
          <w:lang w:val="zh-CN"/>
        </w:rPr>
        <w:t>渠财预〔</w:t>
      </w:r>
      <w:r>
        <w:rPr>
          <w:rFonts w:hint="default" w:ascii="Times New Roman" w:hAnsi="Times New Roman" w:cs="Times New Roman"/>
          <w:kern w:val="0"/>
          <w:shd w:val="clear" w:color="auto" w:fill="FFFFFF"/>
          <w:lang w:val="en-US" w:eastAsia="zh-CN"/>
        </w:rPr>
        <w:t>2024</w:t>
      </w:r>
      <w:r>
        <w:rPr>
          <w:rFonts w:hint="default" w:ascii="Times New Roman" w:hAnsi="Times New Roman" w:cs="Times New Roman"/>
          <w:kern w:val="0"/>
          <w:shd w:val="clear" w:color="auto" w:fill="FFFFFF"/>
          <w:lang w:val="zh-CN"/>
        </w:rPr>
        <w:t>〕5号文下达</w:t>
      </w:r>
      <w:r>
        <w:rPr>
          <w:rFonts w:hint="default" w:ascii="Times New Roman" w:hAnsi="Times New Roman" w:cs="Times New Roman"/>
          <w:kern w:val="0"/>
          <w:shd w:val="clear" w:color="auto" w:fill="FFFFFF"/>
          <w:lang w:val="en-US" w:eastAsia="zh-CN"/>
        </w:rPr>
        <w:t>行政运转</w:t>
      </w:r>
      <w:r>
        <w:rPr>
          <w:rFonts w:hint="default" w:ascii="Times New Roman" w:hAnsi="Times New Roman" w:cs="Times New Roman"/>
          <w:kern w:val="0"/>
          <w:shd w:val="clear" w:color="auto" w:fill="FFFFFF"/>
          <w:lang w:val="zh-CN"/>
        </w:rPr>
        <w:t>经费</w:t>
      </w:r>
      <w:r>
        <w:rPr>
          <w:rFonts w:hint="default" w:ascii="Times New Roman" w:hAnsi="Times New Roman" w:cs="Times New Roman"/>
          <w:kern w:val="0"/>
          <w:shd w:val="clear" w:color="auto" w:fill="FFFFFF"/>
          <w:lang w:val="en-US" w:eastAsia="zh-CN"/>
        </w:rPr>
        <w:t>12.20</w:t>
      </w:r>
      <w:r>
        <w:rPr>
          <w:rFonts w:hint="default" w:ascii="Times New Roman" w:hAnsi="Times New Roman" w:cs="Times New Roman"/>
          <w:kern w:val="0"/>
          <w:shd w:val="clear" w:color="auto" w:fill="FFFFFF"/>
          <w:lang w:val="zh-CN"/>
        </w:rPr>
        <w:t>万元。</w:t>
      </w:r>
      <w:r>
        <w:rPr>
          <w:rFonts w:hint="default" w:ascii="Times New Roman" w:hAnsi="Times New Roman" w:cs="Times New Roman"/>
          <w:kern w:val="0"/>
          <w:shd w:val="clear" w:color="auto" w:fill="FFFFFF"/>
          <w:lang w:val="en-US" w:eastAsia="zh-CN"/>
        </w:rPr>
        <w:t>项目专项资金全部用于深入持续开展防邪反邪宣传力度，有效普及有关防邪反邪的基础知识。</w:t>
      </w:r>
    </w:p>
    <w:p w14:paraId="6A337ABC">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项目绩效目标设置。</w:t>
      </w:r>
    </w:p>
    <w:p w14:paraId="4FCBDB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根据相关文件要求，对指标设置从职责分工、管理等具体执行层面考量，本次共设置一级指标4个、三级指标7个，具体包括反邪教宣传活动、防邪宣传教育活动覆盖率、邪教人员排查转化及时性、资金使用效率、群众防邪意识和反邪能力逐步增强、群众满意度、经费支出等7个指标衡量。</w:t>
      </w:r>
    </w:p>
    <w:p w14:paraId="5437AA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zh-CN" w:eastAsia="zh-CN"/>
        </w:rPr>
        <w:t>根据《渠县财政局关于开展2024年县级部门绩效自评工作的通知》（渠财绩〔202</w:t>
      </w:r>
      <w:r>
        <w:rPr>
          <w:rFonts w:hint="default" w:ascii="Times New Roman" w:hAnsi="Times New Roman" w:cs="Times New Roman"/>
          <w:kern w:val="0"/>
          <w:shd w:val="clear" w:color="auto" w:fill="FFFFFF"/>
          <w:lang w:val="en-US" w:eastAsia="zh-CN"/>
        </w:rPr>
        <w:t>5</w:t>
      </w:r>
      <w:r>
        <w:rPr>
          <w:rFonts w:hint="default" w:ascii="Times New Roman" w:hAnsi="Times New Roman" w:cs="Times New Roman"/>
          <w:kern w:val="0"/>
          <w:shd w:val="clear" w:color="auto" w:fill="FFFFFF"/>
          <w:lang w:val="zh-CN" w:eastAsia="zh-CN"/>
        </w:rPr>
        <w:t>〕</w:t>
      </w:r>
      <w:r>
        <w:rPr>
          <w:rFonts w:hint="default" w:ascii="Times New Roman" w:hAnsi="Times New Roman" w:cs="Times New Roman"/>
          <w:kern w:val="0"/>
          <w:shd w:val="clear" w:color="auto" w:fill="FFFFFF"/>
          <w:lang w:val="en-US" w:eastAsia="zh-CN"/>
        </w:rPr>
        <w:t>5</w:t>
      </w:r>
      <w:r>
        <w:rPr>
          <w:rFonts w:hint="default" w:ascii="Times New Roman" w:hAnsi="Times New Roman" w:cs="Times New Roman"/>
          <w:kern w:val="0"/>
          <w:shd w:val="clear" w:color="auto" w:fill="FFFFFF"/>
          <w:lang w:val="zh-CN" w:eastAsia="zh-CN"/>
        </w:rPr>
        <w:t>号）要求，</w:t>
      </w:r>
      <w:r>
        <w:rPr>
          <w:rFonts w:hint="default" w:ascii="Times New Roman" w:hAnsi="Times New Roman" w:cs="Times New Roman"/>
          <w:kern w:val="0"/>
          <w:shd w:val="clear" w:color="auto" w:fill="FFFFFF"/>
          <w:lang w:val="en-US" w:eastAsia="zh-CN"/>
        </w:rPr>
        <w:t>中国共产党渠县委员会政法委员会</w:t>
      </w:r>
      <w:r>
        <w:rPr>
          <w:rFonts w:hint="default" w:ascii="Times New Roman" w:hAnsi="Times New Roman" w:cs="Times New Roman"/>
          <w:kern w:val="0"/>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7D7690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rPr>
        <w:t>二、</w:t>
      </w:r>
      <w:r>
        <w:rPr>
          <w:rFonts w:hint="default" w:ascii="Times New Roman" w:hAnsi="Times New Roman" w:eastAsia="黑体" w:cs="Times New Roman"/>
          <w:highlight w:val="none"/>
          <w:lang w:eastAsia="zh-CN"/>
        </w:rPr>
        <w:t>评价实施</w:t>
      </w:r>
    </w:p>
    <w:p w14:paraId="12C1B51E">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28E836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5B77C48C">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（二）预设问题及评价重点。</w:t>
      </w:r>
    </w:p>
    <w:p w14:paraId="75E55E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1.预设问题。</w:t>
      </w:r>
    </w:p>
    <w:p w14:paraId="7C1659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（1）是否存在资金交叉重复使用的情况?</w:t>
      </w:r>
    </w:p>
    <w:p w14:paraId="17C1FE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（2）项目实施进度是否按计划进行?是否存在延期或未完成的情况?</w:t>
      </w:r>
    </w:p>
    <w:p w14:paraId="2ABE75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（3）项目资金使用是否合规?是否存在虚列支出、挤占挪用的情况?</w:t>
      </w:r>
    </w:p>
    <w:p w14:paraId="0B480E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（4）项目实施效果如何?是否达到了预期目标?</w:t>
      </w:r>
    </w:p>
    <w:p w14:paraId="5B8186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2.评价重点。</w:t>
      </w:r>
    </w:p>
    <w:p w14:paraId="1A0FEB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（1）资金使用情况:评价资金使用是否合规有效。</w:t>
      </w:r>
    </w:p>
    <w:p w14:paraId="263E4E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项目实施情况:评价项目实施进度、质量、成本等方面的控制情况。</w:t>
      </w:r>
    </w:p>
    <w:p w14:paraId="610796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项目效益:评价项目实施后带来的社会效益、经济效益以及可持续影响。</w:t>
      </w:r>
    </w:p>
    <w:p w14:paraId="5E6C4C95">
      <w:pPr>
        <w:keepNext w:val="0"/>
        <w:keepLines w:val="0"/>
        <w:pageBreakBefore w:val="0"/>
        <w:widowControl w:val="0"/>
        <w:numPr>
          <w:ilvl w:val="0"/>
          <w:numId w:val="2"/>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en-US" w:eastAsia="zh-CN"/>
        </w:rPr>
        <w:t>评价选点。</w:t>
      </w:r>
    </w:p>
    <w:p w14:paraId="66DCAC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lang w:val="zh-CN"/>
        </w:rPr>
      </w:pPr>
      <w:r>
        <w:rPr>
          <w:rFonts w:hint="default" w:ascii="Times New Roman" w:hAnsi="Times New Roman" w:cs="Times New Roman"/>
          <w:kern w:val="0"/>
          <w:shd w:val="clear" w:color="auto" w:fill="FFFFFF"/>
          <w:lang w:val="zh-CN" w:eastAsia="zh-CN"/>
        </w:rPr>
        <w:t>本项目不涉及评价选点，此次绩效自评对本单位专项资金实施的所有内容进行评价。</w:t>
      </w:r>
    </w:p>
    <w:p w14:paraId="5E4F5B4E">
      <w:pPr>
        <w:keepNext w:val="0"/>
        <w:keepLines w:val="0"/>
        <w:pageBreakBefore w:val="0"/>
        <w:widowControl w:val="0"/>
        <w:numPr>
          <w:ilvl w:val="0"/>
          <w:numId w:val="2"/>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评价方法。</w:t>
      </w:r>
    </w:p>
    <w:p w14:paraId="211128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4D19BBDC">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评价组织。</w:t>
      </w:r>
    </w:p>
    <w:p w14:paraId="45635FEB">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3DD8A9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1A8316C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103EE40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楷体_GB2312" w:cs="Times New Roman"/>
          <w:color w:val="auto"/>
          <w:szCs w:val="32"/>
          <w:lang w:eastAsia="zh-CN"/>
        </w:rPr>
      </w:pPr>
      <w:r>
        <w:rPr>
          <w:rFonts w:hint="default" w:ascii="Times New Roman" w:hAnsi="Times New Roman" w:eastAsia="楷体_GB2312" w:cs="Times New Roman"/>
          <w:color w:val="auto"/>
          <w:szCs w:val="32"/>
          <w:lang w:val="en-US" w:eastAsia="zh-CN"/>
        </w:rPr>
        <w:t>1.</w:t>
      </w:r>
      <w:r>
        <w:rPr>
          <w:rFonts w:hint="default" w:ascii="Times New Roman" w:hAnsi="Times New Roman" w:eastAsia="楷体_GB2312" w:cs="Times New Roman"/>
          <w:color w:val="auto"/>
          <w:szCs w:val="32"/>
          <w:lang w:eastAsia="zh-CN"/>
        </w:rPr>
        <w:t>项目决策（</w:t>
      </w:r>
      <w:r>
        <w:rPr>
          <w:rFonts w:hint="default" w:ascii="Times New Roman" w:hAnsi="Times New Roman" w:eastAsia="楷体_GB2312" w:cs="Times New Roman"/>
          <w:color w:val="auto"/>
          <w:szCs w:val="32"/>
          <w:lang w:val="en-US" w:eastAsia="zh-CN"/>
        </w:rPr>
        <w:t>18分</w:t>
      </w:r>
      <w:r>
        <w:rPr>
          <w:rFonts w:hint="default" w:ascii="Times New Roman" w:hAnsi="Times New Roman" w:eastAsia="楷体_GB2312" w:cs="Times New Roman"/>
          <w:color w:val="auto"/>
          <w:szCs w:val="32"/>
          <w:lang w:eastAsia="zh-CN"/>
        </w:rPr>
        <w:t>）。</w:t>
      </w:r>
    </w:p>
    <w:p w14:paraId="2CF91247">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）决策程序（</w:t>
      </w:r>
      <w:r>
        <w:rPr>
          <w:rFonts w:hint="default" w:ascii="Times New Roman" w:hAnsi="Times New Roman" w:cs="Times New Roman"/>
          <w:lang w:val="en-US" w:eastAsia="zh-CN"/>
        </w:rPr>
        <w:t>6分</w:t>
      </w:r>
      <w:r>
        <w:rPr>
          <w:rFonts w:hint="default" w:ascii="Times New Roman" w:hAnsi="Times New Roman" w:cs="Times New Roman"/>
          <w:lang w:eastAsia="zh-CN"/>
        </w:rPr>
        <w:t>）。通过</w:t>
      </w:r>
      <w:r>
        <w:rPr>
          <w:rFonts w:hint="default" w:ascii="Times New Roman" w:hAnsi="Times New Roman" w:cs="Times New Roman"/>
          <w:lang w:val="en-US" w:eastAsia="zh-CN"/>
        </w:rPr>
        <w:t>召开集体决策会议表决是否开展项目</w:t>
      </w:r>
      <w:r>
        <w:rPr>
          <w:rFonts w:hint="default" w:ascii="Times New Roman" w:hAnsi="Times New Roman" w:cs="Times New Roman"/>
          <w:lang w:eastAsia="zh-CN"/>
        </w:rPr>
        <w:t>，经过</w:t>
      </w:r>
      <w:r>
        <w:rPr>
          <w:rFonts w:hint="default" w:ascii="Times New Roman" w:hAnsi="Times New Roman" w:cs="Times New Roman"/>
          <w:lang w:val="en-US" w:eastAsia="zh-CN"/>
        </w:rPr>
        <w:t>项目</w:t>
      </w:r>
      <w:r>
        <w:rPr>
          <w:rFonts w:hint="default" w:ascii="Times New Roman" w:hAnsi="Times New Roman" w:cs="Times New Roman"/>
          <w:lang w:eastAsia="zh-CN"/>
        </w:rPr>
        <w:t>事前绩效评估</w:t>
      </w:r>
      <w:r>
        <w:rPr>
          <w:rFonts w:hint="default" w:ascii="Times New Roman" w:hAnsi="Times New Roman" w:cs="Times New Roman"/>
          <w:lang w:val="en-US" w:eastAsia="zh-CN"/>
        </w:rPr>
        <w:t>后，向主管部门提交项目立项申请，</w:t>
      </w:r>
      <w:r>
        <w:rPr>
          <w:rFonts w:hint="default" w:ascii="Times New Roman" w:hAnsi="Times New Roman" w:cs="Times New Roman"/>
          <w:lang w:eastAsia="zh-CN"/>
        </w:rPr>
        <w:t>经研究后给予支持。</w:t>
      </w:r>
      <w:r>
        <w:rPr>
          <w:rFonts w:hint="default" w:ascii="Times New Roman" w:hAnsi="Times New Roman" w:cs="Times New Roman"/>
          <w:lang w:val="en-US" w:eastAsia="zh-CN"/>
        </w:rPr>
        <w:t>该项指标得6分。</w:t>
      </w:r>
    </w:p>
    <w:p w14:paraId="56C62F04">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）规划论证（</w:t>
      </w:r>
      <w:r>
        <w:rPr>
          <w:rFonts w:hint="default" w:ascii="Times New Roman" w:hAnsi="Times New Roman" w:cs="Times New Roman"/>
          <w:lang w:val="en-US" w:eastAsia="zh-CN"/>
        </w:rPr>
        <w:t>6分</w:t>
      </w:r>
      <w:r>
        <w:rPr>
          <w:rFonts w:hint="default" w:ascii="Times New Roman" w:hAnsi="Times New Roman" w:cs="Times New Roman"/>
          <w:lang w:eastAsia="zh-CN"/>
        </w:rPr>
        <w:t>）。一是深入分析</w:t>
      </w:r>
      <w:r>
        <w:rPr>
          <w:rFonts w:hint="default" w:ascii="Times New Roman" w:hAnsi="Times New Roman" w:cs="Times New Roman"/>
          <w:lang w:val="en-US" w:eastAsia="zh-CN"/>
        </w:rPr>
        <w:t>该项目开展</w:t>
      </w:r>
      <w:r>
        <w:rPr>
          <w:rFonts w:hint="default" w:ascii="Times New Roman" w:hAnsi="Times New Roman" w:cs="Times New Roman"/>
          <w:lang w:eastAsia="zh-CN"/>
        </w:rPr>
        <w:t>的实际需求</w:t>
      </w:r>
      <w:r>
        <w:rPr>
          <w:rFonts w:hint="default" w:ascii="Times New Roman" w:hAnsi="Times New Roman" w:cs="Times New Roman"/>
          <w:lang w:val="en-US" w:eastAsia="zh-CN"/>
        </w:rPr>
        <w:t>是否得当</w:t>
      </w:r>
      <w:r>
        <w:rPr>
          <w:rFonts w:hint="default" w:ascii="Times New Roman" w:hAnsi="Times New Roman" w:cs="Times New Roman"/>
          <w:lang w:eastAsia="zh-CN"/>
        </w:rPr>
        <w:t>，评估项目实施的可行性，识别项目在实施过程中可能遇到的风险且制定应对措施。二是明确专项资金使用的总体目标和具体指标。</w:t>
      </w:r>
      <w:r>
        <w:rPr>
          <w:rFonts w:hint="default" w:ascii="Times New Roman" w:hAnsi="Times New Roman" w:cs="Times New Roman"/>
          <w:lang w:val="en-US" w:eastAsia="zh-CN"/>
        </w:rPr>
        <w:t>该项指标得6分。</w:t>
      </w:r>
    </w:p>
    <w:p w14:paraId="17DC9E51">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）资金投向（</w:t>
      </w:r>
      <w:r>
        <w:rPr>
          <w:rFonts w:hint="default" w:ascii="Times New Roman" w:hAnsi="Times New Roman" w:cs="Times New Roman"/>
          <w:lang w:val="en-US" w:eastAsia="zh-CN"/>
        </w:rPr>
        <w:t>6分</w:t>
      </w:r>
      <w:r>
        <w:rPr>
          <w:rFonts w:hint="default" w:ascii="Times New Roman" w:hAnsi="Times New Roman" w:cs="Times New Roman"/>
          <w:lang w:eastAsia="zh-CN"/>
        </w:rPr>
        <w:t>）。</w:t>
      </w:r>
      <w:r>
        <w:rPr>
          <w:rFonts w:hint="default" w:ascii="Times New Roman" w:hAnsi="Times New Roman" w:cs="Times New Roman"/>
          <w:lang w:val="en-US" w:eastAsia="zh-CN"/>
        </w:rPr>
        <w:t>专项项目资金</w:t>
      </w:r>
      <w:r>
        <w:rPr>
          <w:rFonts w:hint="default" w:ascii="Times New Roman" w:hAnsi="Times New Roman" w:cs="Times New Roman"/>
          <w:kern w:val="0"/>
          <w:shd w:val="clear" w:color="auto" w:fill="FFFFFF"/>
          <w:lang w:val="en-US" w:eastAsia="zh-CN"/>
        </w:rPr>
        <w:t>用于进行社会防邪反邪工作，深入持续开展防邪反邪宣传力度，有效普及有关防邪反邪的基础知识，增强社区居民的天然保护屏障。</w:t>
      </w:r>
      <w:r>
        <w:rPr>
          <w:rFonts w:hint="default" w:ascii="Times New Roman" w:hAnsi="Times New Roman" w:cs="Times New Roman"/>
          <w:lang w:val="en-US" w:eastAsia="zh-CN"/>
        </w:rPr>
        <w:t>该项指标得6分。</w:t>
      </w:r>
    </w:p>
    <w:p w14:paraId="492D7F27">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eastAsia="楷体_GB2312" w:cs="Times New Roman"/>
          <w:color w:val="auto"/>
          <w:szCs w:val="32"/>
          <w:lang w:eastAsia="zh-CN"/>
        </w:rPr>
      </w:pPr>
      <w:r>
        <w:rPr>
          <w:rFonts w:hint="default" w:ascii="Times New Roman" w:hAnsi="Times New Roman" w:eastAsia="楷体_GB2312" w:cs="Times New Roman"/>
          <w:color w:val="auto"/>
          <w:szCs w:val="32"/>
          <w:lang w:val="en-US" w:eastAsia="zh-CN"/>
        </w:rPr>
        <w:t>2.</w:t>
      </w:r>
      <w:r>
        <w:rPr>
          <w:rFonts w:hint="default" w:ascii="Times New Roman" w:hAnsi="Times New Roman" w:eastAsia="楷体_GB2312" w:cs="Times New Roman"/>
          <w:color w:val="auto"/>
          <w:szCs w:val="32"/>
          <w:lang w:eastAsia="zh-CN"/>
        </w:rPr>
        <w:t>项目管理（</w:t>
      </w:r>
      <w:r>
        <w:rPr>
          <w:rFonts w:hint="default" w:ascii="Times New Roman" w:hAnsi="Times New Roman" w:eastAsia="楷体_GB2312" w:cs="Times New Roman"/>
          <w:color w:val="auto"/>
          <w:szCs w:val="32"/>
          <w:lang w:val="en-US" w:eastAsia="zh-CN"/>
        </w:rPr>
        <w:t>18分</w:t>
      </w:r>
      <w:r>
        <w:rPr>
          <w:rFonts w:hint="default" w:ascii="Times New Roman" w:hAnsi="Times New Roman" w:eastAsia="楷体_GB2312" w:cs="Times New Roman"/>
          <w:color w:val="auto"/>
          <w:szCs w:val="32"/>
          <w:lang w:eastAsia="zh-CN"/>
        </w:rPr>
        <w:t>）。</w:t>
      </w:r>
    </w:p>
    <w:p w14:paraId="1B278071">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（1）制度办法（2分）。该项目按照单位相关财务管理制度实施专款专用。该项指标得2分。</w:t>
      </w:r>
    </w:p>
    <w:p w14:paraId="3A4381BC">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2）分配管理（10分）。项目资金分配选取充分考虑项目的实际开展需求，权重设置有效突出项目实施重点。将项目资金纳入财政预算管理，严格按照预算执行，确保资金使用的规范性和透明度。建立高效的资金拨付流程，确保资金及时、足额拨付。该项指标得10分。</w:t>
      </w:r>
    </w:p>
    <w:p w14:paraId="698D0A44">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（3）绩效监控</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。根据绩效目标设定的监控指标和阈值，通过一体平台对实现程度和执行进度实时跟踪和监控，加强对项目资金使用的监控力度，对发现的问题及时提出整改意见并跟踪整改情况。该项指标得6分。</w:t>
      </w:r>
    </w:p>
    <w:p w14:paraId="1789054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200"/>
        <w:textAlignment w:val="auto"/>
        <w:outlineLvl w:val="9"/>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3.项目实施</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9分</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w:t>
      </w:r>
    </w:p>
    <w:p w14:paraId="1EF1BE48">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（1）预算</w:t>
      </w:r>
      <w:r>
        <w:rPr>
          <w:rFonts w:hint="default" w:ascii="Times New Roman" w:hAnsi="Times New Roman" w:cs="Times New Roman"/>
          <w:color w:val="auto"/>
          <w:szCs w:val="32"/>
          <w:lang w:val="zh-CN" w:eastAsia="zh-CN"/>
        </w:rPr>
        <w:t>执行（</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已完成拨付指标金额12.20万元，财政拨付资金12.20万元，财政资金拨付率100%；单位实际支付金额12.20万元，单位实际到位金额12.20万元，单位资金使用率100%。该项指标得6分。</w:t>
      </w:r>
    </w:p>
    <w:p w14:paraId="35C7BE91">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（2）资金使用</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3分</w:t>
      </w:r>
      <w:r>
        <w:rPr>
          <w:rFonts w:hint="default" w:ascii="Times New Roman" w:hAnsi="Times New Roman" w:cs="Times New Roman"/>
          <w:color w:val="auto"/>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cs="Times New Roman"/>
          <w:color w:val="auto"/>
          <w:szCs w:val="32"/>
          <w:lang w:val="en-US" w:eastAsia="zh-CN"/>
        </w:rPr>
        <w:t>该项指标得3分。</w:t>
      </w:r>
    </w:p>
    <w:p w14:paraId="57C7163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200"/>
        <w:textAlignment w:val="auto"/>
        <w:outlineLvl w:val="9"/>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4.项目结果（9分）。</w:t>
      </w:r>
    </w:p>
    <w:p w14:paraId="328AC971">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lang w:val="zh-CN" w:eastAsia="zh-CN"/>
        </w:rPr>
        <w:t>）目标完成（</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）。项目完成预期目标，实施结果和绩效目标基本匹配，目标任务</w:t>
      </w:r>
      <w:r>
        <w:rPr>
          <w:rFonts w:hint="default" w:ascii="Times New Roman" w:hAnsi="Times New Roman" w:cs="Times New Roman"/>
          <w:kern w:val="0"/>
          <w:shd w:val="clear" w:color="auto" w:fill="FFFFFF"/>
          <w:lang w:val="en-US" w:eastAsia="zh-CN"/>
        </w:rPr>
        <w:t>深入持续开展防邪反邪宣传力度，有效普及有关防邪反邪的基础知识</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该项指标得6分。</w:t>
      </w:r>
    </w:p>
    <w:p w14:paraId="55A674BE">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lang w:val="zh-CN" w:eastAsia="zh-CN"/>
        </w:rPr>
        <w:t>）完成时效（</w:t>
      </w:r>
      <w:r>
        <w:rPr>
          <w:rFonts w:hint="default" w:ascii="Times New Roman" w:hAnsi="Times New Roman" w:cs="Times New Roman"/>
          <w:color w:val="auto"/>
          <w:szCs w:val="32"/>
          <w:lang w:val="en-US" w:eastAsia="zh-CN"/>
        </w:rPr>
        <w:t>3分</w:t>
      </w:r>
      <w:r>
        <w:rPr>
          <w:rFonts w:hint="default" w:ascii="Times New Roman" w:hAnsi="Times New Roman" w:cs="Times New Roman"/>
          <w:color w:val="auto"/>
          <w:szCs w:val="32"/>
          <w:lang w:val="zh-CN" w:eastAsia="zh-CN"/>
        </w:rPr>
        <w:t>）。项目验收合格后，我单位在收到财政拨付资金后，及时进行资金支付。</w:t>
      </w:r>
      <w:r>
        <w:rPr>
          <w:rFonts w:hint="default" w:ascii="Times New Roman" w:hAnsi="Times New Roman" w:cs="Times New Roman"/>
          <w:color w:val="auto"/>
          <w:szCs w:val="32"/>
          <w:lang w:val="en-US" w:eastAsia="zh-CN"/>
        </w:rPr>
        <w:t>该项指标得3分。</w:t>
      </w:r>
    </w:p>
    <w:p w14:paraId="28928CDD">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_GB2312" w:cs="Times New Roman"/>
          <w:color w:val="auto"/>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5642447E">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lang w:val="zh-CN" w:eastAsia="zh-CN"/>
        </w:rPr>
        <w:t>用途合规性（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559FF344">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专项</w:t>
      </w:r>
      <w:r>
        <w:rPr>
          <w:rFonts w:hint="default" w:ascii="Times New Roman" w:hAnsi="Times New Roman" w:cs="Times New Roman"/>
          <w:color w:val="auto"/>
          <w:szCs w:val="32"/>
          <w:lang w:val="zh-CN" w:eastAsia="zh-CN"/>
        </w:rPr>
        <w:t>资金</w:t>
      </w:r>
      <w:r>
        <w:rPr>
          <w:rFonts w:hint="default" w:ascii="Times New Roman" w:hAnsi="Times New Roman" w:cs="Times New Roman"/>
          <w:color w:val="auto"/>
          <w:szCs w:val="32"/>
          <w:lang w:val="en-US" w:eastAsia="zh-CN"/>
        </w:rPr>
        <w:t>按照既定的项目要求进行使用，</w:t>
      </w:r>
      <w:r>
        <w:rPr>
          <w:rFonts w:hint="default" w:ascii="Times New Roman" w:hAnsi="Times New Roman" w:cs="Times New Roman"/>
          <w:color w:val="auto"/>
          <w:szCs w:val="32"/>
          <w:lang w:val="zh-CN" w:eastAsia="zh-CN"/>
        </w:rPr>
        <w:t>科学合理、均衡公平。及时进行了验收且合格率为</w:t>
      </w:r>
      <w:r>
        <w:rPr>
          <w:rFonts w:hint="default" w:ascii="Times New Roman" w:hAnsi="Times New Roman" w:cs="Times New Roman"/>
          <w:color w:val="auto"/>
          <w:szCs w:val="32"/>
          <w:lang w:val="en-US" w:eastAsia="zh-CN"/>
        </w:rPr>
        <w:t>100%。该项指标得10分。</w:t>
      </w:r>
    </w:p>
    <w:p w14:paraId="7E687883">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lang w:val="zh-CN" w:eastAsia="zh-CN"/>
        </w:rPr>
        <w:t>程序合规性（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3308C6A8">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项目立项由业务部门提出申请，经过单位最高决策会议集体决策后，申报立项</w:t>
      </w:r>
      <w:r>
        <w:rPr>
          <w:rFonts w:hint="default" w:ascii="Times New Roman" w:hAnsi="Times New Roman" w:cs="Times New Roman"/>
          <w:color w:val="auto"/>
          <w:szCs w:val="32"/>
          <w:lang w:val="zh-CN" w:eastAsia="zh-CN"/>
        </w:rPr>
        <w:t>项目。资金分配和实施结果精准，及时落实到具体内容。</w:t>
      </w:r>
      <w:r>
        <w:rPr>
          <w:rFonts w:hint="default" w:ascii="Times New Roman" w:hAnsi="Times New Roman" w:cs="Times New Roman"/>
          <w:color w:val="auto"/>
          <w:szCs w:val="32"/>
          <w:lang w:val="en-US" w:eastAsia="zh-CN"/>
        </w:rPr>
        <w:t>该项指标得10分。</w:t>
      </w:r>
    </w:p>
    <w:p w14:paraId="6DD08403">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3.</w:t>
      </w:r>
      <w:r>
        <w:rPr>
          <w:rFonts w:hint="default" w:ascii="Times New Roman" w:hAnsi="Times New Roman" w:cs="Times New Roman"/>
          <w:color w:val="auto"/>
          <w:szCs w:val="32"/>
          <w:lang w:val="zh-CN" w:eastAsia="zh-CN"/>
        </w:rPr>
        <w:t>标准合规性（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6401DDFF">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zh-CN" w:eastAsia="zh-CN"/>
        </w:rPr>
        <w:t>项目资金</w:t>
      </w:r>
      <w:r>
        <w:rPr>
          <w:rFonts w:hint="default" w:ascii="Times New Roman" w:hAnsi="Times New Roman" w:cs="Times New Roman"/>
          <w:color w:val="auto"/>
          <w:szCs w:val="32"/>
          <w:lang w:val="en-US" w:eastAsia="zh-CN"/>
        </w:rPr>
        <w:t>属于县财政局规定的财政预算使用项目，</w:t>
      </w:r>
      <w:r>
        <w:rPr>
          <w:rFonts w:hint="default" w:ascii="Times New Roman" w:hAnsi="Times New Roman" w:cs="Times New Roman"/>
          <w:color w:val="auto"/>
          <w:szCs w:val="32"/>
          <w:lang w:val="zh-CN" w:eastAsia="zh-CN"/>
        </w:rPr>
        <w:t>不存在多发、漏发、重发、迟发等情况，全部符合支持标准人数。</w:t>
      </w:r>
      <w:r>
        <w:rPr>
          <w:rFonts w:hint="default" w:ascii="Times New Roman" w:hAnsi="Times New Roman" w:cs="Times New Roman"/>
          <w:color w:val="auto"/>
          <w:szCs w:val="32"/>
          <w:lang w:val="en-US" w:eastAsia="zh-CN"/>
        </w:rPr>
        <w:t>该项指标得10分。</w:t>
      </w:r>
    </w:p>
    <w:p w14:paraId="50345F09">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2A582D72">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1.覆盖范围</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w:t>
      </w:r>
    </w:p>
    <w:p w14:paraId="350623A3">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lang w:val="en-US" w:eastAsia="zh-CN"/>
        </w:rPr>
        <w:t>根据</w:t>
      </w:r>
      <w:r>
        <w:rPr>
          <w:rFonts w:hint="eastAsia" w:cs="Times New Roman"/>
          <w:lang w:val="en-US" w:eastAsia="zh-CN"/>
        </w:rPr>
        <w:t>党的</w:t>
      </w:r>
      <w:r>
        <w:rPr>
          <w:rFonts w:hint="default" w:ascii="Times New Roman" w:hAnsi="Times New Roman" w:cs="Times New Roman"/>
          <w:lang w:val="en-US" w:eastAsia="zh-CN"/>
        </w:rPr>
        <w:t>十九大精神，在</w:t>
      </w:r>
      <w:r>
        <w:rPr>
          <w:rFonts w:hint="default" w:ascii="Times New Roman" w:hAnsi="Times New Roman" w:eastAsia="仿宋_GB2312" w:cs="Times New Roman"/>
        </w:rPr>
        <w:t>全县范围内按要求开展反邪教摸排工作</w:t>
      </w:r>
      <w:r>
        <w:rPr>
          <w:rFonts w:hint="default" w:ascii="Times New Roman" w:hAnsi="Times New Roman" w:cs="Times New Roman"/>
          <w:lang w:eastAsia="zh-CN"/>
        </w:rPr>
        <w:t>，</w:t>
      </w:r>
      <w:r>
        <w:rPr>
          <w:rFonts w:hint="default" w:ascii="Times New Roman" w:hAnsi="Times New Roman" w:cs="Times New Roman"/>
          <w:lang w:val="en-US" w:eastAsia="zh-CN"/>
        </w:rPr>
        <w:t>加强反邪教宣传工作力度。</w:t>
      </w:r>
      <w:r>
        <w:rPr>
          <w:rFonts w:hint="default" w:ascii="Times New Roman" w:hAnsi="Times New Roman" w:cs="Times New Roman"/>
          <w:color w:val="auto"/>
          <w:szCs w:val="32"/>
          <w:lang w:val="en-US" w:eastAsia="zh-CN"/>
        </w:rPr>
        <w:t>该项指标得6分。</w:t>
      </w:r>
    </w:p>
    <w:p w14:paraId="14F8A26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outlineLvl w:val="9"/>
        <w:rPr>
          <w:rFonts w:hint="default" w:ascii="Times New Roman" w:hAnsi="Times New Roman" w:cs="Times New Roman"/>
          <w:color w:val="auto"/>
          <w:szCs w:val="32"/>
          <w:highlight w:val="none"/>
          <w:lang w:val="zh-CN" w:eastAsia="zh-CN"/>
        </w:rPr>
      </w:pPr>
      <w:r>
        <w:rPr>
          <w:rFonts w:hint="default" w:ascii="Times New Roman" w:hAnsi="Times New Roman" w:cs="Times New Roman"/>
          <w:color w:val="auto"/>
          <w:szCs w:val="32"/>
          <w:highlight w:val="none"/>
          <w:lang w:val="en-US" w:eastAsia="zh-CN"/>
        </w:rPr>
        <w:t>2.</w:t>
      </w:r>
      <w:r>
        <w:rPr>
          <w:rFonts w:hint="default" w:ascii="Times New Roman" w:hAnsi="Times New Roman" w:cs="Times New Roman"/>
          <w:lang w:val="en-US" w:eastAsia="zh-CN"/>
        </w:rPr>
        <w:t>反邪实时监控能力</w:t>
      </w:r>
      <w:r>
        <w:rPr>
          <w:rFonts w:hint="default" w:ascii="Times New Roman" w:hAnsi="Times New Roman" w:eastAsia="仿宋_GB2312" w:cs="Times New Roman"/>
          <w:lang w:val="zh-CN" w:eastAsia="zh-CN"/>
        </w:rPr>
        <w:t>（</w:t>
      </w:r>
      <w:r>
        <w:rPr>
          <w:rFonts w:hint="default" w:ascii="Times New Roman" w:hAnsi="Times New Roman" w:cs="Times New Roman"/>
          <w:color w:val="auto"/>
          <w:szCs w:val="32"/>
          <w:highlight w:val="none"/>
          <w:lang w:val="en-US" w:eastAsia="zh-CN"/>
        </w:rPr>
        <w:t>6分</w:t>
      </w:r>
      <w:r>
        <w:rPr>
          <w:rFonts w:hint="default" w:ascii="Times New Roman" w:hAnsi="Times New Roman" w:cs="Times New Roman"/>
          <w:color w:val="auto"/>
          <w:szCs w:val="32"/>
          <w:highlight w:val="none"/>
          <w:lang w:val="zh-CN" w:eastAsia="zh-CN"/>
        </w:rPr>
        <w:t>）。</w:t>
      </w:r>
    </w:p>
    <w:p w14:paraId="7A5526A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outlineLvl w:val="9"/>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充分利用互联网和信息化建设成果，对邪教犯罪实施重点监控，杜绝邪教组织产生社会重大不良影响事件。</w:t>
      </w:r>
      <w:r>
        <w:rPr>
          <w:rFonts w:hint="default" w:ascii="Times New Roman" w:hAnsi="Times New Roman" w:eastAsia="仿宋_GB2312" w:cs="Times New Roman"/>
          <w:color w:val="000000"/>
          <w:kern w:val="0"/>
          <w:szCs w:val="32"/>
          <w:highlight w:val="none"/>
          <w:shd w:val="clear" w:color="auto" w:fill="FFFFFF"/>
          <w:lang w:val="en-US" w:eastAsia="zh-CN"/>
        </w:rPr>
        <w:t>该项指标得</w:t>
      </w:r>
      <w:r>
        <w:rPr>
          <w:rFonts w:hint="default" w:ascii="Times New Roman" w:hAnsi="Times New Roman" w:cs="Times New Roman"/>
          <w:color w:val="000000"/>
          <w:kern w:val="0"/>
          <w:szCs w:val="32"/>
          <w:highlight w:val="none"/>
          <w:shd w:val="clear" w:color="auto" w:fill="FFFFFF"/>
          <w:lang w:val="en-US" w:eastAsia="zh-CN"/>
        </w:rPr>
        <w:t>6</w:t>
      </w:r>
      <w:r>
        <w:rPr>
          <w:rFonts w:hint="default" w:ascii="Times New Roman" w:hAnsi="Times New Roman" w:eastAsia="仿宋_GB2312" w:cs="Times New Roman"/>
          <w:color w:val="000000"/>
          <w:kern w:val="0"/>
          <w:szCs w:val="32"/>
          <w:highlight w:val="none"/>
          <w:shd w:val="clear" w:color="auto" w:fill="FFFFFF"/>
          <w:lang w:val="en-US" w:eastAsia="zh-CN"/>
        </w:rPr>
        <w:t>分。</w:t>
      </w:r>
    </w:p>
    <w:p w14:paraId="77F1EA6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3.反邪政策宣传</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4分</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w:t>
      </w:r>
    </w:p>
    <w:p w14:paraId="530223A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outlineLvl w:val="9"/>
        <w:rPr>
          <w:rFonts w:hint="default" w:ascii="Times New Roman" w:hAnsi="Times New Roman" w:eastAsia="仿宋_GB2312" w:cs="Times New Roman"/>
          <w:color w:val="auto"/>
          <w:szCs w:val="32"/>
          <w:lang w:val="en-US" w:eastAsia="zh-CN"/>
        </w:rPr>
      </w:pPr>
      <w:r>
        <w:rPr>
          <w:rFonts w:hint="default" w:ascii="Times New Roman" w:hAnsi="Times New Roman" w:cs="Times New Roman"/>
          <w:color w:val="auto"/>
          <w:szCs w:val="32"/>
          <w:lang w:val="en-US" w:eastAsia="zh-CN"/>
        </w:rPr>
        <w:t>加强基层反邪宣传教育力度，以社区和村社为单位进行群众教育和宣传，认清邪教的危害。</w:t>
      </w:r>
      <w:r>
        <w:rPr>
          <w:rFonts w:hint="default" w:ascii="Times New Roman" w:hAnsi="Times New Roman" w:eastAsia="仿宋_GB2312" w:cs="Times New Roman"/>
          <w:color w:val="000000"/>
          <w:kern w:val="0"/>
          <w:szCs w:val="32"/>
          <w:highlight w:val="none"/>
          <w:shd w:val="clear" w:color="auto" w:fill="FFFFFF"/>
          <w:lang w:val="en-US" w:eastAsia="zh-CN"/>
        </w:rPr>
        <w:t>该项指标得</w:t>
      </w:r>
      <w:r>
        <w:rPr>
          <w:rFonts w:hint="default" w:ascii="Times New Roman" w:hAnsi="Times New Roman" w:cs="Times New Roman"/>
          <w:color w:val="000000"/>
          <w:kern w:val="0"/>
          <w:szCs w:val="32"/>
          <w:highlight w:val="none"/>
          <w:shd w:val="clear" w:color="auto" w:fill="FFFFFF"/>
          <w:lang w:val="en-US" w:eastAsia="zh-CN"/>
        </w:rPr>
        <w:t>4</w:t>
      </w:r>
      <w:r>
        <w:rPr>
          <w:rFonts w:hint="default" w:ascii="Times New Roman" w:hAnsi="Times New Roman" w:eastAsia="仿宋_GB2312" w:cs="Times New Roman"/>
          <w:color w:val="000000"/>
          <w:kern w:val="0"/>
          <w:szCs w:val="32"/>
          <w:highlight w:val="none"/>
          <w:shd w:val="clear" w:color="auto" w:fill="FFFFFF"/>
          <w:lang w:val="en-US" w:eastAsia="zh-CN"/>
        </w:rPr>
        <w:t>分。</w:t>
      </w:r>
    </w:p>
    <w:p w14:paraId="56D46A00">
      <w:pPr>
        <w:pStyle w:val="7"/>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55015D02">
      <w:pPr>
        <w:pStyle w:val="7"/>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本报告通过全面、客观的绩效评价,总结了项目实施的成效与经验，不断优化专项资金的管理和使用效率。针对本次专项预算项目绩效自评，我单位自评结果为100分。</w:t>
      </w:r>
    </w:p>
    <w:p w14:paraId="73A717EE">
      <w:pPr>
        <w:pStyle w:val="7"/>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cs="Times New Roman"/>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lang w:eastAsia="zh-CN"/>
        </w:rPr>
        <w:t>存在主要问题</w:t>
      </w:r>
    </w:p>
    <w:p w14:paraId="6767111C">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无。</w:t>
      </w:r>
    </w:p>
    <w:p w14:paraId="2DED5A53">
      <w:pPr>
        <w:pStyle w:val="7"/>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449B3CC5">
      <w:pPr>
        <w:pStyle w:val="7"/>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无。</w:t>
      </w:r>
    </w:p>
    <w:p w14:paraId="1E44BB1E">
      <w:pPr>
        <w:rPr>
          <w:rFonts w:hint="eastAsia" w:ascii="仿宋_GB2312" w:hAnsi="仿宋_GB2312" w:cs="仿宋_GB2312"/>
          <w:b w:val="0"/>
          <w:bCs w:val="0"/>
          <w:kern w:val="0"/>
          <w:position w:val="0"/>
          <w:sz w:val="32"/>
          <w:szCs w:val="32"/>
          <w:highlight w:val="none"/>
          <w:lang w:val="en-US" w:eastAsia="zh-CN" w:bidi="ar-SA"/>
        </w:rPr>
      </w:pPr>
      <w:r>
        <w:rPr>
          <w:rFonts w:hint="default" w:ascii="Times New Roman" w:hAnsi="Times New Roman" w:cs="Times New Roman"/>
          <w:b w:val="0"/>
          <w:bCs w:val="0"/>
          <w:kern w:val="0"/>
          <w:position w:val="0"/>
          <w:sz w:val="32"/>
          <w:szCs w:val="32"/>
          <w:highlight w:val="none"/>
          <w:lang w:val="en-US" w:eastAsia="zh-CN" w:bidi="ar-SA"/>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p>
    <w:p w14:paraId="02D39522">
      <w:pPr>
        <w:rPr>
          <w:rFonts w:hint="default" w:ascii="仿宋_GB2312" w:hAnsi="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br w:type="page"/>
      </w:r>
    </w:p>
    <w:p w14:paraId="20BC68C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附件5</w:t>
      </w:r>
    </w:p>
    <w:p w14:paraId="201E8708">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中国共产党渠县委员会政法委员会</w:t>
      </w:r>
    </w:p>
    <w:p w14:paraId="214938D0">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eastAsia" w:ascii="方正小标宋_GBK" w:hAnsi="方正小标宋_GBK" w:eastAsia="方正小标宋_GBK" w:cs="方正小标宋_GBK"/>
          <w:b w:val="0"/>
          <w:bCs/>
          <w:color w:val="auto"/>
          <w:kern w:val="2"/>
          <w:sz w:val="44"/>
          <w:szCs w:val="44"/>
          <w:highlight w:val="none"/>
          <w:u w:val="none"/>
          <w:lang w:val="en-US" w:eastAsia="zh-CN" w:bidi="ar-SA"/>
        </w:rPr>
        <w:t>2024</w:t>
      </w:r>
      <w:r>
        <w:rPr>
          <w:rFonts w:hint="default" w:ascii="Times New Roman" w:hAnsi="Times New Roman" w:eastAsia="方正小标宋简体" w:cs="Times New Roman"/>
          <w:color w:val="auto"/>
          <w:kern w:val="2"/>
          <w:sz w:val="44"/>
          <w:szCs w:val="44"/>
          <w:highlight w:val="none"/>
          <w:lang w:val="en-US" w:eastAsia="zh-CN"/>
        </w:rPr>
        <w:t>年国家安全保卫工作经费</w:t>
      </w:r>
    </w:p>
    <w:p w14:paraId="7EEB2AD7">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项目绩效评价报告</w:t>
      </w:r>
    </w:p>
    <w:p w14:paraId="61CF2CFC">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0E503E4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zh-CN"/>
        </w:rPr>
      </w:pPr>
      <w:r>
        <w:rPr>
          <w:rFonts w:hint="default" w:ascii="Times New Roman" w:hAnsi="Times New Roman" w:eastAsia="黑体" w:cs="Times New Roman"/>
          <w:highlight w:val="none"/>
        </w:rPr>
        <w:t>一、</w:t>
      </w:r>
      <w:r>
        <w:rPr>
          <w:rFonts w:hint="default" w:ascii="Times New Roman" w:hAnsi="Times New Roman" w:eastAsia="黑体" w:cs="Times New Roman"/>
          <w:highlight w:val="none"/>
          <w:lang w:val="zh-CN"/>
        </w:rPr>
        <w:t>项目概况</w:t>
      </w:r>
    </w:p>
    <w:p w14:paraId="14E39EC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 w:cs="Times New Roman"/>
          <w:b/>
          <w:color w:val="auto"/>
          <w:sz w:val="32"/>
          <w:szCs w:val="32"/>
          <w:highlight w:val="none"/>
          <w:u w:val="none"/>
          <w:lang w:val="zh-CN"/>
        </w:rPr>
      </w:pPr>
      <w:r>
        <w:rPr>
          <w:rFonts w:hint="default" w:ascii="Times New Roman" w:hAnsi="Times New Roman" w:eastAsia="仿宋" w:cs="Times New Roman"/>
          <w:b/>
          <w:color w:val="auto"/>
          <w:sz w:val="32"/>
          <w:szCs w:val="32"/>
          <w:highlight w:val="none"/>
          <w:u w:val="none"/>
          <w:lang w:val="zh-CN"/>
        </w:rPr>
        <w:t>（一）设立背景及基本情况</w:t>
      </w:r>
    </w:p>
    <w:p w14:paraId="122E980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根据</w:t>
      </w:r>
      <w:r>
        <w:rPr>
          <w:rFonts w:hint="default" w:ascii="Times New Roman" w:hAnsi="Times New Roman" w:cs="Times New Roman"/>
          <w:b w:val="0"/>
          <w:bCs/>
          <w:color w:val="auto"/>
          <w:sz w:val="32"/>
          <w:szCs w:val="32"/>
          <w:highlight w:val="none"/>
          <w:u w:val="none"/>
          <w:lang w:val="en-US" w:eastAsia="zh-CN"/>
        </w:rPr>
        <w:t>渠财预</w:t>
      </w:r>
      <w:r>
        <w:rPr>
          <w:rFonts w:hint="eastAsia" w:cs="Times New Roman"/>
          <w:b w:val="0"/>
          <w:bCs/>
          <w:color w:val="auto"/>
          <w:sz w:val="32"/>
          <w:szCs w:val="32"/>
          <w:highlight w:val="none"/>
          <w:u w:val="none"/>
          <w:lang w:val="en-US" w:eastAsia="zh-CN"/>
        </w:rPr>
        <w:t>〔</w:t>
      </w:r>
      <w:r>
        <w:rPr>
          <w:rFonts w:hint="default" w:ascii="Times New Roman" w:hAnsi="Times New Roman" w:cs="Times New Roman"/>
          <w:b w:val="0"/>
          <w:bCs/>
          <w:color w:val="auto"/>
          <w:sz w:val="32"/>
          <w:szCs w:val="32"/>
          <w:highlight w:val="none"/>
          <w:u w:val="none"/>
          <w:lang w:val="en-US" w:eastAsia="zh-CN"/>
        </w:rPr>
        <w:t>2024</w:t>
      </w:r>
      <w:r>
        <w:rPr>
          <w:rFonts w:hint="eastAsia" w:cs="Times New Roman"/>
          <w:b w:val="0"/>
          <w:bCs/>
          <w:color w:val="auto"/>
          <w:sz w:val="32"/>
          <w:szCs w:val="32"/>
          <w:highlight w:val="none"/>
          <w:u w:val="none"/>
          <w:lang w:val="en-US" w:eastAsia="zh-CN"/>
        </w:rPr>
        <w:t>〕</w:t>
      </w:r>
      <w:r>
        <w:rPr>
          <w:rFonts w:hint="default" w:ascii="Times New Roman" w:hAnsi="Times New Roman" w:cs="Times New Roman"/>
          <w:b w:val="0"/>
          <w:bCs/>
          <w:color w:val="auto"/>
          <w:sz w:val="32"/>
          <w:szCs w:val="32"/>
          <w:highlight w:val="none"/>
          <w:u w:val="none"/>
          <w:lang w:val="en-US" w:eastAsia="zh-CN"/>
        </w:rPr>
        <w:t>005号文件精</w:t>
      </w:r>
      <w:r>
        <w:rPr>
          <w:rFonts w:hint="default" w:ascii="Times New Roman" w:hAnsi="Times New Roman" w:eastAsia="仿宋_GB2312" w:cs="Times New Roman"/>
          <w:b w:val="0"/>
          <w:bCs/>
          <w:color w:val="auto"/>
          <w:sz w:val="32"/>
          <w:szCs w:val="32"/>
          <w:highlight w:val="none"/>
          <w:u w:val="none"/>
          <w:lang w:val="en-US" w:eastAsia="zh-CN"/>
        </w:rPr>
        <w:t>神，</w:t>
      </w:r>
      <w:r>
        <w:rPr>
          <w:rFonts w:hint="default" w:ascii="Times New Roman" w:hAnsi="Times New Roman" w:cs="Times New Roman"/>
          <w:b w:val="0"/>
          <w:bCs/>
          <w:color w:val="auto"/>
          <w:sz w:val="32"/>
          <w:szCs w:val="32"/>
          <w:highlight w:val="none"/>
          <w:u w:val="none"/>
          <w:lang w:val="en-US" w:eastAsia="zh-CN"/>
        </w:rPr>
        <w:t>安排2024年国家安全保卫工作经费，全面贯彻党的决策部署，始终把国家安全和人民防线工作摆在优先位置，深入开展相关工作;认真贯彻执行上级指示精神，以维护社会政治稳定为目标，开展国家安全宣传教育工作，配合国家安全机关执法办案，收集国家安全情报信息，确保政治安全。加强党的领导，加强组织体系建设，确保国家安全和人民防线工作的落实。</w:t>
      </w:r>
      <w:r>
        <w:rPr>
          <w:rFonts w:hint="default" w:ascii="Times New Roman" w:hAnsi="Times New Roman" w:eastAsia="仿宋_GB2312" w:cs="Times New Roman"/>
          <w:b w:val="0"/>
          <w:bCs/>
          <w:color w:val="auto"/>
          <w:sz w:val="32"/>
          <w:szCs w:val="32"/>
          <w:highlight w:val="none"/>
          <w:u w:val="none"/>
          <w:lang w:val="en-US" w:eastAsia="zh-CN"/>
        </w:rPr>
        <w:t>申报</w:t>
      </w:r>
      <w:r>
        <w:rPr>
          <w:rFonts w:hint="default" w:ascii="Times New Roman" w:hAnsi="Times New Roman" w:cs="Times New Roman"/>
          <w:b w:val="0"/>
          <w:bCs/>
          <w:color w:val="auto"/>
          <w:sz w:val="32"/>
          <w:szCs w:val="32"/>
          <w:highlight w:val="none"/>
          <w:u w:val="none"/>
          <w:lang w:val="en-US" w:eastAsia="zh-CN"/>
        </w:rPr>
        <w:t>2024</w:t>
      </w:r>
      <w:r>
        <w:rPr>
          <w:rFonts w:hint="default" w:ascii="Times New Roman" w:hAnsi="Times New Roman" w:eastAsia="仿宋_GB2312" w:cs="Times New Roman"/>
          <w:b w:val="0"/>
          <w:bCs/>
          <w:color w:val="auto"/>
          <w:sz w:val="32"/>
          <w:szCs w:val="32"/>
          <w:highlight w:val="none"/>
          <w:u w:val="none"/>
          <w:lang w:val="en-US" w:eastAsia="zh-CN"/>
        </w:rPr>
        <w:t>年国家安全保卫工作专项经费</w:t>
      </w:r>
      <w:r>
        <w:rPr>
          <w:rFonts w:hint="default" w:ascii="Times New Roman" w:hAnsi="Times New Roman" w:cs="Times New Roman"/>
          <w:b w:val="0"/>
          <w:bCs/>
          <w:color w:val="auto"/>
          <w:sz w:val="32"/>
          <w:szCs w:val="32"/>
          <w:highlight w:val="none"/>
          <w:u w:val="none"/>
          <w:lang w:val="en-US" w:eastAsia="zh-CN"/>
        </w:rPr>
        <w:t>4.07</w:t>
      </w:r>
      <w:r>
        <w:rPr>
          <w:rFonts w:hint="default" w:ascii="Times New Roman" w:hAnsi="Times New Roman" w:eastAsia="仿宋_GB2312" w:cs="Times New Roman"/>
          <w:b w:val="0"/>
          <w:bCs/>
          <w:color w:val="auto"/>
          <w:sz w:val="32"/>
          <w:szCs w:val="32"/>
          <w:highlight w:val="none"/>
          <w:u w:val="none"/>
          <w:lang w:val="en-US" w:eastAsia="zh-CN"/>
        </w:rPr>
        <w:t>万元。</w:t>
      </w:r>
    </w:p>
    <w:p w14:paraId="3021F4A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rPr>
          <w:rFonts w:hint="default" w:ascii="Times New Roman" w:hAnsi="Times New Roman" w:eastAsia="仿宋" w:cs="Times New Roman"/>
          <w:b/>
          <w:color w:val="auto"/>
          <w:sz w:val="32"/>
          <w:szCs w:val="32"/>
          <w:highlight w:val="none"/>
          <w:u w:val="none"/>
          <w:lang w:val="en-US" w:eastAsia="zh-CN"/>
        </w:rPr>
      </w:pPr>
      <w:r>
        <w:rPr>
          <w:rFonts w:hint="default" w:ascii="Times New Roman" w:hAnsi="Times New Roman" w:eastAsia="仿宋" w:cs="Times New Roman"/>
          <w:b/>
          <w:color w:val="auto"/>
          <w:sz w:val="32"/>
          <w:szCs w:val="32"/>
          <w:highlight w:val="none"/>
          <w:u w:val="none"/>
          <w:lang w:val="en-US" w:eastAsia="zh-CN"/>
        </w:rPr>
        <w:t>（二）实施目的及支持方向</w:t>
      </w:r>
    </w:p>
    <w:p w14:paraId="4779CC6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en-US" w:eastAsia="zh-CN"/>
        </w:rPr>
        <w:t>1.</w:t>
      </w:r>
      <w:r>
        <w:rPr>
          <w:rFonts w:hint="default" w:ascii="Times New Roman" w:hAnsi="Times New Roman" w:eastAsia="仿宋_GB2312" w:cs="Times New Roman"/>
          <w:b w:val="0"/>
          <w:bCs/>
          <w:color w:val="auto"/>
          <w:sz w:val="32"/>
          <w:szCs w:val="32"/>
          <w:highlight w:val="none"/>
          <w:u w:val="none"/>
          <w:lang w:val="zh-CN" w:eastAsia="zh-CN"/>
        </w:rPr>
        <w:t>项目财务管理情况</w:t>
      </w:r>
    </w:p>
    <w:p w14:paraId="13766E5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项目财务管理制度建设、机构设置、会计核算及账务处理都是根据项目资金管理办法，严格执行财务管理制度、按财经管理要求进行管理，财务处理及时、会计核算规范。</w:t>
      </w:r>
    </w:p>
    <w:p w14:paraId="7832CAA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val="zh-CN" w:eastAsia="zh-CN"/>
        </w:rPr>
        <w:t>项目</w:t>
      </w:r>
      <w:r>
        <w:rPr>
          <w:rFonts w:hint="default" w:ascii="Times New Roman" w:hAnsi="Times New Roman" w:eastAsia="仿宋_GB2312" w:cs="Times New Roman"/>
          <w:b w:val="0"/>
          <w:bCs/>
          <w:color w:val="auto"/>
          <w:sz w:val="32"/>
          <w:szCs w:val="32"/>
          <w:highlight w:val="none"/>
          <w:u w:val="none"/>
          <w:lang w:val="en-US" w:eastAsia="zh-CN"/>
        </w:rPr>
        <w:t>实施目的及支持方向</w:t>
      </w:r>
    </w:p>
    <w:p w14:paraId="57DC5F6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该项目支持方向为</w:t>
      </w:r>
      <w:r>
        <w:rPr>
          <w:rFonts w:hint="default" w:ascii="Times New Roman" w:hAnsi="Times New Roman" w:cs="Times New Roman"/>
          <w:b w:val="0"/>
          <w:bCs/>
          <w:color w:val="auto"/>
          <w:sz w:val="32"/>
          <w:szCs w:val="32"/>
          <w:highlight w:val="none"/>
          <w:u w:val="none"/>
          <w:lang w:val="en-US" w:eastAsia="zh-CN"/>
        </w:rPr>
        <w:t>行政运转</w:t>
      </w:r>
      <w:r>
        <w:rPr>
          <w:rFonts w:hint="default" w:ascii="Times New Roman" w:hAnsi="Times New Roman" w:eastAsia="仿宋_GB2312" w:cs="Times New Roman"/>
          <w:b w:val="0"/>
          <w:bCs/>
          <w:color w:val="auto"/>
          <w:sz w:val="32"/>
          <w:szCs w:val="32"/>
          <w:highlight w:val="none"/>
          <w:u w:val="none"/>
          <w:lang w:val="en-US" w:eastAsia="zh-CN"/>
        </w:rPr>
        <w:t>，实施目的是</w:t>
      </w:r>
      <w:r>
        <w:rPr>
          <w:rFonts w:hint="default" w:ascii="Times New Roman" w:hAnsi="Times New Roman" w:cs="Times New Roman"/>
          <w:b w:val="0"/>
          <w:bCs/>
          <w:color w:val="auto"/>
          <w:sz w:val="32"/>
          <w:szCs w:val="32"/>
          <w:highlight w:val="none"/>
          <w:u w:val="none"/>
          <w:lang w:val="en-US" w:eastAsia="zh-CN"/>
        </w:rPr>
        <w:t>宣传国家安全知识，宣传受教育人次300人次，开展国家安全宣传教育工作，配合国家机关执法办案，收集国家安全情报信息，确保政治安全。</w:t>
      </w:r>
    </w:p>
    <w:p w14:paraId="09CFC65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rPr>
          <w:rFonts w:hint="default" w:ascii="Times New Roman" w:hAnsi="Times New Roman" w:eastAsia="仿宋" w:cs="Times New Roman"/>
          <w:b/>
          <w:color w:val="auto"/>
          <w:sz w:val="32"/>
          <w:szCs w:val="32"/>
          <w:highlight w:val="none"/>
          <w:u w:val="none"/>
          <w:lang w:val="en-US" w:eastAsia="zh-CN"/>
        </w:rPr>
      </w:pPr>
      <w:r>
        <w:rPr>
          <w:rFonts w:hint="default" w:ascii="Times New Roman" w:hAnsi="Times New Roman" w:eastAsia="仿宋" w:cs="Times New Roman"/>
          <w:b/>
          <w:color w:val="auto"/>
          <w:sz w:val="32"/>
          <w:szCs w:val="32"/>
          <w:highlight w:val="none"/>
          <w:u w:val="none"/>
          <w:lang w:val="en-US" w:eastAsia="zh-CN"/>
        </w:rPr>
        <w:t>（三）预算安排及分配管理</w:t>
      </w:r>
    </w:p>
    <w:p w14:paraId="799BB0F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根据</w:t>
      </w:r>
      <w:r>
        <w:rPr>
          <w:rFonts w:hint="default" w:ascii="Times New Roman" w:hAnsi="Times New Roman" w:cs="Times New Roman"/>
          <w:b w:val="0"/>
          <w:bCs/>
          <w:color w:val="auto"/>
          <w:sz w:val="32"/>
          <w:szCs w:val="32"/>
          <w:highlight w:val="none"/>
          <w:u w:val="none"/>
          <w:lang w:val="en-US" w:eastAsia="zh-CN"/>
        </w:rPr>
        <w:t>县</w:t>
      </w:r>
      <w:r>
        <w:rPr>
          <w:rFonts w:hint="default" w:ascii="Times New Roman" w:hAnsi="Times New Roman" w:eastAsia="仿宋_GB2312" w:cs="Times New Roman"/>
          <w:b w:val="0"/>
          <w:bCs/>
          <w:color w:val="auto"/>
          <w:sz w:val="32"/>
          <w:szCs w:val="32"/>
          <w:highlight w:val="none"/>
          <w:u w:val="none"/>
          <w:lang w:val="en-US" w:eastAsia="zh-CN"/>
        </w:rPr>
        <w:t>级财政资金使用</w:t>
      </w:r>
      <w:r>
        <w:rPr>
          <w:rFonts w:hint="default" w:ascii="Times New Roman" w:hAnsi="Times New Roman" w:eastAsia="仿宋_GB2312" w:cs="Times New Roman"/>
          <w:b w:val="0"/>
          <w:bCs/>
          <w:color w:val="auto"/>
          <w:sz w:val="32"/>
          <w:szCs w:val="32"/>
          <w:highlight w:val="none"/>
          <w:u w:val="none"/>
          <w:lang w:val="zh-CN" w:eastAsia="zh-CN"/>
        </w:rPr>
        <w:t>情况，</w:t>
      </w:r>
      <w:r>
        <w:rPr>
          <w:rFonts w:hint="default" w:ascii="Times New Roman" w:hAnsi="Times New Roman" w:eastAsia="仿宋_GB2312" w:cs="Times New Roman"/>
          <w:b w:val="0"/>
          <w:bCs/>
          <w:color w:val="auto"/>
          <w:sz w:val="32"/>
          <w:szCs w:val="32"/>
          <w:highlight w:val="none"/>
          <w:u w:val="none"/>
          <w:lang w:val="en-US" w:eastAsia="zh-CN"/>
        </w:rPr>
        <w:t>共拨付</w:t>
      </w:r>
      <w:r>
        <w:rPr>
          <w:rFonts w:hint="default" w:ascii="Times New Roman" w:hAnsi="Times New Roman" w:cs="Times New Roman"/>
          <w:b w:val="0"/>
          <w:bCs/>
          <w:color w:val="auto"/>
          <w:sz w:val="32"/>
          <w:szCs w:val="32"/>
          <w:highlight w:val="none"/>
          <w:u w:val="none"/>
          <w:lang w:val="en-US" w:eastAsia="zh-CN"/>
        </w:rPr>
        <w:t>2024年国家安全保卫工作经费4.07</w:t>
      </w:r>
      <w:r>
        <w:rPr>
          <w:rFonts w:hint="default" w:ascii="Times New Roman" w:hAnsi="Times New Roman" w:eastAsia="仿宋_GB2312" w:cs="Times New Roman"/>
          <w:b w:val="0"/>
          <w:bCs/>
          <w:color w:val="auto"/>
          <w:sz w:val="32"/>
          <w:szCs w:val="32"/>
          <w:highlight w:val="none"/>
          <w:u w:val="none"/>
          <w:lang w:val="en-US" w:eastAsia="zh-CN"/>
        </w:rPr>
        <w:t>万元，全部用于维护社会政治稳定</w:t>
      </w:r>
      <w:r>
        <w:rPr>
          <w:rFonts w:hint="default" w:ascii="Times New Roman" w:hAnsi="Times New Roman" w:cs="Times New Roman"/>
          <w:b w:val="0"/>
          <w:bCs/>
          <w:color w:val="auto"/>
          <w:sz w:val="32"/>
          <w:szCs w:val="32"/>
          <w:highlight w:val="none"/>
          <w:u w:val="none"/>
          <w:lang w:val="en-US" w:eastAsia="zh-CN"/>
        </w:rPr>
        <w:t>，宣传国家安全知识，配合国家安全机关执法办案，收集国家安全情报，确保政治安全。</w:t>
      </w:r>
    </w:p>
    <w:p w14:paraId="378AD9F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rPr>
          <w:rFonts w:hint="default" w:ascii="Times New Roman" w:hAnsi="Times New Roman" w:eastAsia="仿宋" w:cs="Times New Roman"/>
          <w:b/>
          <w:color w:val="auto"/>
          <w:sz w:val="32"/>
          <w:szCs w:val="32"/>
          <w:highlight w:val="none"/>
          <w:u w:val="none"/>
          <w:lang w:val="zh-CN" w:eastAsia="zh-CN"/>
        </w:rPr>
      </w:pPr>
      <w:r>
        <w:rPr>
          <w:rFonts w:hint="default" w:ascii="Times New Roman" w:hAnsi="Times New Roman" w:eastAsia="仿宋" w:cs="Times New Roman"/>
          <w:b/>
          <w:color w:val="auto"/>
          <w:sz w:val="32"/>
          <w:szCs w:val="32"/>
          <w:highlight w:val="none"/>
          <w:u w:val="none"/>
          <w:lang w:val="zh-CN" w:eastAsia="zh-CN"/>
        </w:rPr>
        <w:t>（</w:t>
      </w:r>
      <w:r>
        <w:rPr>
          <w:rFonts w:hint="default" w:ascii="Times New Roman" w:hAnsi="Times New Roman" w:eastAsia="仿宋" w:cs="Times New Roman"/>
          <w:b/>
          <w:color w:val="auto"/>
          <w:sz w:val="32"/>
          <w:szCs w:val="32"/>
          <w:highlight w:val="none"/>
          <w:u w:val="none"/>
          <w:lang w:val="en-US" w:eastAsia="zh-CN"/>
        </w:rPr>
        <w:t>四</w:t>
      </w:r>
      <w:r>
        <w:rPr>
          <w:rFonts w:hint="default" w:ascii="Times New Roman" w:hAnsi="Times New Roman" w:eastAsia="仿宋" w:cs="Times New Roman"/>
          <w:b/>
          <w:color w:val="auto"/>
          <w:sz w:val="32"/>
          <w:szCs w:val="32"/>
          <w:highlight w:val="none"/>
          <w:u w:val="none"/>
          <w:lang w:val="zh-CN" w:eastAsia="zh-CN"/>
        </w:rPr>
        <w:t>）项目绩效目标设置</w:t>
      </w:r>
    </w:p>
    <w:p w14:paraId="1A4AC9E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根据相关文件要求，对指标设置从职责分工、管理等具体执行层面考量，本次共设置一级指标4个、二级指标6个，具体包括开展专题会议、会议人员到位率、工作完成时间、政策落实率等6个指标衡量。</w:t>
      </w:r>
    </w:p>
    <w:p w14:paraId="1B5BAF0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en-US" w:eastAsia="zh-CN"/>
        </w:rPr>
        <w:t>该</w:t>
      </w:r>
      <w:r>
        <w:rPr>
          <w:rFonts w:hint="default" w:ascii="Times New Roman" w:hAnsi="Times New Roman" w:eastAsia="仿宋_GB2312" w:cs="Times New Roman"/>
          <w:b w:val="0"/>
          <w:bCs/>
          <w:color w:val="auto"/>
          <w:sz w:val="32"/>
          <w:szCs w:val="32"/>
          <w:highlight w:val="none"/>
          <w:u w:val="none"/>
          <w:lang w:val="zh-CN" w:eastAsia="zh-CN"/>
        </w:rPr>
        <w:t>项目</w:t>
      </w:r>
      <w:r>
        <w:rPr>
          <w:rFonts w:hint="default" w:ascii="Times New Roman" w:hAnsi="Times New Roman" w:eastAsia="仿宋_GB2312" w:cs="Times New Roman"/>
          <w:b w:val="0"/>
          <w:bCs/>
          <w:color w:val="auto"/>
          <w:sz w:val="32"/>
          <w:szCs w:val="32"/>
          <w:highlight w:val="none"/>
          <w:u w:val="none"/>
          <w:lang w:val="en-US" w:eastAsia="zh-CN"/>
        </w:rPr>
        <w:t>依据2024年专项预算项目绩效评价指标体系要求进行</w:t>
      </w:r>
      <w:r>
        <w:rPr>
          <w:rFonts w:hint="default" w:ascii="Times New Roman" w:hAnsi="Times New Roman" w:eastAsia="仿宋_GB2312" w:cs="Times New Roman"/>
          <w:b w:val="0"/>
          <w:bCs/>
          <w:color w:val="auto"/>
          <w:sz w:val="32"/>
          <w:szCs w:val="32"/>
          <w:highlight w:val="none"/>
          <w:u w:val="none"/>
          <w:lang w:val="zh-CN" w:eastAsia="zh-CN"/>
        </w:rPr>
        <w:t>绩效自评，</w:t>
      </w:r>
      <w:r>
        <w:rPr>
          <w:rFonts w:hint="default" w:ascii="Times New Roman" w:hAnsi="Times New Roman" w:eastAsia="仿宋_GB2312" w:cs="Times New Roman"/>
          <w:b w:val="0"/>
          <w:bCs/>
          <w:color w:val="auto"/>
          <w:sz w:val="32"/>
          <w:szCs w:val="32"/>
          <w:highlight w:val="none"/>
          <w:u w:val="none"/>
          <w:lang w:val="en-US" w:eastAsia="zh-CN"/>
        </w:rPr>
        <w:t>对项目绩效指标进行综合评分，确保项目自评结果的准确性，并编制《专项预算项目绩效目标完成情况自评表》</w:t>
      </w:r>
      <w:r>
        <w:rPr>
          <w:rFonts w:hint="default" w:ascii="Times New Roman" w:hAnsi="Times New Roman" w:eastAsia="仿宋_GB2312" w:cs="Times New Roman"/>
          <w:b w:val="0"/>
          <w:bCs/>
          <w:color w:val="auto"/>
          <w:sz w:val="32"/>
          <w:szCs w:val="32"/>
          <w:highlight w:val="none"/>
          <w:u w:val="none"/>
          <w:lang w:val="zh-CN" w:eastAsia="zh-CN"/>
        </w:rPr>
        <w:t>。</w:t>
      </w:r>
    </w:p>
    <w:p w14:paraId="7E46C0D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zh-CN" w:eastAsia="zh-CN"/>
        </w:rPr>
      </w:pPr>
      <w:r>
        <w:rPr>
          <w:rFonts w:hint="default" w:ascii="Times New Roman" w:hAnsi="Times New Roman" w:eastAsia="黑体" w:cs="Times New Roman"/>
          <w:highlight w:val="none"/>
          <w:lang w:val="zh-CN" w:eastAsia="zh-CN"/>
        </w:rPr>
        <w:t>二、评价实施</w:t>
      </w:r>
    </w:p>
    <w:p w14:paraId="22C762E8">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仿宋" w:cs="Times New Roman"/>
          <w:b/>
          <w:color w:val="auto"/>
          <w:sz w:val="32"/>
          <w:szCs w:val="32"/>
          <w:highlight w:val="none"/>
          <w:u w:val="none"/>
          <w:lang w:val="zh-CN"/>
        </w:rPr>
      </w:pPr>
      <w:r>
        <w:rPr>
          <w:rFonts w:hint="default" w:ascii="Times New Roman" w:hAnsi="Times New Roman" w:eastAsia="仿宋" w:cs="Times New Roman"/>
          <w:b/>
          <w:color w:val="auto"/>
          <w:sz w:val="32"/>
          <w:szCs w:val="32"/>
          <w:highlight w:val="none"/>
          <w:u w:val="none"/>
          <w:lang w:val="zh-CN"/>
        </w:rPr>
        <w:t>（一）评价目的</w:t>
      </w:r>
    </w:p>
    <w:p w14:paraId="3F867DE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en-US" w:eastAsia="zh-CN"/>
        </w:rPr>
        <w:t>通过项目绩效自评对专项资金使用效率、‌效益、‌效果进行客观、‌公正的考量比较和综合评判。此次自评不仅是对项目完成情况的检查，‌更是对项目是否达到预期目标、‌资金使用是否合理有效的全面评估。‌经评价，‌可以总结经验，‌为改善政府管理、‌纠正目标与实际的偏差提供依据，‌确保财政资源配置效率和使用效益的最大化‌。</w:t>
      </w:r>
    </w:p>
    <w:p w14:paraId="148B3631">
      <w:pPr>
        <w:keepNext w:val="0"/>
        <w:keepLines w:val="0"/>
        <w:pageBreakBefore w:val="0"/>
        <w:widowControl w:val="0"/>
        <w:numPr>
          <w:ilvl w:val="0"/>
          <w:numId w:val="3"/>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 w:cs="Times New Roman"/>
          <w:b/>
          <w:color w:val="auto"/>
          <w:sz w:val="32"/>
          <w:szCs w:val="32"/>
          <w:highlight w:val="none"/>
          <w:u w:val="none"/>
          <w:lang w:val="zh-CN"/>
        </w:rPr>
      </w:pPr>
      <w:r>
        <w:rPr>
          <w:rFonts w:hint="default" w:ascii="Times New Roman" w:hAnsi="Times New Roman" w:eastAsia="仿宋" w:cs="Times New Roman"/>
          <w:b/>
          <w:color w:val="auto"/>
          <w:sz w:val="32"/>
          <w:szCs w:val="32"/>
          <w:highlight w:val="none"/>
          <w:u w:val="none"/>
          <w:lang w:val="zh-CN"/>
        </w:rPr>
        <w:t>预设问题及评价重点</w:t>
      </w:r>
    </w:p>
    <w:p w14:paraId="69CA1D6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项目资金使用、拨付符合国家财经法规、财务管理制度及有关专项资金管理制度办法规定和审批程序，</w:t>
      </w:r>
      <w:r>
        <w:rPr>
          <w:rFonts w:hint="default" w:ascii="Times New Roman" w:hAnsi="Times New Roman" w:eastAsia="仿宋_GB2312" w:cs="Times New Roman"/>
          <w:b w:val="0"/>
          <w:bCs/>
          <w:color w:val="auto"/>
          <w:sz w:val="32"/>
          <w:szCs w:val="32"/>
          <w:highlight w:val="none"/>
          <w:u w:val="none"/>
          <w:lang w:val="en-US" w:eastAsia="zh-CN"/>
        </w:rPr>
        <w:t>不</w:t>
      </w:r>
      <w:r>
        <w:rPr>
          <w:rFonts w:hint="default" w:ascii="Times New Roman" w:hAnsi="Times New Roman" w:eastAsia="仿宋_GB2312" w:cs="Times New Roman"/>
          <w:b w:val="0"/>
          <w:bCs/>
          <w:color w:val="auto"/>
          <w:sz w:val="32"/>
          <w:szCs w:val="32"/>
          <w:highlight w:val="none"/>
          <w:u w:val="none"/>
          <w:lang w:val="zh-CN" w:eastAsia="zh-CN"/>
        </w:rPr>
        <w:t>存在超范围、超标准、超进度使用专项资金，</w:t>
      </w:r>
      <w:r>
        <w:rPr>
          <w:rFonts w:hint="default" w:ascii="Times New Roman" w:hAnsi="Times New Roman" w:eastAsia="仿宋_GB2312" w:cs="Times New Roman"/>
          <w:b w:val="0"/>
          <w:bCs/>
          <w:color w:val="auto"/>
          <w:sz w:val="32"/>
          <w:szCs w:val="32"/>
          <w:highlight w:val="none"/>
          <w:u w:val="none"/>
          <w:lang w:val="en-US" w:eastAsia="zh-CN"/>
        </w:rPr>
        <w:t>不</w:t>
      </w:r>
      <w:r>
        <w:rPr>
          <w:rFonts w:hint="default" w:ascii="Times New Roman" w:hAnsi="Times New Roman" w:eastAsia="仿宋_GB2312" w:cs="Times New Roman"/>
          <w:b w:val="0"/>
          <w:bCs/>
          <w:color w:val="auto"/>
          <w:sz w:val="32"/>
          <w:szCs w:val="32"/>
          <w:highlight w:val="none"/>
          <w:u w:val="none"/>
          <w:lang w:val="zh-CN" w:eastAsia="zh-CN"/>
        </w:rPr>
        <w:t>存在资金损失浪费、长期沉淀、截留、挤占、挪用、虚列支出等情况，项目实施遵守相关法律法规</w:t>
      </w:r>
      <w:r>
        <w:rPr>
          <w:rFonts w:hint="default" w:ascii="Times New Roman" w:hAnsi="Times New Roman" w:eastAsia="仿宋_GB2312" w:cs="Times New Roman"/>
          <w:b w:val="0"/>
          <w:bCs/>
          <w:color w:val="auto"/>
          <w:sz w:val="32"/>
          <w:szCs w:val="32"/>
          <w:highlight w:val="none"/>
          <w:u w:val="none"/>
          <w:lang w:val="en-US" w:eastAsia="zh-CN"/>
        </w:rPr>
        <w:t>。</w:t>
      </w:r>
    </w:p>
    <w:p w14:paraId="4FA97F1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项目已完成预期目标，实施结果与绩效目标相匹配，专项资金安排金额</w:t>
      </w:r>
      <w:r>
        <w:rPr>
          <w:rFonts w:hint="default" w:ascii="Times New Roman" w:hAnsi="Times New Roman" w:cs="Times New Roman"/>
          <w:b w:val="0"/>
          <w:bCs/>
          <w:color w:val="auto"/>
          <w:sz w:val="32"/>
          <w:szCs w:val="32"/>
          <w:highlight w:val="none"/>
          <w:u w:val="none"/>
          <w:lang w:val="en-US" w:eastAsia="zh-CN"/>
        </w:rPr>
        <w:t>4.07</w:t>
      </w:r>
      <w:r>
        <w:rPr>
          <w:rFonts w:hint="default" w:ascii="Times New Roman" w:hAnsi="Times New Roman" w:eastAsia="仿宋_GB2312" w:cs="Times New Roman"/>
          <w:b w:val="0"/>
          <w:bCs/>
          <w:color w:val="auto"/>
          <w:sz w:val="32"/>
          <w:szCs w:val="32"/>
          <w:highlight w:val="none"/>
          <w:u w:val="none"/>
          <w:lang w:val="en-US" w:eastAsia="zh-CN"/>
        </w:rPr>
        <w:t>万元，项目资金及时拨付</w:t>
      </w:r>
      <w:r>
        <w:rPr>
          <w:rFonts w:hint="default" w:ascii="Times New Roman" w:hAnsi="Times New Roman" w:cs="Times New Roman"/>
          <w:b w:val="0"/>
          <w:bCs/>
          <w:color w:val="auto"/>
          <w:sz w:val="32"/>
          <w:szCs w:val="32"/>
          <w:highlight w:val="none"/>
          <w:u w:val="none"/>
          <w:lang w:val="en-US" w:eastAsia="zh-CN"/>
        </w:rPr>
        <w:t>，大力宣传国家安全知识，开展相关宣传活动</w:t>
      </w:r>
      <w:r>
        <w:rPr>
          <w:rFonts w:hint="default"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cs="Times New Roman"/>
          <w:b w:val="0"/>
          <w:bCs/>
          <w:color w:val="auto"/>
          <w:sz w:val="32"/>
          <w:szCs w:val="32"/>
          <w:highlight w:val="none"/>
          <w:u w:val="none"/>
          <w:lang w:val="en-US" w:eastAsia="zh-CN"/>
        </w:rPr>
        <w:t>维护社会长治久安</w:t>
      </w:r>
      <w:r>
        <w:rPr>
          <w:rFonts w:hint="default" w:ascii="Times New Roman" w:hAnsi="Times New Roman" w:eastAsia="仿宋_GB2312" w:cs="Times New Roman"/>
          <w:b w:val="0"/>
          <w:bCs/>
          <w:color w:val="auto"/>
          <w:sz w:val="32"/>
          <w:szCs w:val="32"/>
          <w:highlight w:val="none"/>
          <w:u w:val="none"/>
          <w:lang w:val="en-US" w:eastAsia="zh-CN"/>
        </w:rPr>
        <w:t>，提</w:t>
      </w:r>
      <w:r>
        <w:rPr>
          <w:rFonts w:hint="default" w:ascii="Times New Roman" w:hAnsi="Times New Roman" w:cs="Times New Roman"/>
          <w:b w:val="0"/>
          <w:bCs/>
          <w:color w:val="auto"/>
          <w:sz w:val="32"/>
          <w:szCs w:val="32"/>
          <w:highlight w:val="none"/>
          <w:u w:val="none"/>
          <w:lang w:val="en-US" w:eastAsia="zh-CN"/>
        </w:rPr>
        <w:t>升人民群众国家安全意识，达到让上级部门满意的效果</w:t>
      </w:r>
      <w:r>
        <w:rPr>
          <w:rFonts w:hint="default" w:ascii="Times New Roman" w:hAnsi="Times New Roman" w:eastAsia="仿宋_GB2312" w:cs="Times New Roman"/>
          <w:b w:val="0"/>
          <w:bCs/>
          <w:color w:val="auto"/>
          <w:sz w:val="32"/>
          <w:szCs w:val="32"/>
          <w:highlight w:val="none"/>
          <w:u w:val="none"/>
          <w:lang w:val="en-US" w:eastAsia="zh-CN"/>
        </w:rPr>
        <w:t>。</w:t>
      </w:r>
    </w:p>
    <w:p w14:paraId="66C6C45A">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 w:cs="Times New Roman"/>
          <w:b/>
          <w:color w:val="auto"/>
          <w:sz w:val="32"/>
          <w:szCs w:val="32"/>
          <w:highlight w:val="none"/>
          <w:u w:val="none"/>
          <w:lang w:val="zh-CN"/>
        </w:rPr>
        <w:t>（三）评价选点</w:t>
      </w:r>
    </w:p>
    <w:p w14:paraId="62E0D9B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项目绩效自评</w:t>
      </w:r>
      <w:r>
        <w:rPr>
          <w:rFonts w:hint="default" w:ascii="Times New Roman" w:hAnsi="Times New Roman" w:eastAsia="仿宋_GB2312" w:cs="Times New Roman"/>
          <w:b w:val="0"/>
          <w:bCs/>
          <w:color w:val="auto"/>
          <w:sz w:val="32"/>
          <w:szCs w:val="32"/>
          <w:highlight w:val="none"/>
          <w:u w:val="none"/>
          <w:lang w:val="en-US" w:eastAsia="zh-CN"/>
        </w:rPr>
        <w:t>采用全面公平公正相结合原则考评。对</w:t>
      </w:r>
      <w:r>
        <w:rPr>
          <w:rFonts w:hint="default" w:ascii="Times New Roman" w:hAnsi="Times New Roman" w:cs="Times New Roman"/>
          <w:b w:val="0"/>
          <w:bCs/>
          <w:color w:val="auto"/>
          <w:sz w:val="32"/>
          <w:szCs w:val="32"/>
          <w:highlight w:val="none"/>
          <w:u w:val="none"/>
          <w:lang w:val="en-US" w:eastAsia="zh-CN"/>
        </w:rPr>
        <w:t>2024年国家安全保卫工作经费</w:t>
      </w:r>
      <w:r>
        <w:rPr>
          <w:rFonts w:hint="default" w:ascii="Times New Roman" w:hAnsi="Times New Roman" w:eastAsia="仿宋_GB2312" w:cs="Times New Roman"/>
          <w:b w:val="0"/>
          <w:bCs/>
          <w:color w:val="auto"/>
          <w:sz w:val="32"/>
          <w:szCs w:val="32"/>
          <w:highlight w:val="none"/>
          <w:u w:val="none"/>
          <w:lang w:val="en-US" w:eastAsia="zh-CN"/>
        </w:rPr>
        <w:t>项目工作开展和资金支付情况进行核查</w:t>
      </w:r>
      <w:r>
        <w:rPr>
          <w:rFonts w:hint="default" w:ascii="Times New Roman" w:hAnsi="Times New Roman" w:eastAsia="仿宋_GB2312" w:cs="Times New Roman"/>
          <w:b w:val="0"/>
          <w:bCs/>
          <w:color w:val="auto"/>
          <w:sz w:val="32"/>
          <w:szCs w:val="32"/>
          <w:highlight w:val="none"/>
          <w:u w:val="none"/>
          <w:lang w:val="zh-CN" w:eastAsia="zh-CN"/>
        </w:rPr>
        <w:t>。</w:t>
      </w:r>
    </w:p>
    <w:p w14:paraId="68AFEEEB">
      <w:pPr>
        <w:keepNext w:val="0"/>
        <w:keepLines w:val="0"/>
        <w:pageBreakBefore w:val="0"/>
        <w:widowControl w:val="0"/>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仿宋" w:cs="Times New Roman"/>
          <w:b/>
          <w:color w:val="auto"/>
          <w:sz w:val="32"/>
          <w:szCs w:val="32"/>
          <w:highlight w:val="none"/>
          <w:u w:val="none"/>
          <w:lang w:val="zh-CN"/>
        </w:rPr>
      </w:pPr>
      <w:r>
        <w:rPr>
          <w:rFonts w:hint="default" w:ascii="Times New Roman" w:hAnsi="Times New Roman" w:eastAsia="仿宋" w:cs="Times New Roman"/>
          <w:b/>
          <w:color w:val="auto"/>
          <w:sz w:val="32"/>
          <w:szCs w:val="32"/>
          <w:highlight w:val="none"/>
          <w:u w:val="none"/>
          <w:lang w:val="zh-CN"/>
        </w:rPr>
        <w:t>（四）评价方法</w:t>
      </w:r>
    </w:p>
    <w:p w14:paraId="0EF575F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根据项目情况和评价重点，采用单位自评法、实地勘察法、问卷调查法等多种方法</w:t>
      </w:r>
      <w:r>
        <w:rPr>
          <w:rFonts w:hint="default" w:ascii="Times New Roman" w:hAnsi="Times New Roman" w:eastAsia="仿宋_GB2312" w:cs="Times New Roman"/>
          <w:b w:val="0"/>
          <w:bCs/>
          <w:color w:val="auto"/>
          <w:sz w:val="32"/>
          <w:szCs w:val="32"/>
          <w:highlight w:val="none"/>
          <w:u w:val="none"/>
          <w:lang w:val="en-US" w:eastAsia="zh-CN"/>
        </w:rPr>
        <w:t>对项目绩效指标完成情况进行评价</w:t>
      </w:r>
      <w:r>
        <w:rPr>
          <w:rFonts w:hint="default" w:ascii="Times New Roman" w:hAnsi="Times New Roman" w:eastAsia="仿宋_GB2312" w:cs="Times New Roman"/>
          <w:b w:val="0"/>
          <w:bCs/>
          <w:color w:val="auto"/>
          <w:sz w:val="32"/>
          <w:szCs w:val="32"/>
          <w:highlight w:val="none"/>
          <w:u w:val="none"/>
          <w:lang w:val="zh-CN" w:eastAsia="zh-CN"/>
        </w:rPr>
        <w:t>。</w:t>
      </w:r>
    </w:p>
    <w:p w14:paraId="082CEACC">
      <w:pPr>
        <w:keepNext w:val="0"/>
        <w:keepLines w:val="0"/>
        <w:pageBreakBefore w:val="0"/>
        <w:widowControl w:val="0"/>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仿宋" w:cs="Times New Roman"/>
          <w:b/>
          <w:color w:val="auto"/>
          <w:sz w:val="32"/>
          <w:szCs w:val="32"/>
          <w:highlight w:val="none"/>
          <w:u w:val="none"/>
          <w:lang w:val="zh-CN"/>
        </w:rPr>
      </w:pPr>
      <w:r>
        <w:rPr>
          <w:rFonts w:hint="default" w:ascii="Times New Roman" w:hAnsi="Times New Roman" w:eastAsia="仿宋" w:cs="Times New Roman"/>
          <w:b/>
          <w:color w:val="auto"/>
          <w:sz w:val="32"/>
          <w:szCs w:val="32"/>
          <w:highlight w:val="none"/>
          <w:u w:val="none"/>
          <w:lang w:val="zh-CN"/>
        </w:rPr>
        <w:t>（五）评价组织。</w:t>
      </w:r>
    </w:p>
    <w:p w14:paraId="2617F03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 w:cs="Times New Roman"/>
          <w:b w:val="0"/>
          <w:bCs/>
          <w:color w:val="auto"/>
          <w:kern w:val="2"/>
          <w:sz w:val="32"/>
          <w:szCs w:val="32"/>
          <w:highlight w:val="none"/>
          <w:u w:val="none"/>
          <w:lang w:val="zh-CN" w:eastAsia="zh-CN" w:bidi="ar-SA"/>
        </w:rPr>
      </w:pPr>
      <w:r>
        <w:rPr>
          <w:rFonts w:hint="default" w:ascii="Times New Roman" w:hAnsi="Times New Roman" w:eastAsia="仿宋_GB2312" w:cs="Times New Roman"/>
          <w:b w:val="0"/>
          <w:bCs/>
          <w:color w:val="auto"/>
          <w:sz w:val="32"/>
          <w:szCs w:val="32"/>
          <w:highlight w:val="none"/>
          <w:u w:val="none"/>
          <w:lang w:val="zh-CN" w:eastAsia="zh-CN"/>
        </w:rPr>
        <w:t>评价组人员由项目管理人员和财务人员共同进行，项目管理人员主要负责项目决策、项目管理、项目实施、项目结果等评价评分;财务人员主要负贵用资金用途合规性、程序合规性、标准合规性评价评分。</w:t>
      </w:r>
    </w:p>
    <w:p w14:paraId="09B38E5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zh-CN" w:eastAsia="zh-CN"/>
        </w:rPr>
      </w:pPr>
      <w:r>
        <w:rPr>
          <w:rFonts w:hint="default" w:ascii="Times New Roman" w:hAnsi="Times New Roman" w:eastAsia="黑体" w:cs="Times New Roman"/>
          <w:highlight w:val="none"/>
          <w:lang w:val="zh-CN" w:eastAsia="zh-CN"/>
        </w:rPr>
        <w:t>三、绩效分析</w:t>
      </w:r>
      <w:r>
        <w:rPr>
          <w:rFonts w:hint="default" w:ascii="Times New Roman" w:hAnsi="Times New Roman" w:eastAsia="黑体" w:cs="Times New Roman"/>
          <w:highlight w:val="none"/>
          <w:lang w:val="zh-CN" w:eastAsia="zh-CN"/>
        </w:rPr>
        <w:tab/>
      </w:r>
    </w:p>
    <w:p w14:paraId="4D805C9D">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仿宋" w:cs="Times New Roman"/>
          <w:b/>
          <w:color w:val="auto"/>
          <w:sz w:val="32"/>
          <w:szCs w:val="32"/>
          <w:highlight w:val="none"/>
          <w:u w:val="none"/>
          <w:lang w:val="en-US" w:eastAsia="zh-CN"/>
        </w:rPr>
      </w:pPr>
      <w:r>
        <w:rPr>
          <w:rFonts w:hint="default" w:ascii="Times New Roman" w:hAnsi="Times New Roman" w:eastAsia="仿宋" w:cs="Times New Roman"/>
          <w:b/>
          <w:color w:val="auto"/>
          <w:sz w:val="32"/>
          <w:szCs w:val="32"/>
          <w:highlight w:val="none"/>
          <w:u w:val="none"/>
          <w:lang w:val="zh-CN"/>
        </w:rPr>
        <w:t>（一）</w:t>
      </w:r>
      <w:r>
        <w:rPr>
          <w:rFonts w:hint="default" w:ascii="Times New Roman" w:hAnsi="Times New Roman" w:eastAsia="仿宋" w:cs="Times New Roman"/>
          <w:b/>
          <w:color w:val="auto"/>
          <w:sz w:val="32"/>
          <w:szCs w:val="32"/>
          <w:highlight w:val="none"/>
          <w:u w:val="none"/>
          <w:lang w:val="en-US" w:eastAsia="zh-CN"/>
        </w:rPr>
        <w:t>通用指标</w:t>
      </w:r>
      <w:r>
        <w:rPr>
          <w:rFonts w:hint="default" w:ascii="Times New Roman" w:hAnsi="Times New Roman" w:eastAsia="仿宋" w:cs="Times New Roman"/>
          <w:b/>
          <w:bCs/>
          <w:color w:val="000000"/>
          <w:kern w:val="0"/>
          <w:szCs w:val="32"/>
          <w:highlight w:val="none"/>
          <w:shd w:val="clear" w:color="auto" w:fill="FFFFFF"/>
          <w:lang w:val="zh-CN"/>
        </w:rPr>
        <w:t>绩效分析。</w:t>
      </w:r>
    </w:p>
    <w:p w14:paraId="74D31EA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en-US" w:eastAsia="zh-CN"/>
        </w:rPr>
        <w:t>1.</w:t>
      </w:r>
      <w:r>
        <w:rPr>
          <w:rFonts w:hint="default" w:ascii="Times New Roman" w:hAnsi="Times New Roman" w:eastAsia="仿宋_GB2312" w:cs="Times New Roman"/>
          <w:b w:val="0"/>
          <w:bCs/>
          <w:color w:val="auto"/>
          <w:sz w:val="32"/>
          <w:szCs w:val="32"/>
          <w:highlight w:val="none"/>
          <w:u w:val="none"/>
          <w:lang w:val="zh-CN" w:eastAsia="zh-CN"/>
        </w:rPr>
        <w:t>项目决策（</w:t>
      </w:r>
      <w:r>
        <w:rPr>
          <w:rFonts w:hint="default" w:ascii="Times New Roman" w:hAnsi="Times New Roman" w:eastAsia="仿宋_GB2312" w:cs="Times New Roman"/>
          <w:b w:val="0"/>
          <w:bCs/>
          <w:color w:val="auto"/>
          <w:sz w:val="32"/>
          <w:szCs w:val="32"/>
          <w:highlight w:val="none"/>
          <w:u w:val="none"/>
          <w:lang w:val="en-US" w:eastAsia="zh-CN"/>
        </w:rPr>
        <w:t>18分</w:t>
      </w:r>
      <w:r>
        <w:rPr>
          <w:rFonts w:hint="default" w:ascii="Times New Roman" w:hAnsi="Times New Roman" w:eastAsia="仿宋_GB2312" w:cs="Times New Roman"/>
          <w:b w:val="0"/>
          <w:bCs/>
          <w:color w:val="auto"/>
          <w:sz w:val="32"/>
          <w:szCs w:val="32"/>
          <w:highlight w:val="none"/>
          <w:u w:val="none"/>
          <w:lang w:val="zh-CN" w:eastAsia="zh-CN"/>
        </w:rPr>
        <w:t>）。</w:t>
      </w:r>
    </w:p>
    <w:p w14:paraId="2D970B8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1</w:t>
      </w:r>
      <w:r>
        <w:rPr>
          <w:rFonts w:hint="default" w:ascii="Times New Roman" w:hAnsi="Times New Roman" w:eastAsia="仿宋_GB2312" w:cs="Times New Roman"/>
          <w:b w:val="0"/>
          <w:bCs/>
          <w:color w:val="auto"/>
          <w:sz w:val="32"/>
          <w:szCs w:val="32"/>
          <w:highlight w:val="none"/>
          <w:u w:val="none"/>
          <w:lang w:val="zh-CN" w:eastAsia="zh-CN"/>
        </w:rPr>
        <w:t>）决策程序（</w:t>
      </w:r>
      <w:r>
        <w:rPr>
          <w:rFonts w:hint="default" w:ascii="Times New Roman" w:hAnsi="Times New Roman" w:eastAsia="仿宋_GB2312" w:cs="Times New Roman"/>
          <w:b w:val="0"/>
          <w:bCs/>
          <w:color w:val="auto"/>
          <w:sz w:val="32"/>
          <w:szCs w:val="32"/>
          <w:highlight w:val="none"/>
          <w:u w:val="none"/>
          <w:lang w:val="en-US" w:eastAsia="zh-CN"/>
        </w:rPr>
        <w:t>6分</w:t>
      </w:r>
      <w:r>
        <w:rPr>
          <w:rFonts w:hint="default" w:ascii="Times New Roman" w:hAnsi="Times New Roman" w:eastAsia="仿宋_GB2312" w:cs="Times New Roman"/>
          <w:b w:val="0"/>
          <w:bCs/>
          <w:color w:val="auto"/>
          <w:sz w:val="32"/>
          <w:szCs w:val="32"/>
          <w:highlight w:val="none"/>
          <w:u w:val="none"/>
          <w:lang w:val="zh-CN" w:eastAsia="zh-CN"/>
        </w:rPr>
        <w:t>）。通过</w:t>
      </w:r>
      <w:r>
        <w:rPr>
          <w:rFonts w:hint="default" w:ascii="Times New Roman" w:hAnsi="Times New Roman" w:cs="Times New Roman"/>
          <w:b w:val="0"/>
          <w:bCs/>
          <w:color w:val="auto"/>
          <w:sz w:val="32"/>
          <w:szCs w:val="32"/>
          <w:highlight w:val="none"/>
          <w:u w:val="none"/>
          <w:lang w:val="en-US" w:eastAsia="zh-CN"/>
        </w:rPr>
        <w:t>收集群众</w:t>
      </w:r>
      <w:r>
        <w:rPr>
          <w:rFonts w:hint="default" w:ascii="Times New Roman" w:hAnsi="Times New Roman" w:eastAsia="仿宋_GB2312" w:cs="Times New Roman"/>
          <w:b w:val="0"/>
          <w:bCs/>
          <w:color w:val="auto"/>
          <w:sz w:val="32"/>
          <w:szCs w:val="32"/>
          <w:highlight w:val="none"/>
          <w:u w:val="none"/>
          <w:lang w:val="zh-CN" w:eastAsia="zh-CN"/>
        </w:rPr>
        <w:t>的意见和需求，经过事前绩效评估，</w:t>
      </w:r>
      <w:r>
        <w:rPr>
          <w:rFonts w:hint="default" w:ascii="Times New Roman" w:hAnsi="Times New Roman" w:cs="Times New Roman"/>
          <w:b w:val="0"/>
          <w:bCs/>
          <w:color w:val="auto"/>
          <w:sz w:val="32"/>
          <w:szCs w:val="32"/>
          <w:highlight w:val="none"/>
          <w:u w:val="none"/>
          <w:lang w:val="en-US" w:eastAsia="zh-CN"/>
        </w:rPr>
        <w:t>单位</w:t>
      </w:r>
      <w:r>
        <w:rPr>
          <w:rFonts w:hint="default" w:ascii="Times New Roman" w:hAnsi="Times New Roman" w:eastAsia="仿宋_GB2312" w:cs="Times New Roman"/>
          <w:b w:val="0"/>
          <w:bCs/>
          <w:color w:val="auto"/>
          <w:sz w:val="32"/>
          <w:szCs w:val="32"/>
          <w:highlight w:val="none"/>
          <w:u w:val="none"/>
          <w:lang w:val="zh-CN" w:eastAsia="zh-CN"/>
        </w:rPr>
        <w:t>向</w:t>
      </w:r>
      <w:r>
        <w:rPr>
          <w:rFonts w:hint="default" w:ascii="Times New Roman" w:hAnsi="Times New Roman" w:cs="Times New Roman"/>
          <w:b w:val="0"/>
          <w:bCs/>
          <w:color w:val="auto"/>
          <w:sz w:val="32"/>
          <w:szCs w:val="32"/>
          <w:highlight w:val="none"/>
          <w:u w:val="none"/>
          <w:lang w:val="en-US" w:eastAsia="zh-CN"/>
        </w:rPr>
        <w:t>财政</w:t>
      </w:r>
      <w:r>
        <w:rPr>
          <w:rFonts w:hint="default" w:ascii="Times New Roman" w:hAnsi="Times New Roman" w:eastAsia="仿宋_GB2312" w:cs="Times New Roman"/>
          <w:b w:val="0"/>
          <w:bCs/>
          <w:color w:val="auto"/>
          <w:sz w:val="32"/>
          <w:szCs w:val="32"/>
          <w:highlight w:val="none"/>
          <w:u w:val="none"/>
          <w:lang w:val="zh-CN" w:eastAsia="zh-CN"/>
        </w:rPr>
        <w:t>提交项目申请，经研究后给予支持。</w:t>
      </w:r>
      <w:r>
        <w:rPr>
          <w:rFonts w:hint="default" w:ascii="Times New Roman" w:hAnsi="Times New Roman" w:eastAsia="仿宋_GB2312" w:cs="Times New Roman"/>
          <w:b w:val="0"/>
          <w:bCs/>
          <w:color w:val="auto"/>
          <w:sz w:val="32"/>
          <w:szCs w:val="32"/>
          <w:highlight w:val="none"/>
          <w:u w:val="none"/>
          <w:lang w:val="en-US" w:eastAsia="zh-CN"/>
        </w:rPr>
        <w:t>该项指标得6分。</w:t>
      </w:r>
    </w:p>
    <w:p w14:paraId="530B0A1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val="zh-CN" w:eastAsia="zh-CN"/>
        </w:rPr>
        <w:t>）规划论证（</w:t>
      </w:r>
      <w:r>
        <w:rPr>
          <w:rFonts w:hint="default" w:ascii="Times New Roman" w:hAnsi="Times New Roman" w:eastAsia="仿宋_GB2312" w:cs="Times New Roman"/>
          <w:b w:val="0"/>
          <w:bCs/>
          <w:color w:val="auto"/>
          <w:sz w:val="32"/>
          <w:szCs w:val="32"/>
          <w:highlight w:val="none"/>
          <w:u w:val="none"/>
          <w:lang w:val="en-US" w:eastAsia="zh-CN"/>
        </w:rPr>
        <w:t>6分</w:t>
      </w:r>
      <w:r>
        <w:rPr>
          <w:rFonts w:hint="default" w:ascii="Times New Roman" w:hAnsi="Times New Roman" w:eastAsia="仿宋_GB2312" w:cs="Times New Roman"/>
          <w:b w:val="0"/>
          <w:bCs/>
          <w:color w:val="auto"/>
          <w:sz w:val="32"/>
          <w:szCs w:val="32"/>
          <w:highlight w:val="none"/>
          <w:u w:val="none"/>
          <w:lang w:val="zh-CN" w:eastAsia="zh-CN"/>
        </w:rPr>
        <w:t>）。一是深入分析</w:t>
      </w:r>
      <w:r>
        <w:rPr>
          <w:rFonts w:hint="default" w:ascii="Times New Roman" w:hAnsi="Times New Roman" w:cs="Times New Roman"/>
          <w:b w:val="0"/>
          <w:bCs/>
          <w:color w:val="auto"/>
          <w:sz w:val="32"/>
          <w:szCs w:val="32"/>
          <w:highlight w:val="none"/>
          <w:u w:val="none"/>
          <w:lang w:val="en-US" w:eastAsia="zh-CN"/>
        </w:rPr>
        <w:t>政法</w:t>
      </w:r>
      <w:r>
        <w:rPr>
          <w:rFonts w:hint="default" w:ascii="Times New Roman" w:hAnsi="Times New Roman" w:eastAsia="仿宋_GB2312" w:cs="Times New Roman"/>
          <w:b w:val="0"/>
          <w:bCs/>
          <w:color w:val="auto"/>
          <w:sz w:val="32"/>
          <w:szCs w:val="32"/>
          <w:highlight w:val="none"/>
          <w:u w:val="none"/>
          <w:lang w:val="zh-CN" w:eastAsia="zh-CN"/>
        </w:rPr>
        <w:t>领域的实际需求，评估项目实施的可行性,识别项目在实施过程中可能遇到的风险且制定应对措施。二是明确专项资金使用的总体目标和具体指标。</w:t>
      </w:r>
      <w:r>
        <w:rPr>
          <w:rFonts w:hint="default" w:ascii="Times New Roman" w:hAnsi="Times New Roman" w:eastAsia="仿宋_GB2312" w:cs="Times New Roman"/>
          <w:b w:val="0"/>
          <w:bCs/>
          <w:color w:val="auto"/>
          <w:sz w:val="32"/>
          <w:szCs w:val="32"/>
          <w:highlight w:val="none"/>
          <w:u w:val="none"/>
          <w:lang w:val="en-US" w:eastAsia="zh-CN"/>
        </w:rPr>
        <w:t>该项指标得6分。</w:t>
      </w:r>
    </w:p>
    <w:p w14:paraId="16519BC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3</w:t>
      </w:r>
      <w:r>
        <w:rPr>
          <w:rFonts w:hint="default" w:ascii="Times New Roman" w:hAnsi="Times New Roman" w:eastAsia="仿宋_GB2312" w:cs="Times New Roman"/>
          <w:b w:val="0"/>
          <w:bCs/>
          <w:color w:val="auto"/>
          <w:sz w:val="32"/>
          <w:szCs w:val="32"/>
          <w:highlight w:val="none"/>
          <w:u w:val="none"/>
          <w:lang w:val="zh-CN" w:eastAsia="zh-CN"/>
        </w:rPr>
        <w:t>）资金投向（</w:t>
      </w:r>
      <w:r>
        <w:rPr>
          <w:rFonts w:hint="default" w:ascii="Times New Roman" w:hAnsi="Times New Roman" w:eastAsia="仿宋_GB2312" w:cs="Times New Roman"/>
          <w:b w:val="0"/>
          <w:bCs/>
          <w:color w:val="auto"/>
          <w:sz w:val="32"/>
          <w:szCs w:val="32"/>
          <w:highlight w:val="none"/>
          <w:u w:val="none"/>
          <w:lang w:val="en-US" w:eastAsia="zh-CN"/>
        </w:rPr>
        <w:t>6分</w:t>
      </w:r>
      <w:r>
        <w:rPr>
          <w:rFonts w:hint="default" w:ascii="Times New Roman" w:hAnsi="Times New Roman" w:eastAsia="仿宋_GB2312" w:cs="Times New Roman"/>
          <w:b w:val="0"/>
          <w:bCs/>
          <w:color w:val="auto"/>
          <w:sz w:val="32"/>
          <w:szCs w:val="32"/>
          <w:highlight w:val="none"/>
          <w:u w:val="none"/>
          <w:lang w:val="zh-CN" w:eastAsia="zh-CN"/>
        </w:rPr>
        <w:t>）。用于</w:t>
      </w:r>
      <w:r>
        <w:rPr>
          <w:rFonts w:hint="default" w:ascii="Times New Roman" w:hAnsi="Times New Roman" w:cs="Times New Roman"/>
          <w:b w:val="0"/>
          <w:bCs/>
          <w:color w:val="auto"/>
          <w:sz w:val="32"/>
          <w:szCs w:val="32"/>
          <w:highlight w:val="none"/>
          <w:u w:val="none"/>
          <w:lang w:val="en-US" w:eastAsia="zh-CN"/>
        </w:rPr>
        <w:t>宣传国家安全知识，加强情报信息网络建设工作，防范敌对势力，维护社会政治稳定</w:t>
      </w: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该项指标得6分</w:t>
      </w:r>
      <w:r>
        <w:rPr>
          <w:rFonts w:hint="default" w:ascii="Times New Roman" w:hAnsi="Times New Roman" w:cs="Times New Roman"/>
          <w:b w:val="0"/>
          <w:bCs/>
          <w:color w:val="auto"/>
          <w:sz w:val="32"/>
          <w:szCs w:val="32"/>
          <w:highlight w:val="none"/>
          <w:u w:val="none"/>
          <w:lang w:val="en-US" w:eastAsia="zh-CN"/>
        </w:rPr>
        <w:t>。</w:t>
      </w:r>
    </w:p>
    <w:p w14:paraId="75FD525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val="zh-CN" w:eastAsia="zh-CN"/>
        </w:rPr>
        <w:t>项目管理（</w:t>
      </w:r>
      <w:r>
        <w:rPr>
          <w:rFonts w:hint="default" w:ascii="Times New Roman" w:hAnsi="Times New Roman" w:eastAsia="仿宋_GB2312" w:cs="Times New Roman"/>
          <w:b w:val="0"/>
          <w:bCs/>
          <w:color w:val="auto"/>
          <w:sz w:val="32"/>
          <w:szCs w:val="32"/>
          <w:highlight w:val="none"/>
          <w:u w:val="none"/>
          <w:lang w:val="en-US" w:eastAsia="zh-CN"/>
        </w:rPr>
        <w:t>18分</w:t>
      </w:r>
      <w:r>
        <w:rPr>
          <w:rFonts w:hint="default" w:ascii="Times New Roman" w:hAnsi="Times New Roman" w:eastAsia="仿宋_GB2312" w:cs="Times New Roman"/>
          <w:b w:val="0"/>
          <w:bCs/>
          <w:color w:val="auto"/>
          <w:sz w:val="32"/>
          <w:szCs w:val="32"/>
          <w:highlight w:val="none"/>
          <w:u w:val="none"/>
          <w:lang w:val="zh-CN" w:eastAsia="zh-CN"/>
        </w:rPr>
        <w:t>）。</w:t>
      </w:r>
    </w:p>
    <w:p w14:paraId="1C3D58E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1</w:t>
      </w:r>
      <w:r>
        <w:rPr>
          <w:rFonts w:hint="default" w:ascii="Times New Roman" w:hAnsi="Times New Roman" w:eastAsia="仿宋_GB2312" w:cs="Times New Roman"/>
          <w:b w:val="0"/>
          <w:bCs/>
          <w:color w:val="auto"/>
          <w:sz w:val="32"/>
          <w:szCs w:val="32"/>
          <w:highlight w:val="none"/>
          <w:u w:val="none"/>
          <w:lang w:val="zh-CN" w:eastAsia="zh-CN"/>
        </w:rPr>
        <w:t>）制度办法（</w:t>
      </w:r>
      <w:r>
        <w:rPr>
          <w:rFonts w:hint="default" w:ascii="Times New Roman" w:hAnsi="Times New Roman" w:eastAsia="仿宋_GB2312" w:cs="Times New Roman"/>
          <w:b w:val="0"/>
          <w:bCs/>
          <w:color w:val="auto"/>
          <w:sz w:val="32"/>
          <w:szCs w:val="32"/>
          <w:highlight w:val="none"/>
          <w:u w:val="none"/>
          <w:lang w:val="en-US" w:eastAsia="zh-CN"/>
        </w:rPr>
        <w:t>2分</w:t>
      </w: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我单位严格按照渠财预</w:t>
      </w:r>
      <w:r>
        <w:rPr>
          <w:rFonts w:hint="eastAsia" w:cs="Times New Roman"/>
          <w:b w:val="0"/>
          <w:bCs/>
          <w:color w:val="auto"/>
          <w:sz w:val="32"/>
          <w:szCs w:val="32"/>
          <w:highlight w:val="none"/>
          <w:u w:val="none"/>
          <w:lang w:val="en-US" w:eastAsia="zh-CN"/>
        </w:rPr>
        <w:t>〔</w:t>
      </w:r>
      <w:r>
        <w:rPr>
          <w:rFonts w:hint="default" w:ascii="Times New Roman" w:hAnsi="Times New Roman" w:cs="Times New Roman"/>
          <w:b w:val="0"/>
          <w:bCs/>
          <w:color w:val="auto"/>
          <w:sz w:val="32"/>
          <w:szCs w:val="32"/>
          <w:highlight w:val="none"/>
          <w:u w:val="none"/>
          <w:lang w:val="en-US" w:eastAsia="zh-CN"/>
        </w:rPr>
        <w:t>2024</w:t>
      </w:r>
      <w:r>
        <w:rPr>
          <w:rFonts w:hint="eastAsia"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5号文件制定的制度办法使用专项资金。该项指标得2分。</w:t>
      </w:r>
    </w:p>
    <w:p w14:paraId="6A958E9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val="zh-CN" w:eastAsia="zh-CN"/>
        </w:rPr>
        <w:t>）分配管理（</w:t>
      </w:r>
      <w:r>
        <w:rPr>
          <w:rFonts w:hint="default" w:ascii="Times New Roman" w:hAnsi="Times New Roman" w:eastAsia="仿宋_GB2312" w:cs="Times New Roman"/>
          <w:b w:val="0"/>
          <w:bCs/>
          <w:color w:val="auto"/>
          <w:sz w:val="32"/>
          <w:szCs w:val="32"/>
          <w:highlight w:val="none"/>
          <w:u w:val="none"/>
          <w:lang w:val="en-US" w:eastAsia="zh-CN"/>
        </w:rPr>
        <w:t>10分</w:t>
      </w:r>
      <w:r>
        <w:rPr>
          <w:rFonts w:hint="default" w:ascii="Times New Roman" w:hAnsi="Times New Roman" w:eastAsia="仿宋_GB2312" w:cs="Times New Roman"/>
          <w:b w:val="0"/>
          <w:bCs/>
          <w:color w:val="auto"/>
          <w:sz w:val="32"/>
          <w:szCs w:val="32"/>
          <w:highlight w:val="none"/>
          <w:u w:val="none"/>
          <w:lang w:val="zh-CN" w:eastAsia="zh-CN"/>
        </w:rPr>
        <w:t>）。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w:t>
      </w:r>
      <w:r>
        <w:rPr>
          <w:rFonts w:hint="default" w:ascii="Times New Roman" w:hAnsi="Times New Roman" w:eastAsia="仿宋_GB2312" w:cs="Times New Roman"/>
          <w:b w:val="0"/>
          <w:bCs/>
          <w:color w:val="auto"/>
          <w:sz w:val="32"/>
          <w:szCs w:val="32"/>
          <w:highlight w:val="none"/>
          <w:u w:val="none"/>
          <w:lang w:val="en-US" w:eastAsia="zh-CN"/>
        </w:rPr>
        <w:t>该项指标得10分。</w:t>
      </w:r>
    </w:p>
    <w:p w14:paraId="27CA97E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3</w:t>
      </w:r>
      <w:r>
        <w:rPr>
          <w:rFonts w:hint="default" w:ascii="Times New Roman" w:hAnsi="Times New Roman" w:eastAsia="仿宋_GB2312" w:cs="Times New Roman"/>
          <w:b w:val="0"/>
          <w:bCs/>
          <w:color w:val="auto"/>
          <w:sz w:val="32"/>
          <w:szCs w:val="32"/>
          <w:highlight w:val="none"/>
          <w:u w:val="none"/>
          <w:lang w:val="zh-CN" w:eastAsia="zh-CN"/>
        </w:rPr>
        <w:t>）绩效监控</w:t>
      </w:r>
      <w:r>
        <w:rPr>
          <w:rFonts w:hint="default" w:ascii="Times New Roman" w:hAnsi="Times New Roman" w:eastAsia="仿宋_GB2312" w:cs="Times New Roman"/>
          <w:b w:val="0"/>
          <w:bCs/>
          <w:color w:val="auto"/>
          <w:sz w:val="32"/>
          <w:szCs w:val="32"/>
          <w:highlight w:val="none"/>
          <w:u w:val="none"/>
          <w:lang w:val="en-US" w:eastAsia="zh-CN"/>
        </w:rPr>
        <w:t>(6分)。根据绩效目标设定的监控指标和阈值，</w:t>
      </w:r>
      <w:r>
        <w:rPr>
          <w:rFonts w:hint="default" w:ascii="Times New Roman" w:hAnsi="Times New Roman" w:eastAsia="仿宋_GB2312" w:cs="Times New Roman"/>
          <w:b w:val="0"/>
          <w:bCs/>
          <w:color w:val="auto"/>
          <w:sz w:val="32"/>
          <w:szCs w:val="32"/>
          <w:highlight w:val="none"/>
          <w:u w:val="none"/>
          <w:lang w:val="zh-CN" w:eastAsia="zh-CN"/>
        </w:rPr>
        <w:t>通过一体平台对实现程度和执行进度实时</w:t>
      </w:r>
      <w:r>
        <w:rPr>
          <w:rFonts w:hint="default" w:ascii="Times New Roman" w:hAnsi="Times New Roman" w:eastAsia="仿宋_GB2312" w:cs="Times New Roman"/>
          <w:b w:val="0"/>
          <w:bCs/>
          <w:color w:val="auto"/>
          <w:sz w:val="32"/>
          <w:szCs w:val="32"/>
          <w:highlight w:val="none"/>
          <w:u w:val="none"/>
          <w:lang w:val="en-US" w:eastAsia="zh-CN"/>
        </w:rPr>
        <w:t>跟踪和</w:t>
      </w:r>
      <w:r>
        <w:rPr>
          <w:rFonts w:hint="default" w:ascii="Times New Roman" w:hAnsi="Times New Roman" w:eastAsia="仿宋_GB2312" w:cs="Times New Roman"/>
          <w:b w:val="0"/>
          <w:bCs/>
          <w:color w:val="auto"/>
          <w:sz w:val="32"/>
          <w:szCs w:val="32"/>
          <w:highlight w:val="none"/>
          <w:u w:val="none"/>
          <w:lang w:val="zh-CN" w:eastAsia="zh-CN"/>
        </w:rPr>
        <w:t>监控,加强对项目资金使用的监控力度,</w:t>
      </w:r>
      <w:r>
        <w:rPr>
          <w:rFonts w:hint="default" w:ascii="Times New Roman" w:hAnsi="Times New Roman" w:eastAsia="仿宋_GB2312" w:cs="Times New Roman"/>
          <w:b w:val="0"/>
          <w:bCs/>
          <w:color w:val="auto"/>
          <w:sz w:val="32"/>
          <w:szCs w:val="32"/>
          <w:highlight w:val="none"/>
          <w:u w:val="none"/>
          <w:lang w:val="en-US" w:eastAsia="zh-CN"/>
        </w:rPr>
        <w:t>对发现的问题及时提出整改意见并跟踪整改情况。该项指标得4分。</w:t>
      </w:r>
    </w:p>
    <w:p w14:paraId="14366C9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3.项目实施</w:t>
      </w: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9分</w:t>
      </w: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w:t>
      </w:r>
    </w:p>
    <w:p w14:paraId="5B9E730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1</w:t>
      </w:r>
      <w:r>
        <w:rPr>
          <w:rFonts w:hint="default" w:ascii="Times New Roman" w:hAnsi="Times New Roman" w:eastAsia="仿宋_GB2312" w:cs="Times New Roman"/>
          <w:b w:val="0"/>
          <w:bCs/>
          <w:color w:val="auto"/>
          <w:sz w:val="32"/>
          <w:szCs w:val="32"/>
          <w:highlight w:val="none"/>
          <w:u w:val="none"/>
          <w:lang w:val="zh-CN" w:eastAsia="zh-CN"/>
        </w:rPr>
        <w:t>）预算执行（</w:t>
      </w:r>
      <w:r>
        <w:rPr>
          <w:rFonts w:hint="default" w:ascii="Times New Roman" w:hAnsi="Times New Roman" w:eastAsia="仿宋_GB2312" w:cs="Times New Roman"/>
          <w:b w:val="0"/>
          <w:bCs/>
          <w:color w:val="auto"/>
          <w:sz w:val="32"/>
          <w:szCs w:val="32"/>
          <w:highlight w:val="none"/>
          <w:u w:val="none"/>
          <w:lang w:val="en-US" w:eastAsia="zh-CN"/>
        </w:rPr>
        <w:t>6分</w:t>
      </w:r>
      <w:r>
        <w:rPr>
          <w:rFonts w:hint="default" w:ascii="Times New Roman" w:hAnsi="Times New Roman" w:eastAsia="仿宋_GB2312" w:cs="Times New Roman"/>
          <w:b w:val="0"/>
          <w:bCs/>
          <w:color w:val="auto"/>
          <w:sz w:val="32"/>
          <w:szCs w:val="32"/>
          <w:highlight w:val="none"/>
          <w:u w:val="none"/>
          <w:lang w:val="zh-CN" w:eastAsia="zh-CN"/>
        </w:rPr>
        <w:t>）。已完成拨付指标金额</w:t>
      </w:r>
      <w:r>
        <w:rPr>
          <w:rFonts w:hint="default" w:ascii="Times New Roman" w:hAnsi="Times New Roman" w:cs="Times New Roman"/>
          <w:b w:val="0"/>
          <w:bCs/>
          <w:color w:val="auto"/>
          <w:sz w:val="32"/>
          <w:szCs w:val="32"/>
          <w:highlight w:val="none"/>
          <w:u w:val="none"/>
          <w:lang w:val="en-US" w:eastAsia="zh-CN"/>
        </w:rPr>
        <w:t>4.07</w:t>
      </w:r>
      <w:r>
        <w:rPr>
          <w:rFonts w:hint="default" w:ascii="Times New Roman" w:hAnsi="Times New Roman" w:eastAsia="仿宋_GB2312" w:cs="Times New Roman"/>
          <w:b w:val="0"/>
          <w:bCs/>
          <w:color w:val="auto"/>
          <w:sz w:val="32"/>
          <w:szCs w:val="32"/>
          <w:highlight w:val="none"/>
          <w:u w:val="none"/>
          <w:lang w:val="en-US" w:eastAsia="zh-CN"/>
        </w:rPr>
        <w:t>万元，</w:t>
      </w:r>
      <w:r>
        <w:rPr>
          <w:rFonts w:hint="default" w:ascii="Times New Roman" w:hAnsi="Times New Roman" w:eastAsia="仿宋_GB2312" w:cs="Times New Roman"/>
          <w:b w:val="0"/>
          <w:bCs/>
          <w:color w:val="auto"/>
          <w:sz w:val="32"/>
          <w:szCs w:val="32"/>
          <w:highlight w:val="none"/>
          <w:u w:val="none"/>
          <w:lang w:val="zh-CN" w:eastAsia="zh-CN"/>
        </w:rPr>
        <w:t>财政拨付资金</w:t>
      </w:r>
      <w:r>
        <w:rPr>
          <w:rFonts w:hint="default" w:ascii="Times New Roman" w:hAnsi="Times New Roman" w:cs="Times New Roman"/>
          <w:b w:val="0"/>
          <w:bCs/>
          <w:color w:val="auto"/>
          <w:sz w:val="32"/>
          <w:szCs w:val="32"/>
          <w:highlight w:val="none"/>
          <w:u w:val="none"/>
          <w:lang w:val="en-US" w:eastAsia="zh-CN"/>
        </w:rPr>
        <w:t>4.07</w:t>
      </w:r>
      <w:r>
        <w:rPr>
          <w:rFonts w:hint="default" w:ascii="Times New Roman" w:hAnsi="Times New Roman" w:eastAsia="仿宋_GB2312" w:cs="Times New Roman"/>
          <w:b w:val="0"/>
          <w:bCs/>
          <w:color w:val="auto"/>
          <w:sz w:val="32"/>
          <w:szCs w:val="32"/>
          <w:highlight w:val="none"/>
          <w:u w:val="none"/>
          <w:lang w:val="en-US" w:eastAsia="zh-CN"/>
        </w:rPr>
        <w:t>万元</w:t>
      </w:r>
      <w:r>
        <w:rPr>
          <w:rFonts w:hint="default" w:ascii="Times New Roman" w:hAnsi="Times New Roman" w:eastAsia="仿宋_GB2312" w:cs="Times New Roman"/>
          <w:b w:val="0"/>
          <w:bCs/>
          <w:color w:val="auto"/>
          <w:sz w:val="32"/>
          <w:szCs w:val="32"/>
          <w:highlight w:val="none"/>
          <w:u w:val="none"/>
          <w:lang w:val="zh-CN" w:eastAsia="zh-CN"/>
        </w:rPr>
        <w:t>，财政资金拨付率</w:t>
      </w:r>
      <w:r>
        <w:rPr>
          <w:rFonts w:hint="default" w:ascii="Times New Roman" w:hAnsi="Times New Roman" w:eastAsia="仿宋_GB2312" w:cs="Times New Roman"/>
          <w:b w:val="0"/>
          <w:bCs/>
          <w:color w:val="auto"/>
          <w:sz w:val="32"/>
          <w:szCs w:val="32"/>
          <w:highlight w:val="none"/>
          <w:u w:val="none"/>
          <w:lang w:val="en-US" w:eastAsia="zh-CN"/>
        </w:rPr>
        <w:t>100%；单位实际支付金额</w:t>
      </w:r>
      <w:r>
        <w:rPr>
          <w:rFonts w:hint="default" w:ascii="Times New Roman" w:hAnsi="Times New Roman" w:cs="Times New Roman"/>
          <w:b w:val="0"/>
          <w:bCs/>
          <w:color w:val="auto"/>
          <w:sz w:val="32"/>
          <w:szCs w:val="32"/>
          <w:highlight w:val="none"/>
          <w:u w:val="none"/>
          <w:lang w:val="en-US" w:eastAsia="zh-CN"/>
        </w:rPr>
        <w:t>4.07</w:t>
      </w:r>
      <w:r>
        <w:rPr>
          <w:rFonts w:hint="default" w:ascii="Times New Roman" w:hAnsi="Times New Roman" w:eastAsia="仿宋_GB2312" w:cs="Times New Roman"/>
          <w:b w:val="0"/>
          <w:bCs/>
          <w:color w:val="auto"/>
          <w:sz w:val="32"/>
          <w:szCs w:val="32"/>
          <w:highlight w:val="none"/>
          <w:u w:val="none"/>
          <w:lang w:val="en-US" w:eastAsia="zh-CN"/>
        </w:rPr>
        <w:t>万元，单位实际到位金额</w:t>
      </w:r>
      <w:r>
        <w:rPr>
          <w:rFonts w:hint="default" w:ascii="Times New Roman" w:hAnsi="Times New Roman" w:cs="Times New Roman"/>
          <w:b w:val="0"/>
          <w:bCs/>
          <w:color w:val="auto"/>
          <w:sz w:val="32"/>
          <w:szCs w:val="32"/>
          <w:highlight w:val="none"/>
          <w:u w:val="none"/>
          <w:lang w:val="en-US" w:eastAsia="zh-CN"/>
        </w:rPr>
        <w:t>4.07</w:t>
      </w:r>
      <w:r>
        <w:rPr>
          <w:rFonts w:hint="default" w:ascii="Times New Roman" w:hAnsi="Times New Roman" w:eastAsia="仿宋_GB2312" w:cs="Times New Roman"/>
          <w:b w:val="0"/>
          <w:bCs/>
          <w:color w:val="auto"/>
          <w:sz w:val="32"/>
          <w:szCs w:val="32"/>
          <w:highlight w:val="none"/>
          <w:u w:val="none"/>
          <w:lang w:val="en-US" w:eastAsia="zh-CN"/>
        </w:rPr>
        <w:t>万元，单位资金使用率100%。该项指标得6分。</w:t>
      </w:r>
    </w:p>
    <w:p w14:paraId="53ED6F0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val="zh-CN" w:eastAsia="zh-CN"/>
        </w:rPr>
        <w:t>）资金使用（</w:t>
      </w:r>
      <w:r>
        <w:rPr>
          <w:rFonts w:hint="default" w:ascii="Times New Roman" w:hAnsi="Times New Roman" w:eastAsia="仿宋_GB2312" w:cs="Times New Roman"/>
          <w:b w:val="0"/>
          <w:bCs/>
          <w:color w:val="auto"/>
          <w:sz w:val="32"/>
          <w:szCs w:val="32"/>
          <w:highlight w:val="none"/>
          <w:u w:val="none"/>
          <w:lang w:val="en-US" w:eastAsia="zh-CN"/>
        </w:rPr>
        <w:t>3分</w:t>
      </w:r>
      <w:r>
        <w:rPr>
          <w:rFonts w:hint="default" w:ascii="Times New Roman" w:hAnsi="Times New Roman" w:eastAsia="仿宋_GB2312" w:cs="Times New Roman"/>
          <w:b w:val="0"/>
          <w:bCs/>
          <w:color w:val="auto"/>
          <w:sz w:val="32"/>
          <w:szCs w:val="32"/>
          <w:highlight w:val="none"/>
          <w:u w:val="none"/>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仿宋_GB2312" w:cs="Times New Roman"/>
          <w:b w:val="0"/>
          <w:bCs/>
          <w:color w:val="auto"/>
          <w:sz w:val="32"/>
          <w:szCs w:val="32"/>
          <w:highlight w:val="none"/>
          <w:u w:val="none"/>
          <w:lang w:val="en-US" w:eastAsia="zh-CN"/>
        </w:rPr>
        <w:t>该项指标得3分。</w:t>
      </w:r>
    </w:p>
    <w:p w14:paraId="2705C74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4.项目结果（9分）。</w:t>
      </w:r>
    </w:p>
    <w:p w14:paraId="6056111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1</w:t>
      </w:r>
      <w:r>
        <w:rPr>
          <w:rFonts w:hint="default" w:ascii="Times New Roman" w:hAnsi="Times New Roman" w:eastAsia="仿宋_GB2312" w:cs="Times New Roman"/>
          <w:b w:val="0"/>
          <w:bCs/>
          <w:color w:val="auto"/>
          <w:sz w:val="32"/>
          <w:szCs w:val="32"/>
          <w:highlight w:val="none"/>
          <w:u w:val="none"/>
          <w:lang w:val="zh-CN" w:eastAsia="zh-CN"/>
        </w:rPr>
        <w:t>）目标完成（</w:t>
      </w:r>
      <w:r>
        <w:rPr>
          <w:rFonts w:hint="default" w:ascii="Times New Roman" w:hAnsi="Times New Roman" w:eastAsia="仿宋_GB2312" w:cs="Times New Roman"/>
          <w:b w:val="0"/>
          <w:bCs/>
          <w:color w:val="auto"/>
          <w:sz w:val="32"/>
          <w:szCs w:val="32"/>
          <w:highlight w:val="none"/>
          <w:u w:val="none"/>
          <w:lang w:val="en-US" w:eastAsia="zh-CN"/>
        </w:rPr>
        <w:t>6分</w:t>
      </w:r>
      <w:r>
        <w:rPr>
          <w:rFonts w:hint="default" w:ascii="Times New Roman" w:hAnsi="Times New Roman" w:eastAsia="仿宋_GB2312" w:cs="Times New Roman"/>
          <w:b w:val="0"/>
          <w:bCs/>
          <w:color w:val="auto"/>
          <w:sz w:val="32"/>
          <w:szCs w:val="32"/>
          <w:highlight w:val="none"/>
          <w:u w:val="none"/>
          <w:lang w:val="zh-CN" w:eastAsia="zh-CN"/>
        </w:rPr>
        <w:t>）。项目完成预期目标，实施结果和绩效目标基本匹配，目标任务</w:t>
      </w:r>
      <w:r>
        <w:rPr>
          <w:rFonts w:hint="default" w:ascii="Times New Roman" w:hAnsi="Times New Roman" w:cs="Times New Roman"/>
          <w:b w:val="0"/>
          <w:bCs/>
          <w:color w:val="auto"/>
          <w:sz w:val="32"/>
          <w:szCs w:val="32"/>
          <w:highlight w:val="none"/>
          <w:u w:val="none"/>
          <w:lang w:val="en-US" w:eastAsia="zh-CN"/>
        </w:rPr>
        <w:t>开展宣传国家安全宣传工作1次</w:t>
      </w:r>
      <w:r>
        <w:rPr>
          <w:rFonts w:hint="default" w:ascii="Times New Roman" w:hAnsi="Times New Roman" w:eastAsia="仿宋_GB2312" w:cs="Times New Roman"/>
          <w:b w:val="0"/>
          <w:bCs/>
          <w:color w:val="auto"/>
          <w:sz w:val="32"/>
          <w:szCs w:val="32"/>
          <w:highlight w:val="none"/>
          <w:u w:val="none"/>
          <w:lang w:val="en-US" w:eastAsia="zh-CN"/>
        </w:rPr>
        <w:t>，绩效目标任务100%完成</w:t>
      </w: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该项指标得6分。</w:t>
      </w:r>
    </w:p>
    <w:p w14:paraId="4868650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val="zh-CN" w:eastAsia="zh-CN"/>
        </w:rPr>
        <w:t>）完成时效（</w:t>
      </w:r>
      <w:r>
        <w:rPr>
          <w:rFonts w:hint="default" w:ascii="Times New Roman" w:hAnsi="Times New Roman" w:eastAsia="仿宋_GB2312" w:cs="Times New Roman"/>
          <w:b w:val="0"/>
          <w:bCs/>
          <w:color w:val="auto"/>
          <w:sz w:val="32"/>
          <w:szCs w:val="32"/>
          <w:highlight w:val="none"/>
          <w:u w:val="none"/>
          <w:lang w:val="en-US" w:eastAsia="zh-CN"/>
        </w:rPr>
        <w:t>3分</w:t>
      </w:r>
      <w:r>
        <w:rPr>
          <w:rFonts w:hint="default" w:ascii="Times New Roman" w:hAnsi="Times New Roman" w:eastAsia="仿宋_GB2312" w:cs="Times New Roman"/>
          <w:b w:val="0"/>
          <w:bCs/>
          <w:color w:val="auto"/>
          <w:sz w:val="32"/>
          <w:szCs w:val="32"/>
          <w:highlight w:val="none"/>
          <w:u w:val="none"/>
          <w:lang w:val="zh-CN" w:eastAsia="zh-CN"/>
        </w:rPr>
        <w:t>）。项目验收合格后，我单位在收到财政拨付资金后，及时进行资金支付。</w:t>
      </w:r>
      <w:r>
        <w:rPr>
          <w:rFonts w:hint="default" w:ascii="Times New Roman" w:hAnsi="Times New Roman" w:eastAsia="仿宋_GB2312" w:cs="Times New Roman"/>
          <w:b w:val="0"/>
          <w:bCs/>
          <w:color w:val="auto"/>
          <w:sz w:val="32"/>
          <w:szCs w:val="32"/>
          <w:highlight w:val="none"/>
          <w:u w:val="none"/>
          <w:lang w:val="en-US" w:eastAsia="zh-CN"/>
        </w:rPr>
        <w:t>该项指标得3分。</w:t>
      </w:r>
    </w:p>
    <w:p w14:paraId="4260262F">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仿宋" w:cs="Times New Roman"/>
          <w:color w:val="auto"/>
          <w:szCs w:val="32"/>
          <w:lang w:val="zh-CN" w:eastAsia="zh-CN"/>
        </w:rPr>
      </w:pPr>
      <w:r>
        <w:rPr>
          <w:rFonts w:hint="default" w:ascii="Times New Roman" w:hAnsi="Times New Roman" w:eastAsia="仿宋" w:cs="Times New Roman"/>
          <w:b/>
          <w:color w:val="auto"/>
          <w:sz w:val="32"/>
          <w:szCs w:val="32"/>
          <w:highlight w:val="none"/>
          <w:u w:val="none"/>
          <w:lang w:val="zh-CN"/>
        </w:rPr>
        <w:t>（二）</w:t>
      </w:r>
      <w:r>
        <w:rPr>
          <w:rFonts w:hint="default" w:ascii="Times New Roman" w:hAnsi="Times New Roman" w:eastAsia="仿宋" w:cs="Times New Roman"/>
          <w:b/>
          <w:color w:val="auto"/>
          <w:sz w:val="32"/>
          <w:szCs w:val="32"/>
          <w:highlight w:val="none"/>
          <w:u w:val="none"/>
          <w:lang w:val="en-US" w:eastAsia="zh-CN"/>
        </w:rPr>
        <w:t>专用指标</w:t>
      </w:r>
      <w:r>
        <w:rPr>
          <w:rFonts w:hint="default" w:ascii="Times New Roman" w:hAnsi="Times New Roman" w:eastAsia="仿宋" w:cs="Times New Roman"/>
          <w:b/>
          <w:bCs/>
          <w:color w:val="000000"/>
          <w:kern w:val="0"/>
          <w:szCs w:val="32"/>
          <w:highlight w:val="none"/>
          <w:shd w:val="clear" w:color="auto" w:fill="FFFFFF"/>
          <w:lang w:val="zh-CN"/>
        </w:rPr>
        <w:t>绩效分析</w:t>
      </w:r>
    </w:p>
    <w:p w14:paraId="6AD7E0A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1.用途合规性（10分）。</w:t>
      </w:r>
    </w:p>
    <w:p w14:paraId="07CCD1F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是否按规定用途、适用范围进行本地区专项资金分配。及时进行了验收且</w:t>
      </w:r>
      <w:r>
        <w:rPr>
          <w:rFonts w:hint="eastAsia" w:cs="Times New Roman"/>
          <w:b w:val="0"/>
          <w:bCs/>
          <w:color w:val="auto"/>
          <w:sz w:val="32"/>
          <w:szCs w:val="32"/>
          <w:highlight w:val="none"/>
          <w:u w:val="none"/>
          <w:lang w:val="zh-CN" w:eastAsia="zh-CN"/>
        </w:rPr>
        <w:t>合格率为100%</w:t>
      </w:r>
      <w:r>
        <w:rPr>
          <w:rFonts w:hint="default" w:ascii="Times New Roman" w:hAnsi="Times New Roman" w:eastAsia="仿宋_GB2312" w:cs="Times New Roman"/>
          <w:b w:val="0"/>
          <w:bCs/>
          <w:color w:val="auto"/>
          <w:sz w:val="32"/>
          <w:szCs w:val="32"/>
          <w:highlight w:val="none"/>
          <w:u w:val="none"/>
          <w:lang w:val="zh-CN" w:eastAsia="zh-CN"/>
        </w:rPr>
        <w:t>。该项指标得10分。</w:t>
      </w:r>
    </w:p>
    <w:p w14:paraId="19D9EF4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val="zh-CN" w:eastAsia="zh-CN"/>
        </w:rPr>
        <w:t>程序合规性（10分）。</w:t>
      </w:r>
    </w:p>
    <w:p w14:paraId="6A3F4E1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资金管理程序是否符合专项资金管理要求。项目资金使用程序合规，不存在未审批支出，先支出后审批的情况，该项指标得10分。</w:t>
      </w:r>
    </w:p>
    <w:p w14:paraId="105BD3D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3.标准合规性（10分）。</w:t>
      </w:r>
    </w:p>
    <w:p w14:paraId="39E60ED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项目资金补贴标准符合资金管理办法规定的补助标准。不存在多发、漏发、重发、迟发等情况，全部符合支持标准人数。该项指标得10分。</w:t>
      </w:r>
    </w:p>
    <w:p w14:paraId="56D0359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仿宋" w:cs="Times New Roman"/>
          <w:b/>
          <w:bCs/>
          <w:color w:val="000000"/>
          <w:kern w:val="0"/>
          <w:szCs w:val="32"/>
          <w:highlight w:val="none"/>
          <w:shd w:val="clear" w:color="auto" w:fill="FFFFFF"/>
          <w:lang w:val="zh-CN"/>
        </w:rPr>
      </w:pPr>
      <w:r>
        <w:rPr>
          <w:rFonts w:hint="default" w:ascii="Times New Roman" w:hAnsi="Times New Roman" w:eastAsia="仿宋" w:cs="Times New Roman"/>
          <w:b/>
          <w:color w:val="auto"/>
          <w:sz w:val="32"/>
          <w:szCs w:val="32"/>
          <w:highlight w:val="none"/>
          <w:u w:val="none"/>
          <w:lang w:val="en-US" w:eastAsia="zh-CN"/>
        </w:rPr>
        <w:t>（三）个性指标</w:t>
      </w:r>
      <w:r>
        <w:rPr>
          <w:rFonts w:hint="default" w:ascii="Times New Roman" w:hAnsi="Times New Roman" w:eastAsia="仿宋" w:cs="Times New Roman"/>
          <w:b/>
          <w:bCs/>
          <w:color w:val="000000"/>
          <w:kern w:val="0"/>
          <w:szCs w:val="32"/>
          <w:highlight w:val="none"/>
          <w:shd w:val="clear" w:color="auto" w:fill="FFFFFF"/>
          <w:lang w:val="zh-CN"/>
        </w:rPr>
        <w:t>绩效分析</w:t>
      </w:r>
    </w:p>
    <w:p w14:paraId="34F7C49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1.项目资料完备情况</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w:t>
      </w:r>
    </w:p>
    <w:p w14:paraId="299D235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eastAsia="仿宋_GB2312" w:cs="Times New Roman"/>
        </w:rPr>
        <w:t>项目进展全方位解析与资料完备性进行分析，涵盖了项目前期论证、中期实施、后期运营以及</w:t>
      </w:r>
      <w:r>
        <w:rPr>
          <w:rFonts w:hint="default" w:ascii="Times New Roman" w:hAnsi="Times New Roman" w:cs="Times New Roman"/>
          <w:lang w:val="en-US" w:eastAsia="zh-CN"/>
        </w:rPr>
        <w:t>国家安全教育</w:t>
      </w:r>
      <w:r>
        <w:rPr>
          <w:rFonts w:hint="default" w:ascii="Times New Roman" w:hAnsi="Times New Roman" w:eastAsia="仿宋_GB2312" w:cs="Times New Roman"/>
        </w:rPr>
        <w:t>等方面的内容文章详细阐述了每个阶段所需完成的资料和具体工作内容，包括专项评估、团队组建与分工等前期论证工作，施工合同等中期实施资料，以及验收报告、运营管理制度等后期运营资料。</w:t>
      </w:r>
      <w:r>
        <w:rPr>
          <w:rFonts w:hint="default" w:ascii="Times New Roman" w:hAnsi="Times New Roman" w:cs="Times New Roman"/>
          <w:lang w:eastAsia="zh-CN"/>
        </w:rPr>
        <w:t>资料完整、齐全，</w:t>
      </w:r>
      <w:r>
        <w:rPr>
          <w:rFonts w:hint="default" w:ascii="Times New Roman" w:hAnsi="Times New Roman" w:cs="Times New Roman"/>
          <w:color w:val="auto"/>
          <w:szCs w:val="32"/>
          <w:lang w:val="en-US" w:eastAsia="zh-CN"/>
        </w:rPr>
        <w:t>该项指标得6分。</w:t>
      </w:r>
    </w:p>
    <w:p w14:paraId="1C39E30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cs="Times New Roman"/>
          <w:color w:val="auto"/>
          <w:szCs w:val="32"/>
          <w:highlight w:val="none"/>
          <w:lang w:val="zh-CN" w:eastAsia="zh-CN"/>
        </w:rPr>
      </w:pPr>
      <w:r>
        <w:rPr>
          <w:rFonts w:hint="default" w:ascii="Times New Roman" w:hAnsi="Times New Roman" w:cs="Times New Roman"/>
          <w:color w:val="auto"/>
          <w:szCs w:val="32"/>
          <w:highlight w:val="none"/>
          <w:lang w:val="en-US" w:eastAsia="zh-CN"/>
        </w:rPr>
        <w:t>2.</w:t>
      </w:r>
      <w:r>
        <w:rPr>
          <w:rFonts w:hint="default" w:ascii="Times New Roman" w:hAnsi="Times New Roman" w:cs="Times New Roman"/>
          <w:lang w:val="en-US" w:eastAsia="zh-CN"/>
        </w:rPr>
        <w:t>宣传完成率</w:t>
      </w:r>
      <w:r>
        <w:rPr>
          <w:rFonts w:hint="default" w:ascii="Times New Roman" w:hAnsi="Times New Roman" w:eastAsia="仿宋_GB2312" w:cs="Times New Roman"/>
          <w:lang w:val="zh-CN" w:eastAsia="zh-CN"/>
        </w:rPr>
        <w:t>（</w:t>
      </w:r>
      <w:r>
        <w:rPr>
          <w:rFonts w:hint="default" w:ascii="Times New Roman" w:hAnsi="Times New Roman" w:cs="Times New Roman"/>
          <w:color w:val="auto"/>
          <w:szCs w:val="32"/>
          <w:highlight w:val="none"/>
          <w:lang w:val="en-US" w:eastAsia="zh-CN"/>
        </w:rPr>
        <w:t>6分</w:t>
      </w:r>
      <w:r>
        <w:rPr>
          <w:rFonts w:hint="default" w:ascii="Times New Roman" w:hAnsi="Times New Roman" w:cs="Times New Roman"/>
          <w:color w:val="auto"/>
          <w:szCs w:val="32"/>
          <w:highlight w:val="none"/>
          <w:lang w:val="zh-CN" w:eastAsia="zh-CN"/>
        </w:rPr>
        <w:t>）。</w:t>
      </w:r>
    </w:p>
    <w:p w14:paraId="43E68EE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zh-CN" w:eastAsia="zh-CN"/>
        </w:rPr>
        <w:t>基于对当前</w:t>
      </w:r>
      <w:r>
        <w:rPr>
          <w:rFonts w:hint="default" w:ascii="Times New Roman" w:hAnsi="Times New Roman" w:cs="Times New Roman"/>
          <w:color w:val="auto"/>
          <w:szCs w:val="32"/>
          <w:highlight w:val="none"/>
          <w:lang w:val="en-US" w:eastAsia="zh-CN"/>
        </w:rPr>
        <w:t>国家安全知识宣传分析，2024年开展宣传国家安全知识多次，受教育人次600人次</w:t>
      </w:r>
      <w:r>
        <w:rPr>
          <w:rFonts w:hint="default" w:ascii="Times New Roman" w:hAnsi="Times New Roman" w:cs="Times New Roman"/>
          <w:color w:val="auto"/>
          <w:szCs w:val="32"/>
          <w:highlight w:val="none"/>
          <w:lang w:val="zh-CN" w:eastAsia="zh-CN"/>
        </w:rPr>
        <w:t>。</w:t>
      </w:r>
      <w:r>
        <w:rPr>
          <w:rFonts w:hint="default" w:ascii="Times New Roman" w:hAnsi="Times New Roman" w:eastAsia="仿宋_GB2312" w:cs="Times New Roman"/>
          <w:color w:val="000000"/>
          <w:kern w:val="0"/>
          <w:szCs w:val="32"/>
          <w:highlight w:val="none"/>
          <w:shd w:val="clear" w:color="auto" w:fill="FFFFFF"/>
          <w:lang w:val="en-US" w:eastAsia="zh-CN"/>
        </w:rPr>
        <w:t>该项指标得</w:t>
      </w:r>
      <w:r>
        <w:rPr>
          <w:rFonts w:hint="default" w:ascii="Times New Roman" w:hAnsi="Times New Roman" w:cs="Times New Roman"/>
          <w:color w:val="000000"/>
          <w:kern w:val="0"/>
          <w:szCs w:val="32"/>
          <w:highlight w:val="none"/>
          <w:shd w:val="clear" w:color="auto" w:fill="FFFFFF"/>
          <w:lang w:val="en-US" w:eastAsia="zh-CN"/>
        </w:rPr>
        <w:t>6</w:t>
      </w:r>
      <w:r>
        <w:rPr>
          <w:rFonts w:hint="default" w:ascii="Times New Roman" w:hAnsi="Times New Roman" w:eastAsia="仿宋_GB2312" w:cs="Times New Roman"/>
          <w:color w:val="000000"/>
          <w:kern w:val="0"/>
          <w:szCs w:val="32"/>
          <w:highlight w:val="none"/>
          <w:shd w:val="clear" w:color="auto" w:fill="FFFFFF"/>
          <w:lang w:val="en-US" w:eastAsia="zh-CN"/>
        </w:rPr>
        <w:t>分。</w:t>
      </w:r>
    </w:p>
    <w:p w14:paraId="1667D57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3.上级部门满意度</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4分</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w:t>
      </w:r>
    </w:p>
    <w:p w14:paraId="5ADBF9E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Cs w:val="32"/>
          <w:lang w:val="en-US" w:eastAsia="zh-CN"/>
        </w:rPr>
      </w:pPr>
      <w:r>
        <w:rPr>
          <w:rFonts w:hint="default" w:ascii="Times New Roman" w:hAnsi="Times New Roman" w:cs="Times New Roman"/>
          <w:color w:val="auto"/>
          <w:szCs w:val="32"/>
          <w:lang w:val="en-US" w:eastAsia="zh-CN"/>
        </w:rPr>
        <w:t>使群众国家安全意识持续提高，国家大局安全稳定，上级部门满意度提高。</w:t>
      </w:r>
      <w:r>
        <w:rPr>
          <w:rFonts w:hint="default" w:ascii="Times New Roman" w:hAnsi="Times New Roman" w:eastAsia="仿宋_GB2312" w:cs="Times New Roman"/>
          <w:color w:val="000000"/>
          <w:kern w:val="0"/>
          <w:szCs w:val="32"/>
          <w:highlight w:val="none"/>
          <w:shd w:val="clear" w:color="auto" w:fill="FFFFFF"/>
          <w:lang w:val="en-US" w:eastAsia="zh-CN"/>
        </w:rPr>
        <w:t>该项指标得</w:t>
      </w:r>
      <w:r>
        <w:rPr>
          <w:rFonts w:hint="default" w:ascii="Times New Roman" w:hAnsi="Times New Roman" w:cs="Times New Roman"/>
          <w:color w:val="000000"/>
          <w:kern w:val="0"/>
          <w:szCs w:val="32"/>
          <w:highlight w:val="none"/>
          <w:shd w:val="clear" w:color="auto" w:fill="FFFFFF"/>
          <w:lang w:val="en-US" w:eastAsia="zh-CN"/>
        </w:rPr>
        <w:t>4</w:t>
      </w:r>
      <w:r>
        <w:rPr>
          <w:rFonts w:hint="default" w:ascii="Times New Roman" w:hAnsi="Times New Roman" w:eastAsia="仿宋_GB2312" w:cs="Times New Roman"/>
          <w:color w:val="000000"/>
          <w:kern w:val="0"/>
          <w:szCs w:val="32"/>
          <w:highlight w:val="none"/>
          <w:shd w:val="clear" w:color="auto" w:fill="FFFFFF"/>
          <w:lang w:val="en-US" w:eastAsia="zh-CN"/>
        </w:rPr>
        <w:t>分。</w:t>
      </w:r>
    </w:p>
    <w:p w14:paraId="460D2C7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四、评价结论</w:t>
      </w:r>
    </w:p>
    <w:p w14:paraId="7C70684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cs="Times New Roman"/>
          <w:b w:val="0"/>
          <w:bCs/>
          <w:color w:val="auto"/>
          <w:sz w:val="32"/>
          <w:szCs w:val="32"/>
          <w:highlight w:val="none"/>
          <w:u w:val="none"/>
          <w:lang w:val="en-US" w:eastAsia="zh-CN"/>
        </w:rPr>
        <w:t>2024年国家安全保卫工作经费</w:t>
      </w:r>
      <w:r>
        <w:rPr>
          <w:rFonts w:hint="default" w:ascii="Times New Roman" w:hAnsi="Times New Roman" w:eastAsia="仿宋_GB2312" w:cs="Times New Roman"/>
          <w:b w:val="0"/>
          <w:bCs/>
          <w:color w:val="auto"/>
          <w:sz w:val="32"/>
          <w:szCs w:val="32"/>
          <w:highlight w:val="none"/>
          <w:u w:val="none"/>
          <w:lang w:val="en-US" w:eastAsia="zh-CN"/>
        </w:rPr>
        <w:t>项目决策依据充分，目标明确；项目实施过程资金管理科学，财务控制和业务控制规范；项目绩效目标完成情况基本达到预期效果，绩效自评得分为</w:t>
      </w:r>
      <w:r>
        <w:rPr>
          <w:rFonts w:hint="default" w:ascii="Times New Roman" w:hAnsi="Times New Roman" w:cs="Times New Roman"/>
          <w:b w:val="0"/>
          <w:bCs/>
          <w:color w:val="auto"/>
          <w:sz w:val="32"/>
          <w:szCs w:val="32"/>
          <w:highlight w:val="none"/>
          <w:u w:val="none"/>
          <w:lang w:val="en-US" w:eastAsia="zh-CN"/>
        </w:rPr>
        <w:t>100</w:t>
      </w:r>
      <w:r>
        <w:rPr>
          <w:rFonts w:hint="default" w:ascii="Times New Roman" w:hAnsi="Times New Roman" w:eastAsia="仿宋_GB2312" w:cs="Times New Roman"/>
          <w:b w:val="0"/>
          <w:bCs/>
          <w:color w:val="auto"/>
          <w:sz w:val="32"/>
          <w:szCs w:val="32"/>
          <w:highlight w:val="none"/>
          <w:u w:val="none"/>
          <w:lang w:val="en-US" w:eastAsia="zh-CN"/>
        </w:rPr>
        <w:t>分。</w:t>
      </w:r>
    </w:p>
    <w:p w14:paraId="50CE0EA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五、存在主要问题</w:t>
      </w:r>
    </w:p>
    <w:p w14:paraId="63A4FB0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cs="Times New Roman"/>
          <w:b w:val="0"/>
          <w:bCs/>
          <w:color w:val="auto"/>
          <w:sz w:val="32"/>
          <w:szCs w:val="32"/>
          <w:highlight w:val="none"/>
          <w:u w:val="none"/>
          <w:lang w:val="en-US" w:eastAsia="zh-CN"/>
        </w:rPr>
        <w:t>无</w:t>
      </w:r>
      <w:r>
        <w:rPr>
          <w:rFonts w:hint="default" w:ascii="Times New Roman" w:hAnsi="Times New Roman" w:eastAsia="仿宋_GB2312" w:cs="Times New Roman"/>
          <w:b w:val="0"/>
          <w:bCs/>
          <w:color w:val="auto"/>
          <w:sz w:val="32"/>
          <w:szCs w:val="32"/>
          <w:highlight w:val="none"/>
          <w:u w:val="none"/>
          <w:lang w:val="en-US" w:eastAsia="zh-CN"/>
        </w:rPr>
        <w:t>。</w:t>
      </w:r>
    </w:p>
    <w:p w14:paraId="780EA07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zh-CN" w:eastAsia="zh-CN"/>
        </w:rPr>
      </w:pPr>
      <w:r>
        <w:rPr>
          <w:rFonts w:hint="default" w:ascii="Times New Roman" w:hAnsi="Times New Roman" w:eastAsia="黑体" w:cs="Times New Roman"/>
          <w:highlight w:val="none"/>
          <w:lang w:val="zh-CN" w:eastAsia="zh-CN"/>
        </w:rPr>
        <w:t>六、改进建议</w:t>
      </w:r>
    </w:p>
    <w:p w14:paraId="152C545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 w:cs="Times New Roman"/>
          <w:color w:val="000000"/>
          <w:kern w:val="0"/>
          <w:szCs w:val="32"/>
          <w:highlight w:val="none"/>
          <w:shd w:val="clear" w:color="auto" w:fill="FFFFFF"/>
          <w:lang w:val="zh-CN" w:eastAsia="zh-CN"/>
        </w:rPr>
      </w:pPr>
      <w:r>
        <w:rPr>
          <w:rFonts w:hint="default" w:ascii="Times New Roman" w:hAnsi="Times New Roman" w:cs="Times New Roman"/>
          <w:b w:val="0"/>
          <w:bCs/>
          <w:color w:val="auto"/>
          <w:sz w:val="32"/>
          <w:szCs w:val="32"/>
          <w:highlight w:val="none"/>
          <w:u w:val="none"/>
          <w:lang w:val="en-US" w:eastAsia="zh-CN"/>
        </w:rPr>
        <w:t>无</w:t>
      </w:r>
      <w:r>
        <w:rPr>
          <w:rFonts w:hint="default" w:ascii="Times New Roman" w:hAnsi="Times New Roman" w:eastAsia="仿宋_GB2312" w:cs="Times New Roman"/>
          <w:b w:val="0"/>
          <w:bCs/>
          <w:color w:val="auto"/>
          <w:sz w:val="32"/>
          <w:szCs w:val="32"/>
          <w:highlight w:val="none"/>
          <w:u w:val="none"/>
          <w:lang w:val="en-US" w:eastAsia="zh-CN"/>
        </w:rPr>
        <w:t>。</w:t>
      </w:r>
    </w:p>
    <w:p w14:paraId="279ED6E5">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right"/>
        <w:textAlignment w:val="auto"/>
        <w:rPr>
          <w:rFonts w:hint="eastAsia" w:ascii="Times New Roman" w:hAnsi="Times New Roman" w:cs="Times New Roman"/>
          <w:b w:val="0"/>
          <w:bCs/>
          <w:color w:val="auto"/>
          <w:sz w:val="32"/>
          <w:szCs w:val="32"/>
          <w:highlight w:val="none"/>
          <w:u w:val="none"/>
          <w:lang w:val="en-US" w:eastAsia="zh-CN"/>
        </w:rPr>
      </w:pPr>
    </w:p>
    <w:p w14:paraId="2614F11F">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right"/>
        <w:textAlignment w:val="auto"/>
        <w:rPr>
          <w:rFonts w:hint="default" w:ascii="Times New Roman" w:hAnsi="Times New Roman" w:eastAsia="仿宋" w:cs="Times New Roman"/>
          <w:color w:val="000000"/>
          <w:kern w:val="0"/>
          <w:szCs w:val="32"/>
          <w:highlight w:val="none"/>
          <w:shd w:val="clear" w:color="auto" w:fill="FFFFFF"/>
          <w:lang w:val="en-US" w:eastAsia="zh-CN"/>
        </w:rPr>
      </w:pPr>
      <w:r>
        <w:rPr>
          <w:rFonts w:hint="eastAsia" w:ascii="Times New Roman" w:hAnsi="Times New Roman" w:cs="Times New Roman"/>
          <w:b w:val="0"/>
          <w:bCs/>
          <w:color w:val="auto"/>
          <w:sz w:val="32"/>
          <w:szCs w:val="32"/>
          <w:highlight w:val="none"/>
          <w:u w:val="none"/>
          <w:lang w:val="en-US" w:eastAsia="zh-CN"/>
        </w:rPr>
        <w:t xml:space="preserve">        </w:t>
      </w:r>
    </w:p>
    <w:p w14:paraId="2A647B8A">
      <w:pPr>
        <w:pStyle w:val="14"/>
        <w:keepNext w:val="0"/>
        <w:keepLines w:val="0"/>
        <w:pageBreakBefore w:val="0"/>
        <w:kinsoku/>
        <w:wordWrap/>
        <w:overflowPunct/>
        <w:topLinePunct w:val="0"/>
        <w:autoSpaceDE/>
        <w:autoSpaceDN/>
        <w:bidi w:val="0"/>
        <w:spacing w:after="0" w:line="578" w:lineRule="exact"/>
        <w:ind w:left="0" w:leftChars="0" w:firstLine="0" w:firstLineChars="0"/>
        <w:textAlignment w:val="auto"/>
        <w:rPr>
          <w:rFonts w:hint="default" w:ascii="Times New Roman" w:hAnsi="Times New Roman" w:eastAsia="仿宋" w:cs="Times New Roman"/>
          <w:sz w:val="24"/>
          <w:szCs w:val="24"/>
          <w:highlight w:val="none"/>
          <w:lang w:val="en-US" w:eastAsia="zh-CN"/>
        </w:rPr>
      </w:pPr>
    </w:p>
    <w:p w14:paraId="10F8400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p>
    <w:p w14:paraId="1EDD5571">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2C606760">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A36CAB5">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CBFA2A9">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C6778EC">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60F138A6">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45AB2D9D">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10B1D5B1">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3BBAD306">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6388E2F1">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076A60E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附件6</w:t>
      </w:r>
    </w:p>
    <w:p w14:paraId="1A4E22C8">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default" w:ascii="Times New Roman" w:hAnsi="Times New Roman" w:eastAsia="方正小标宋_GBK" w:cs="Times New Roman"/>
          <w:b w:val="0"/>
          <w:bCs/>
          <w:color w:val="auto"/>
          <w:sz w:val="44"/>
          <w:szCs w:val="44"/>
          <w:highlight w:val="none"/>
          <w:u w:val="none"/>
          <w:lang w:val="en-US" w:eastAsia="zh-CN"/>
        </w:rPr>
      </w:pPr>
      <w:r>
        <w:rPr>
          <w:rFonts w:hint="default" w:ascii="Times New Roman" w:hAnsi="Times New Roman" w:eastAsia="方正小标宋_GBK" w:cs="Times New Roman"/>
          <w:b w:val="0"/>
          <w:bCs/>
          <w:color w:val="auto"/>
          <w:sz w:val="44"/>
          <w:szCs w:val="44"/>
          <w:highlight w:val="none"/>
          <w:u w:val="none"/>
          <w:lang w:val="en-US" w:eastAsia="zh-CN"/>
        </w:rPr>
        <w:t>中国共产党渠县委员会政法委员会</w:t>
      </w:r>
    </w:p>
    <w:p w14:paraId="1EF4327D">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default" w:ascii="Times New Roman" w:hAnsi="Times New Roman" w:eastAsia="方正小标宋_GBK" w:cs="Times New Roman"/>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2024</w:t>
      </w:r>
      <w:r>
        <w:rPr>
          <w:rFonts w:hint="default" w:ascii="Times New Roman" w:hAnsi="Times New Roman" w:eastAsia="方正小标宋_GBK" w:cs="Times New Roman"/>
          <w:b w:val="0"/>
          <w:bCs/>
          <w:color w:val="auto"/>
          <w:sz w:val="44"/>
          <w:szCs w:val="44"/>
          <w:highlight w:val="none"/>
          <w:u w:val="none"/>
          <w:lang w:val="en-US" w:eastAsia="zh-CN"/>
        </w:rPr>
        <w:t>年见义勇为工作经费</w:t>
      </w:r>
    </w:p>
    <w:p w14:paraId="2561B9A7">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default" w:ascii="Times New Roman" w:hAnsi="Times New Roman" w:eastAsia="方正小标宋_GBK" w:cs="Times New Roman"/>
          <w:b w:val="0"/>
          <w:bCs/>
          <w:color w:val="auto"/>
          <w:sz w:val="44"/>
          <w:szCs w:val="44"/>
          <w:highlight w:val="none"/>
          <w:u w:val="none"/>
          <w:lang w:val="en-US" w:eastAsia="zh-CN"/>
        </w:rPr>
      </w:pPr>
      <w:r>
        <w:rPr>
          <w:rFonts w:hint="default" w:ascii="Times New Roman" w:hAnsi="Times New Roman" w:eastAsia="方正小标宋_GBK" w:cs="Times New Roman"/>
          <w:b w:val="0"/>
          <w:bCs/>
          <w:color w:val="auto"/>
          <w:sz w:val="44"/>
          <w:szCs w:val="44"/>
          <w:highlight w:val="none"/>
          <w:u w:val="none"/>
          <w:lang w:val="en-US" w:eastAsia="zh-CN"/>
        </w:rPr>
        <w:t>项目绩效评价报告</w:t>
      </w:r>
    </w:p>
    <w:p w14:paraId="101DEFC6">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firstLine="0"/>
        <w:jc w:val="center"/>
        <w:textAlignment w:val="auto"/>
        <w:rPr>
          <w:rFonts w:hint="default" w:ascii="Times New Roman" w:hAnsi="Times New Roman" w:cs="Times New Roman"/>
          <w:color w:val="auto"/>
          <w:kern w:val="2"/>
          <w:sz w:val="32"/>
          <w:szCs w:val="32"/>
          <w:highlight w:val="none"/>
        </w:rPr>
      </w:pPr>
    </w:p>
    <w:p w14:paraId="3861E6B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zh-CN"/>
        </w:rPr>
      </w:pPr>
      <w:r>
        <w:rPr>
          <w:rFonts w:hint="default" w:ascii="Times New Roman" w:hAnsi="Times New Roman" w:eastAsia="黑体" w:cs="Times New Roman"/>
          <w:highlight w:val="none"/>
        </w:rPr>
        <w:t>一、</w:t>
      </w:r>
      <w:r>
        <w:rPr>
          <w:rFonts w:hint="default" w:ascii="Times New Roman" w:hAnsi="Times New Roman" w:eastAsia="黑体" w:cs="Times New Roman"/>
          <w:highlight w:val="none"/>
          <w:lang w:val="zh-CN"/>
        </w:rPr>
        <w:t>项目概况</w:t>
      </w:r>
    </w:p>
    <w:p w14:paraId="409C18BE">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cs="Times New Roman"/>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3AE1971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党的十八大以来，在以习近平同志为核心的党中央坚强领导下，各地各有关部门大力弘扬见义勇为精神，全面加强宣传引导、评选表彰、权益保障等工作，推动见义勇为事业蓬勃发展，形成了全社会参与、关心、支持见义勇为事业的良好氛围。社会有正气，民族才会生生不息，国家才会兴旺发达。大力弘扬见义勇为精神，是培育和践行社会主义核心价值观、营造良好社会风尚的重要举措，是加强和创新社会治理、建设更高水平的平安中国的必然要求。</w:t>
      </w:r>
    </w:p>
    <w:p w14:paraId="289DC6A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rPr>
      </w:pPr>
      <w:r>
        <w:rPr>
          <w:rFonts w:hint="default" w:ascii="Times New Roman" w:hAnsi="Times New Roman" w:cs="Times New Roman"/>
          <w:kern w:val="0"/>
          <w:shd w:val="clear" w:color="auto" w:fill="FFFFFF"/>
          <w:lang w:val="zh-CN" w:eastAsia="zh-CN"/>
        </w:rPr>
        <w:t>中国共产党渠县委员会政法委员会</w:t>
      </w:r>
      <w:r>
        <w:rPr>
          <w:rFonts w:hint="default" w:ascii="Times New Roman" w:hAnsi="Times New Roman" w:cs="Times New Roman"/>
          <w:kern w:val="0"/>
          <w:shd w:val="clear" w:color="auto" w:fill="FFFFFF"/>
          <w:lang w:val="en-US" w:eastAsia="zh-CN"/>
        </w:rPr>
        <w:t>根据年度重点工作安排，结合专项资金申报计划，申请2024年见义勇为工作经费4.07万元，用于推动见义勇为精神在新时期不断发扬光大，推进新时代见义勇为事业发展。</w:t>
      </w:r>
    </w:p>
    <w:p w14:paraId="5E6521EC">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Times New Roman"/>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仿宋_GB2312" w:cs="Times New Roman"/>
          <w:lang w:val="en-US" w:eastAsia="zh-CN"/>
        </w:rPr>
        <w:t>。</w:t>
      </w:r>
    </w:p>
    <w:p w14:paraId="5F37900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本项目旨在通过专项资金的支持，深入贯彻习近平法治思想和习近平总书记“七一”重要讲话精神，充分发挥思想、榜样、政策、法治、道德、舆论、社会、组织等“八大力量”，让见义勇为成为新时代社会风尚，为建设更高水平的平安中国汇聚强大正能量。</w:t>
      </w:r>
    </w:p>
    <w:p w14:paraId="5CD1FC6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仿宋_GB2312" w:cs="Times New Roman"/>
          <w:lang w:val="zh-CN" w:eastAsia="zh-CN"/>
        </w:rPr>
        <w:t>。</w:t>
      </w:r>
    </w:p>
    <w:p w14:paraId="1690687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中国共产党渠县委员会政法委员会</w:t>
      </w:r>
      <w:r>
        <w:rPr>
          <w:rFonts w:hint="default" w:ascii="Times New Roman" w:hAnsi="Times New Roman" w:cs="Times New Roman"/>
          <w:kern w:val="0"/>
          <w:shd w:val="clear" w:color="auto" w:fill="FFFFFF"/>
          <w:lang w:val="zh-CN" w:eastAsia="zh-CN"/>
        </w:rPr>
        <w:t>2024年见义勇为工作经费</w:t>
      </w:r>
      <w:r>
        <w:rPr>
          <w:rFonts w:hint="default" w:ascii="Times New Roman" w:hAnsi="Times New Roman" w:cs="Times New Roman"/>
          <w:kern w:val="0"/>
          <w:shd w:val="clear" w:color="auto" w:fill="FFFFFF"/>
          <w:lang w:val="en-US" w:eastAsia="zh-CN"/>
        </w:rPr>
        <w:t>项目</w:t>
      </w:r>
      <w:r>
        <w:rPr>
          <w:rFonts w:hint="default" w:ascii="Times New Roman" w:hAnsi="Times New Roman" w:cs="Times New Roman"/>
          <w:kern w:val="0"/>
          <w:shd w:val="clear" w:color="auto" w:fill="FFFFFF"/>
          <w:lang w:val="zh-CN"/>
        </w:rPr>
        <w:t>预算共</w:t>
      </w:r>
      <w:r>
        <w:rPr>
          <w:rFonts w:hint="default" w:ascii="Times New Roman" w:hAnsi="Times New Roman" w:cs="Times New Roman"/>
          <w:kern w:val="0"/>
          <w:shd w:val="clear" w:color="auto" w:fill="FFFFFF"/>
          <w:lang w:val="en-US" w:eastAsia="zh-CN"/>
        </w:rPr>
        <w:t>4.07</w:t>
      </w:r>
      <w:r>
        <w:rPr>
          <w:rFonts w:hint="default" w:ascii="Times New Roman" w:hAnsi="Times New Roman" w:cs="Times New Roman"/>
          <w:kern w:val="0"/>
          <w:shd w:val="clear" w:color="auto" w:fill="FFFFFF"/>
          <w:lang w:val="zh-CN"/>
        </w:rPr>
        <w:t>万元，其中：</w:t>
      </w:r>
      <w:r>
        <w:rPr>
          <w:rFonts w:hint="default" w:ascii="Times New Roman" w:hAnsi="Times New Roman" w:cs="Times New Roman"/>
          <w:kern w:val="0"/>
          <w:shd w:val="clear" w:color="auto" w:fill="FFFFFF"/>
          <w:lang w:val="en-US" w:eastAsia="zh-CN"/>
        </w:rPr>
        <w:t>由</w:t>
      </w:r>
      <w:r>
        <w:rPr>
          <w:rFonts w:hint="default" w:ascii="Times New Roman" w:hAnsi="Times New Roman" w:cs="Times New Roman"/>
          <w:kern w:val="0"/>
          <w:shd w:val="clear" w:color="auto" w:fill="FFFFFF"/>
          <w:lang w:val="zh-CN"/>
        </w:rPr>
        <w:t>渠财预〔</w:t>
      </w:r>
      <w:r>
        <w:rPr>
          <w:rFonts w:hint="default" w:ascii="Times New Roman" w:hAnsi="Times New Roman" w:cs="Times New Roman"/>
          <w:kern w:val="0"/>
          <w:shd w:val="clear" w:color="auto" w:fill="FFFFFF"/>
          <w:lang w:val="en-US" w:eastAsia="zh-CN"/>
        </w:rPr>
        <w:t>2024</w:t>
      </w:r>
      <w:r>
        <w:rPr>
          <w:rFonts w:hint="default" w:ascii="Times New Roman" w:hAnsi="Times New Roman" w:cs="Times New Roman"/>
          <w:kern w:val="0"/>
          <w:shd w:val="clear" w:color="auto" w:fill="FFFFFF"/>
          <w:lang w:val="zh-CN"/>
        </w:rPr>
        <w:t>〕</w:t>
      </w:r>
      <w:r>
        <w:rPr>
          <w:rFonts w:hint="default" w:ascii="Times New Roman" w:hAnsi="Times New Roman" w:cs="Times New Roman"/>
          <w:kern w:val="0"/>
          <w:shd w:val="clear" w:color="auto" w:fill="FFFFFF"/>
          <w:lang w:val="en-US" w:eastAsia="zh-CN"/>
        </w:rPr>
        <w:t>00</w:t>
      </w:r>
      <w:r>
        <w:rPr>
          <w:rFonts w:hint="default" w:ascii="Times New Roman" w:hAnsi="Times New Roman" w:cs="Times New Roman"/>
          <w:kern w:val="0"/>
          <w:shd w:val="clear" w:color="auto" w:fill="FFFFFF"/>
          <w:lang w:val="zh-CN"/>
        </w:rPr>
        <w:t>5号文下达</w:t>
      </w:r>
      <w:r>
        <w:rPr>
          <w:rFonts w:hint="default" w:ascii="Times New Roman" w:hAnsi="Times New Roman" w:cs="Times New Roman"/>
          <w:kern w:val="0"/>
          <w:shd w:val="clear" w:color="auto" w:fill="FFFFFF"/>
          <w:lang w:val="en-US" w:eastAsia="zh-CN"/>
        </w:rPr>
        <w:t>行政运转</w:t>
      </w:r>
      <w:r>
        <w:rPr>
          <w:rFonts w:hint="default" w:ascii="Times New Roman" w:hAnsi="Times New Roman" w:cs="Times New Roman"/>
          <w:kern w:val="0"/>
          <w:shd w:val="clear" w:color="auto" w:fill="FFFFFF"/>
          <w:lang w:val="zh-CN"/>
        </w:rPr>
        <w:t>经费</w:t>
      </w:r>
      <w:r>
        <w:rPr>
          <w:rFonts w:hint="default" w:ascii="Times New Roman" w:hAnsi="Times New Roman" w:cs="Times New Roman"/>
          <w:kern w:val="0"/>
          <w:shd w:val="clear" w:color="auto" w:fill="FFFFFF"/>
          <w:lang w:val="en-US" w:eastAsia="zh-CN"/>
        </w:rPr>
        <w:t>4.07</w:t>
      </w:r>
      <w:r>
        <w:rPr>
          <w:rFonts w:hint="default" w:ascii="Times New Roman" w:hAnsi="Times New Roman" w:cs="Times New Roman"/>
          <w:kern w:val="0"/>
          <w:shd w:val="clear" w:color="auto" w:fill="FFFFFF"/>
          <w:lang w:val="zh-CN"/>
        </w:rPr>
        <w:t>万元。</w:t>
      </w:r>
      <w:r>
        <w:rPr>
          <w:rFonts w:hint="default" w:ascii="Times New Roman" w:hAnsi="Times New Roman" w:cs="Times New Roman"/>
          <w:kern w:val="0"/>
          <w:shd w:val="clear" w:color="auto" w:fill="FFFFFF"/>
          <w:lang w:val="en-US" w:eastAsia="zh-CN"/>
        </w:rPr>
        <w:t>项目专项资金全部用于推动见义勇为精神在新时期不断发扬光大，推进新时代见义勇为事业发展。</w:t>
      </w:r>
    </w:p>
    <w:p w14:paraId="002E0424">
      <w:pPr>
        <w:keepNext w:val="0"/>
        <w:keepLines w:val="0"/>
        <w:pageBreakBefore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项目绩效目标设置。</w:t>
      </w:r>
    </w:p>
    <w:p w14:paraId="088AF7B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根据相关文件要求，对指标设置从职责分工、管理等具体执行层面考量，本次共设置一级指标4个、三级指标7个，具体包括慰问次数、慰问资金发放到位率、及时开展慰问活动、社会正气提升、见义勇为行为增加、人民群众满意度、慰问资金等7个指标衡量。</w:t>
      </w:r>
    </w:p>
    <w:p w14:paraId="1C4A7C7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zh-CN"/>
        </w:rPr>
        <w:t>根据《渠县财政局关于开展202</w:t>
      </w:r>
      <w:r>
        <w:rPr>
          <w:rFonts w:hint="default" w:ascii="Times New Roman" w:hAnsi="Times New Roman" w:cs="Times New Roman"/>
          <w:kern w:val="0"/>
          <w:shd w:val="clear" w:color="auto" w:fill="FFFFFF"/>
          <w:lang w:val="en-US" w:eastAsia="zh-CN"/>
        </w:rPr>
        <w:t>5</w:t>
      </w:r>
      <w:r>
        <w:rPr>
          <w:rFonts w:hint="default" w:ascii="Times New Roman" w:hAnsi="Times New Roman" w:cs="Times New Roman"/>
          <w:kern w:val="0"/>
          <w:shd w:val="clear" w:color="auto" w:fill="FFFFFF"/>
          <w:lang w:val="zh-CN"/>
        </w:rPr>
        <w:t>年县级部门绩效自评工作的通知》（渠财绩〔202</w:t>
      </w:r>
      <w:r>
        <w:rPr>
          <w:rFonts w:hint="default" w:ascii="Times New Roman" w:hAnsi="Times New Roman" w:cs="Times New Roman"/>
          <w:kern w:val="0"/>
          <w:shd w:val="clear" w:color="auto" w:fill="FFFFFF"/>
          <w:lang w:val="en-US" w:eastAsia="zh-CN"/>
        </w:rPr>
        <w:t>5</w:t>
      </w:r>
      <w:r>
        <w:rPr>
          <w:rFonts w:hint="default" w:ascii="Times New Roman" w:hAnsi="Times New Roman" w:cs="Times New Roman"/>
          <w:kern w:val="0"/>
          <w:shd w:val="clear" w:color="auto" w:fill="FFFFFF"/>
          <w:lang w:val="zh-CN"/>
        </w:rPr>
        <w:t>〕</w:t>
      </w:r>
      <w:r>
        <w:rPr>
          <w:rFonts w:hint="default" w:ascii="Times New Roman" w:hAnsi="Times New Roman" w:cs="Times New Roman"/>
          <w:kern w:val="0"/>
          <w:shd w:val="clear" w:color="auto" w:fill="FFFFFF"/>
          <w:lang w:val="en-US" w:eastAsia="zh-CN"/>
        </w:rPr>
        <w:t>5</w:t>
      </w:r>
      <w:r>
        <w:rPr>
          <w:rFonts w:hint="default" w:ascii="Times New Roman" w:hAnsi="Times New Roman" w:cs="Times New Roman"/>
          <w:kern w:val="0"/>
          <w:shd w:val="clear" w:color="auto" w:fill="FFFFFF"/>
          <w:lang w:val="zh-CN"/>
        </w:rPr>
        <w:t>号）要求</w:t>
      </w:r>
      <w:r>
        <w:rPr>
          <w:rFonts w:hint="default" w:ascii="Times New Roman" w:hAnsi="Times New Roman" w:cs="Times New Roman"/>
          <w:kern w:val="0"/>
          <w:shd w:val="clear" w:color="auto" w:fill="FFFFFF"/>
          <w:lang w:val="zh-CN" w:eastAsia="zh-CN"/>
        </w:rPr>
        <w:t>，</w:t>
      </w:r>
      <w:r>
        <w:rPr>
          <w:rFonts w:hint="default" w:ascii="Times New Roman" w:hAnsi="Times New Roman" w:cs="Times New Roman"/>
          <w:kern w:val="0"/>
          <w:shd w:val="clear" w:color="auto" w:fill="FFFFFF"/>
          <w:lang w:val="en-US" w:eastAsia="zh-CN"/>
        </w:rPr>
        <w:t>中国共产党渠县委员会政法委员会</w:t>
      </w:r>
      <w:r>
        <w:rPr>
          <w:rFonts w:hint="default" w:ascii="Times New Roman" w:hAnsi="Times New Roman" w:cs="Times New Roman"/>
          <w:kern w:val="0"/>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0708964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rPr>
        <w:t>二、</w:t>
      </w:r>
      <w:r>
        <w:rPr>
          <w:rFonts w:hint="default" w:ascii="Times New Roman" w:hAnsi="Times New Roman" w:eastAsia="黑体" w:cs="Times New Roman"/>
          <w:highlight w:val="none"/>
          <w:lang w:eastAsia="zh-CN"/>
        </w:rPr>
        <w:t>评价实施</w:t>
      </w:r>
    </w:p>
    <w:p w14:paraId="08BCA95C">
      <w:pPr>
        <w:keepNext w:val="0"/>
        <w:keepLines w:val="0"/>
        <w:pageBreakBefore w:val="0"/>
        <w:widowControl w:val="0"/>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455641B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6CFEA654">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（二）预设问题及评价重点。</w:t>
      </w:r>
    </w:p>
    <w:p w14:paraId="3C8127C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1.预设问题。</w:t>
      </w:r>
    </w:p>
    <w:p w14:paraId="6FC1175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（1）是否存在资金交叉重复使用的情况?</w:t>
      </w:r>
    </w:p>
    <w:p w14:paraId="2B76258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（2）项目实施进度是否按计划进行?是否存在延期或未完成的情况?</w:t>
      </w:r>
    </w:p>
    <w:p w14:paraId="3B02680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（3）项目资金使用是否合规?是否存在虚列支出、挤占挪用的情况?</w:t>
      </w:r>
    </w:p>
    <w:p w14:paraId="748C879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（4）项目实施效果如何?是否达到了预期目标?</w:t>
      </w:r>
    </w:p>
    <w:p w14:paraId="25117D8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2.评价重点。</w:t>
      </w:r>
    </w:p>
    <w:p w14:paraId="31112C2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（1）资金使用情况:评价资金使用是否合规有效。</w:t>
      </w:r>
    </w:p>
    <w:p w14:paraId="2639C8B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项目实施情况:评价项目实施进度、质量、成本等方面的控制情况。</w:t>
      </w:r>
    </w:p>
    <w:p w14:paraId="5EEA598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项目效益:评价项目实施后带来的社会效益、经济效益以及可持续影响。</w:t>
      </w:r>
    </w:p>
    <w:p w14:paraId="192C5B94">
      <w:pPr>
        <w:keepNext w:val="0"/>
        <w:keepLines w:val="0"/>
        <w:pageBreakBefore w:val="0"/>
        <w:widowControl w:val="0"/>
        <w:numPr>
          <w:ilvl w:val="0"/>
          <w:numId w:val="2"/>
        </w:numPr>
        <w:kinsoku/>
        <w:wordWrap/>
        <w:overflowPunct/>
        <w:topLinePunct w:val="0"/>
        <w:autoSpaceDE/>
        <w:autoSpaceDN/>
        <w:bidi w:val="0"/>
        <w:spacing w:line="578"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评价选点。</w:t>
      </w:r>
    </w:p>
    <w:p w14:paraId="13A59CF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cs="Times New Roman"/>
          <w:kern w:val="0"/>
          <w:shd w:val="clear" w:color="auto" w:fill="FFFFFF"/>
          <w:lang w:val="zh-CN" w:eastAsia="zh-CN"/>
        </w:rPr>
        <w:t>本项目不涉及评价选点，此次绩效自评对本单位专项资金实施的所有内容进行评价。</w:t>
      </w:r>
    </w:p>
    <w:p w14:paraId="4542AB14">
      <w:pPr>
        <w:keepNext w:val="0"/>
        <w:keepLines w:val="0"/>
        <w:pageBreakBefore w:val="0"/>
        <w:widowControl w:val="0"/>
        <w:numPr>
          <w:ilvl w:val="0"/>
          <w:numId w:val="2"/>
        </w:numPr>
        <w:kinsoku/>
        <w:wordWrap/>
        <w:overflowPunct/>
        <w:topLinePunct w:val="0"/>
        <w:autoSpaceDE/>
        <w:autoSpaceDN/>
        <w:bidi w:val="0"/>
        <w:spacing w:line="550"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评价方法。</w:t>
      </w:r>
    </w:p>
    <w:p w14:paraId="2BBCF27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06AB5EF8">
      <w:pPr>
        <w:keepNext w:val="0"/>
        <w:keepLines w:val="0"/>
        <w:pageBreakBefore w:val="0"/>
        <w:widowControl w:val="0"/>
        <w:numPr>
          <w:ilvl w:val="0"/>
          <w:numId w:val="2"/>
        </w:numPr>
        <w:kinsoku/>
        <w:wordWrap/>
        <w:overflowPunct/>
        <w:topLinePunct w:val="0"/>
        <w:autoSpaceDE/>
        <w:autoSpaceDN/>
        <w:bidi w:val="0"/>
        <w:adjustRightInd w:val="0"/>
        <w:snapToGrid w:val="0"/>
        <w:spacing w:line="550"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评价组织。</w:t>
      </w:r>
    </w:p>
    <w:p w14:paraId="3412D2D6">
      <w:pPr>
        <w:keepNext w:val="0"/>
        <w:keepLines w:val="0"/>
        <w:pageBreakBefore w:val="0"/>
        <w:widowControl w:val="0"/>
        <w:kinsoku/>
        <w:wordWrap/>
        <w:overflowPunct/>
        <w:topLinePunct w:val="0"/>
        <w:autoSpaceDE/>
        <w:autoSpaceDN/>
        <w:bidi w:val="0"/>
        <w:spacing w:line="550" w:lineRule="exact"/>
        <w:ind w:firstLine="640"/>
        <w:textAlignment w:val="auto"/>
        <w:rPr>
          <w:rFonts w:hint="default" w:ascii="Times New Roman" w:hAnsi="Times New Roman" w:cs="Times New Roman"/>
        </w:rPr>
      </w:pPr>
      <w:r>
        <w:rPr>
          <w:rFonts w:hint="default" w:ascii="Times New Roman" w:hAnsi="Times New Roman" w:cs="Times New Roman"/>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0D7616ED">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0069D698">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133C3AB8">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eastAsia="楷体_GB2312" w:cs="Times New Roman"/>
          <w:color w:val="auto"/>
          <w:szCs w:val="32"/>
          <w:lang w:eastAsia="zh-CN"/>
        </w:rPr>
      </w:pPr>
      <w:r>
        <w:rPr>
          <w:rFonts w:hint="default" w:ascii="Times New Roman" w:hAnsi="Times New Roman" w:eastAsia="楷体_GB2312" w:cs="Times New Roman"/>
          <w:color w:val="auto"/>
          <w:szCs w:val="32"/>
          <w:lang w:val="en-US" w:eastAsia="zh-CN"/>
        </w:rPr>
        <w:t>1.</w:t>
      </w:r>
      <w:r>
        <w:rPr>
          <w:rFonts w:hint="default" w:ascii="Times New Roman" w:hAnsi="Times New Roman" w:eastAsia="楷体_GB2312" w:cs="Times New Roman"/>
          <w:color w:val="auto"/>
          <w:szCs w:val="32"/>
          <w:lang w:eastAsia="zh-CN"/>
        </w:rPr>
        <w:t>项目决策（</w:t>
      </w:r>
      <w:r>
        <w:rPr>
          <w:rFonts w:hint="default" w:ascii="Times New Roman" w:hAnsi="Times New Roman" w:eastAsia="楷体_GB2312" w:cs="Times New Roman"/>
          <w:color w:val="auto"/>
          <w:szCs w:val="32"/>
          <w:lang w:val="en-US" w:eastAsia="zh-CN"/>
        </w:rPr>
        <w:t>18分</w:t>
      </w:r>
      <w:r>
        <w:rPr>
          <w:rFonts w:hint="default" w:ascii="Times New Roman" w:hAnsi="Times New Roman" w:eastAsia="楷体_GB2312" w:cs="Times New Roman"/>
          <w:color w:val="auto"/>
          <w:szCs w:val="32"/>
          <w:lang w:eastAsia="zh-CN"/>
        </w:rPr>
        <w:t>）。</w:t>
      </w:r>
    </w:p>
    <w:p w14:paraId="396E5351">
      <w:pPr>
        <w:keepNext w:val="0"/>
        <w:keepLines w:val="0"/>
        <w:pageBreakBefore w:val="0"/>
        <w:widowControl w:val="0"/>
        <w:kinsoku/>
        <w:wordWrap/>
        <w:overflowPunct/>
        <w:topLinePunct w:val="0"/>
        <w:autoSpaceDE/>
        <w:autoSpaceDN/>
        <w:bidi w:val="0"/>
        <w:spacing w:line="550"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）决策程序（</w:t>
      </w:r>
      <w:r>
        <w:rPr>
          <w:rFonts w:hint="default" w:ascii="Times New Roman" w:hAnsi="Times New Roman" w:cs="Times New Roman"/>
          <w:lang w:val="en-US" w:eastAsia="zh-CN"/>
        </w:rPr>
        <w:t>6分</w:t>
      </w:r>
      <w:r>
        <w:rPr>
          <w:rFonts w:hint="default" w:ascii="Times New Roman" w:hAnsi="Times New Roman" w:cs="Times New Roman"/>
          <w:lang w:eastAsia="zh-CN"/>
        </w:rPr>
        <w:t>）。通过</w:t>
      </w:r>
      <w:r>
        <w:rPr>
          <w:rFonts w:hint="default" w:ascii="Times New Roman" w:hAnsi="Times New Roman" w:cs="Times New Roman"/>
          <w:lang w:val="en-US" w:eastAsia="zh-CN"/>
        </w:rPr>
        <w:t>召开集体决策会议表决是否开展项目</w:t>
      </w:r>
      <w:r>
        <w:rPr>
          <w:rFonts w:hint="default" w:ascii="Times New Roman" w:hAnsi="Times New Roman" w:cs="Times New Roman"/>
          <w:lang w:eastAsia="zh-CN"/>
        </w:rPr>
        <w:t>，经过</w:t>
      </w:r>
      <w:r>
        <w:rPr>
          <w:rFonts w:hint="default" w:ascii="Times New Roman" w:hAnsi="Times New Roman" w:cs="Times New Roman"/>
          <w:lang w:val="en-US" w:eastAsia="zh-CN"/>
        </w:rPr>
        <w:t>项目</w:t>
      </w:r>
      <w:r>
        <w:rPr>
          <w:rFonts w:hint="default" w:ascii="Times New Roman" w:hAnsi="Times New Roman" w:cs="Times New Roman"/>
          <w:lang w:eastAsia="zh-CN"/>
        </w:rPr>
        <w:t>事前绩效评估</w:t>
      </w:r>
      <w:r>
        <w:rPr>
          <w:rFonts w:hint="default" w:ascii="Times New Roman" w:hAnsi="Times New Roman" w:cs="Times New Roman"/>
          <w:lang w:val="en-US" w:eastAsia="zh-CN"/>
        </w:rPr>
        <w:t>后，向主管部门提交项目立项申请，</w:t>
      </w:r>
      <w:r>
        <w:rPr>
          <w:rFonts w:hint="default" w:ascii="Times New Roman" w:hAnsi="Times New Roman" w:cs="Times New Roman"/>
          <w:lang w:eastAsia="zh-CN"/>
        </w:rPr>
        <w:t>经研究后给予支持。</w:t>
      </w:r>
      <w:r>
        <w:rPr>
          <w:rFonts w:hint="default" w:ascii="Times New Roman" w:hAnsi="Times New Roman" w:cs="Times New Roman"/>
          <w:lang w:val="en-US" w:eastAsia="zh-CN"/>
        </w:rPr>
        <w:t>该项指标得6分。</w:t>
      </w:r>
    </w:p>
    <w:p w14:paraId="6B0E8E3A">
      <w:pPr>
        <w:keepNext w:val="0"/>
        <w:keepLines w:val="0"/>
        <w:pageBreakBefore w:val="0"/>
        <w:widowControl w:val="0"/>
        <w:kinsoku/>
        <w:wordWrap/>
        <w:overflowPunct/>
        <w:topLinePunct w:val="0"/>
        <w:autoSpaceDE/>
        <w:autoSpaceDN/>
        <w:bidi w:val="0"/>
        <w:spacing w:line="550"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）规划论证（</w:t>
      </w:r>
      <w:r>
        <w:rPr>
          <w:rFonts w:hint="default" w:ascii="Times New Roman" w:hAnsi="Times New Roman" w:cs="Times New Roman"/>
          <w:lang w:val="en-US" w:eastAsia="zh-CN"/>
        </w:rPr>
        <w:t>6分</w:t>
      </w:r>
      <w:r>
        <w:rPr>
          <w:rFonts w:hint="default" w:ascii="Times New Roman" w:hAnsi="Times New Roman" w:cs="Times New Roman"/>
          <w:lang w:eastAsia="zh-CN"/>
        </w:rPr>
        <w:t>）。一是深入分析</w:t>
      </w:r>
      <w:r>
        <w:rPr>
          <w:rFonts w:hint="default" w:ascii="Times New Roman" w:hAnsi="Times New Roman" w:cs="Times New Roman"/>
          <w:lang w:val="en-US" w:eastAsia="zh-CN"/>
        </w:rPr>
        <w:t>该项目开展</w:t>
      </w:r>
      <w:r>
        <w:rPr>
          <w:rFonts w:hint="default" w:ascii="Times New Roman" w:hAnsi="Times New Roman" w:cs="Times New Roman"/>
          <w:lang w:eastAsia="zh-CN"/>
        </w:rPr>
        <w:t>的实际需求</w:t>
      </w:r>
      <w:r>
        <w:rPr>
          <w:rFonts w:hint="default" w:ascii="Times New Roman" w:hAnsi="Times New Roman" w:cs="Times New Roman"/>
          <w:lang w:val="en-US" w:eastAsia="zh-CN"/>
        </w:rPr>
        <w:t>是否得当</w:t>
      </w:r>
      <w:r>
        <w:rPr>
          <w:rFonts w:hint="default" w:ascii="Times New Roman" w:hAnsi="Times New Roman" w:cs="Times New Roman"/>
          <w:lang w:eastAsia="zh-CN"/>
        </w:rPr>
        <w:t>，评估项目实施的可行性，识别项目在实施过程中可能遇到的风险且制定应对措施。二是明确专项资金使用的总体目标和具体指标。</w:t>
      </w:r>
      <w:r>
        <w:rPr>
          <w:rFonts w:hint="default" w:ascii="Times New Roman" w:hAnsi="Times New Roman" w:cs="Times New Roman"/>
          <w:lang w:val="en-US" w:eastAsia="zh-CN"/>
        </w:rPr>
        <w:t>该项指标得6分。</w:t>
      </w:r>
    </w:p>
    <w:p w14:paraId="5A41E343">
      <w:pPr>
        <w:keepNext w:val="0"/>
        <w:keepLines w:val="0"/>
        <w:pageBreakBefore w:val="0"/>
        <w:kinsoku/>
        <w:wordWrap/>
        <w:overflowPunct/>
        <w:topLinePunct w:val="0"/>
        <w:autoSpaceDE/>
        <w:autoSpaceDN/>
        <w:bidi w:val="0"/>
        <w:spacing w:line="550"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）资金投向（</w:t>
      </w:r>
      <w:r>
        <w:rPr>
          <w:rFonts w:hint="default" w:ascii="Times New Roman" w:hAnsi="Times New Roman" w:cs="Times New Roman"/>
          <w:lang w:val="en-US" w:eastAsia="zh-CN"/>
        </w:rPr>
        <w:t>6分</w:t>
      </w:r>
      <w:r>
        <w:rPr>
          <w:rFonts w:hint="default" w:ascii="Times New Roman" w:hAnsi="Times New Roman" w:cs="Times New Roman"/>
          <w:lang w:eastAsia="zh-CN"/>
        </w:rPr>
        <w:t>）。</w:t>
      </w:r>
      <w:r>
        <w:rPr>
          <w:rFonts w:hint="default" w:ascii="Times New Roman" w:hAnsi="Times New Roman" w:cs="Times New Roman"/>
          <w:lang w:val="en-US" w:eastAsia="zh-CN"/>
        </w:rPr>
        <w:t>专项项目资金</w:t>
      </w:r>
      <w:r>
        <w:rPr>
          <w:rFonts w:hint="default" w:ascii="Times New Roman" w:hAnsi="Times New Roman" w:cs="Times New Roman"/>
          <w:kern w:val="0"/>
          <w:shd w:val="clear" w:color="auto" w:fill="FFFFFF"/>
          <w:lang w:val="en-US" w:eastAsia="zh-CN"/>
        </w:rPr>
        <w:t>用于推动见义勇为精神在新时期不断发扬光大，促进新时代见义勇为事业发展。</w:t>
      </w:r>
      <w:r>
        <w:rPr>
          <w:rFonts w:hint="default" w:ascii="Times New Roman" w:hAnsi="Times New Roman" w:cs="Times New Roman"/>
          <w:lang w:val="en-US" w:eastAsia="zh-CN"/>
        </w:rPr>
        <w:t>该项指标得6分。</w:t>
      </w:r>
    </w:p>
    <w:p w14:paraId="37D077F5">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eastAsia="楷体_GB2312" w:cs="Times New Roman"/>
          <w:color w:val="auto"/>
          <w:szCs w:val="32"/>
          <w:lang w:eastAsia="zh-CN"/>
        </w:rPr>
      </w:pPr>
      <w:r>
        <w:rPr>
          <w:rFonts w:hint="default" w:ascii="Times New Roman" w:hAnsi="Times New Roman" w:eastAsia="楷体_GB2312" w:cs="Times New Roman"/>
          <w:color w:val="auto"/>
          <w:szCs w:val="32"/>
          <w:lang w:val="en-US" w:eastAsia="zh-CN"/>
        </w:rPr>
        <w:t>2.</w:t>
      </w:r>
      <w:r>
        <w:rPr>
          <w:rFonts w:hint="default" w:ascii="Times New Roman" w:hAnsi="Times New Roman" w:eastAsia="楷体_GB2312" w:cs="Times New Roman"/>
          <w:color w:val="auto"/>
          <w:szCs w:val="32"/>
          <w:lang w:eastAsia="zh-CN"/>
        </w:rPr>
        <w:t>项目管理（</w:t>
      </w:r>
      <w:r>
        <w:rPr>
          <w:rFonts w:hint="default" w:ascii="Times New Roman" w:hAnsi="Times New Roman" w:eastAsia="楷体_GB2312" w:cs="Times New Roman"/>
          <w:color w:val="auto"/>
          <w:szCs w:val="32"/>
          <w:lang w:val="en-US" w:eastAsia="zh-CN"/>
        </w:rPr>
        <w:t>18分</w:t>
      </w:r>
      <w:r>
        <w:rPr>
          <w:rFonts w:hint="default" w:ascii="Times New Roman" w:hAnsi="Times New Roman" w:eastAsia="楷体_GB2312" w:cs="Times New Roman"/>
          <w:color w:val="auto"/>
          <w:szCs w:val="32"/>
          <w:lang w:eastAsia="zh-CN"/>
        </w:rPr>
        <w:t>）。</w:t>
      </w:r>
    </w:p>
    <w:p w14:paraId="7AA5E06E">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（1）制度办法（2分）。该项目建立专项资金使用办法或制度。该项指标得2分。</w:t>
      </w:r>
    </w:p>
    <w:p w14:paraId="7CBD9C0C">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2）分配管理（10分）。项目资金分配选取充分考虑项目的实际开展需求，权重设置有效突出项目实施重点。将项目资金纳入财政预算管理，严格按照预算执行，确保资金使用的规范性和透明度。建立高效的资金拨付流程，确保资金及时、足额拨付。该项指标得10分。</w:t>
      </w:r>
    </w:p>
    <w:p w14:paraId="44BD6FD6">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（3）绩效监控</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。根据绩效目标设定的监控指标和阈值，通过一体平台对实现程度和执行进度实时跟踪和监控，加强对项目资金使用的监控力度，对发现的问题及时提出整改意见并跟踪整改情况。该项指标得6分。</w:t>
      </w:r>
    </w:p>
    <w:p w14:paraId="2195E14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200"/>
        <w:textAlignment w:val="auto"/>
        <w:outlineLvl w:val="9"/>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3.项目实施</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9分</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w:t>
      </w:r>
    </w:p>
    <w:p w14:paraId="556DF9CC">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（1）预算</w:t>
      </w:r>
      <w:r>
        <w:rPr>
          <w:rFonts w:hint="default" w:ascii="Times New Roman" w:hAnsi="Times New Roman" w:cs="Times New Roman"/>
          <w:color w:val="auto"/>
          <w:szCs w:val="32"/>
          <w:lang w:val="zh-CN" w:eastAsia="zh-CN"/>
        </w:rPr>
        <w:t>执行（</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已完成拨付指标金额4.07万元，财政拨付资金4.07万元，财政资金拨付率100%；单位实际支付金额4.07万元，单位实际到位金额4.07万元，单位资金使用率100%。该项指标得5分。</w:t>
      </w:r>
    </w:p>
    <w:p w14:paraId="6683BB83">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（2）资金使用</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3分</w:t>
      </w:r>
      <w:r>
        <w:rPr>
          <w:rFonts w:hint="default" w:ascii="Times New Roman" w:hAnsi="Times New Roman" w:cs="Times New Roman"/>
          <w:color w:val="auto"/>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cs="Times New Roman"/>
          <w:color w:val="auto"/>
          <w:szCs w:val="32"/>
          <w:lang w:val="en-US" w:eastAsia="zh-CN"/>
        </w:rPr>
        <w:t>该项指标得3分。</w:t>
      </w:r>
    </w:p>
    <w:p w14:paraId="3C58BC0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200"/>
        <w:textAlignment w:val="auto"/>
        <w:outlineLvl w:val="9"/>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4.项目结果（9分）。</w:t>
      </w:r>
    </w:p>
    <w:p w14:paraId="698B6777">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lang w:val="zh-CN" w:eastAsia="zh-CN"/>
        </w:rPr>
        <w:t>）目标完成（</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）。项目完成预期目标，实施结果和绩效目标基本匹配，目标任务</w:t>
      </w:r>
      <w:r>
        <w:rPr>
          <w:rFonts w:hint="default" w:ascii="Times New Roman" w:hAnsi="Times New Roman" w:cs="Times New Roman"/>
          <w:kern w:val="0"/>
          <w:shd w:val="clear" w:color="auto" w:fill="FFFFFF"/>
          <w:lang w:val="en-US" w:eastAsia="zh-CN"/>
        </w:rPr>
        <w:t>推动见义勇为精神在新时期不断发扬光大，促进新时代见义勇为事业发展</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该项指标得6分。</w:t>
      </w:r>
    </w:p>
    <w:p w14:paraId="44988011">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lang w:val="zh-CN" w:eastAsia="zh-CN"/>
        </w:rPr>
        <w:t>）完成时效（</w:t>
      </w:r>
      <w:r>
        <w:rPr>
          <w:rFonts w:hint="default" w:ascii="Times New Roman" w:hAnsi="Times New Roman" w:cs="Times New Roman"/>
          <w:color w:val="auto"/>
          <w:szCs w:val="32"/>
          <w:lang w:val="en-US" w:eastAsia="zh-CN"/>
        </w:rPr>
        <w:t>3分</w:t>
      </w:r>
      <w:r>
        <w:rPr>
          <w:rFonts w:hint="default" w:ascii="Times New Roman" w:hAnsi="Times New Roman" w:cs="Times New Roman"/>
          <w:color w:val="auto"/>
          <w:szCs w:val="32"/>
          <w:lang w:val="zh-CN" w:eastAsia="zh-CN"/>
        </w:rPr>
        <w:t>）。项目验收合格后，我单位在收到财政拨付资金后，及时进行资金支付。</w:t>
      </w:r>
      <w:r>
        <w:rPr>
          <w:rFonts w:hint="default" w:ascii="Times New Roman" w:hAnsi="Times New Roman" w:cs="Times New Roman"/>
          <w:color w:val="auto"/>
          <w:szCs w:val="32"/>
          <w:lang w:val="en-US" w:eastAsia="zh-CN"/>
        </w:rPr>
        <w:t>该项指标得3分。</w:t>
      </w:r>
    </w:p>
    <w:p w14:paraId="651492EB">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_GB2312" w:cs="Times New Roman"/>
          <w:color w:val="auto"/>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2E2047DA">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lang w:val="zh-CN" w:eastAsia="zh-CN"/>
        </w:rPr>
        <w:t>用途合规性（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6B701A9F">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专项</w:t>
      </w:r>
      <w:r>
        <w:rPr>
          <w:rFonts w:hint="default" w:ascii="Times New Roman" w:hAnsi="Times New Roman" w:cs="Times New Roman"/>
          <w:color w:val="auto"/>
          <w:szCs w:val="32"/>
          <w:lang w:val="zh-CN" w:eastAsia="zh-CN"/>
        </w:rPr>
        <w:t>资金</w:t>
      </w:r>
      <w:r>
        <w:rPr>
          <w:rFonts w:hint="default" w:ascii="Times New Roman" w:hAnsi="Times New Roman" w:cs="Times New Roman"/>
          <w:color w:val="auto"/>
          <w:szCs w:val="32"/>
          <w:lang w:val="en-US" w:eastAsia="zh-CN"/>
        </w:rPr>
        <w:t>按照既定的项目要求进行使用，</w:t>
      </w:r>
      <w:r>
        <w:rPr>
          <w:rFonts w:hint="default" w:ascii="Times New Roman" w:hAnsi="Times New Roman" w:cs="Times New Roman"/>
          <w:color w:val="auto"/>
          <w:szCs w:val="32"/>
          <w:lang w:val="zh-CN" w:eastAsia="zh-CN"/>
        </w:rPr>
        <w:t>科学合理、均衡公平。及时进行了验收且合格率为</w:t>
      </w:r>
      <w:r>
        <w:rPr>
          <w:rFonts w:hint="default" w:ascii="Times New Roman" w:hAnsi="Times New Roman" w:cs="Times New Roman"/>
          <w:color w:val="auto"/>
          <w:szCs w:val="32"/>
          <w:lang w:val="en-US" w:eastAsia="zh-CN"/>
        </w:rPr>
        <w:t>100%。该项指标得10分。</w:t>
      </w:r>
    </w:p>
    <w:p w14:paraId="2E742051">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lang w:val="zh-CN" w:eastAsia="zh-CN"/>
        </w:rPr>
        <w:t>程序合规性（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7B0CF16A">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项目立项由业务部门提出申请，经过单位最高决策会议集体决策后，申报立项</w:t>
      </w:r>
      <w:r>
        <w:rPr>
          <w:rFonts w:hint="default" w:ascii="Times New Roman" w:hAnsi="Times New Roman" w:cs="Times New Roman"/>
          <w:color w:val="auto"/>
          <w:szCs w:val="32"/>
          <w:lang w:val="zh-CN" w:eastAsia="zh-CN"/>
        </w:rPr>
        <w:t>项目。资金分配和实施结果精准，及时落实到具体内容。</w:t>
      </w:r>
      <w:r>
        <w:rPr>
          <w:rFonts w:hint="default" w:ascii="Times New Roman" w:hAnsi="Times New Roman" w:cs="Times New Roman"/>
          <w:color w:val="auto"/>
          <w:szCs w:val="32"/>
          <w:lang w:val="en-US" w:eastAsia="zh-CN"/>
        </w:rPr>
        <w:t>该项指标得10分。</w:t>
      </w:r>
    </w:p>
    <w:p w14:paraId="472C090E">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3.</w:t>
      </w:r>
      <w:r>
        <w:rPr>
          <w:rFonts w:hint="default" w:ascii="Times New Roman" w:hAnsi="Times New Roman" w:cs="Times New Roman"/>
          <w:color w:val="auto"/>
          <w:szCs w:val="32"/>
          <w:lang w:val="zh-CN" w:eastAsia="zh-CN"/>
        </w:rPr>
        <w:t>标准合规性（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4DB64A27">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zh-CN" w:eastAsia="zh-CN"/>
        </w:rPr>
        <w:t>项目资金</w:t>
      </w:r>
      <w:r>
        <w:rPr>
          <w:rFonts w:hint="default" w:ascii="Times New Roman" w:hAnsi="Times New Roman" w:cs="Times New Roman"/>
          <w:color w:val="auto"/>
          <w:szCs w:val="32"/>
          <w:lang w:val="en-US" w:eastAsia="zh-CN"/>
        </w:rPr>
        <w:t>属于县财政局规定的财政预算使用项目，</w:t>
      </w:r>
      <w:r>
        <w:rPr>
          <w:rFonts w:hint="default" w:ascii="Times New Roman" w:hAnsi="Times New Roman" w:cs="Times New Roman"/>
          <w:color w:val="auto"/>
          <w:szCs w:val="32"/>
          <w:lang w:val="zh-CN" w:eastAsia="zh-CN"/>
        </w:rPr>
        <w:t>不存在多发、漏发、重发、迟发等情况，全部符合支持标准人数。</w:t>
      </w:r>
      <w:r>
        <w:rPr>
          <w:rFonts w:hint="default" w:ascii="Times New Roman" w:hAnsi="Times New Roman" w:cs="Times New Roman"/>
          <w:color w:val="auto"/>
          <w:szCs w:val="32"/>
          <w:lang w:val="en-US" w:eastAsia="zh-CN"/>
        </w:rPr>
        <w:t>该项指标得10分。</w:t>
      </w:r>
    </w:p>
    <w:p w14:paraId="23B46BD2">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21B652DE">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1.社会影响力</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w:t>
      </w:r>
    </w:p>
    <w:p w14:paraId="5E1DC8EF">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lang w:val="en-US" w:eastAsia="zh-CN"/>
        </w:rPr>
        <w:t>大力弘扬见义勇为精神，培育和践行社会主义核心价值观，营造良好的社会风尚。加强和创新社会治理、建设更高水平的平安中国。</w:t>
      </w:r>
      <w:r>
        <w:rPr>
          <w:rFonts w:hint="default" w:ascii="Times New Roman" w:hAnsi="Times New Roman" w:cs="Times New Roman"/>
          <w:color w:val="auto"/>
          <w:szCs w:val="32"/>
          <w:lang w:val="en-US" w:eastAsia="zh-CN"/>
        </w:rPr>
        <w:t>该项指标得6分。</w:t>
      </w:r>
    </w:p>
    <w:p w14:paraId="50AD993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outlineLvl w:val="9"/>
        <w:rPr>
          <w:rFonts w:hint="default" w:ascii="Times New Roman" w:hAnsi="Times New Roman" w:cs="Times New Roman"/>
          <w:color w:val="auto"/>
          <w:szCs w:val="32"/>
          <w:highlight w:val="none"/>
          <w:lang w:val="zh-CN" w:eastAsia="zh-CN"/>
        </w:rPr>
      </w:pPr>
      <w:r>
        <w:rPr>
          <w:rFonts w:hint="default" w:ascii="Times New Roman" w:hAnsi="Times New Roman" w:cs="Times New Roman"/>
          <w:color w:val="auto"/>
          <w:szCs w:val="32"/>
          <w:highlight w:val="none"/>
          <w:lang w:val="en-US" w:eastAsia="zh-CN"/>
        </w:rPr>
        <w:t>2.</w:t>
      </w:r>
      <w:r>
        <w:rPr>
          <w:rFonts w:hint="default" w:ascii="Times New Roman" w:hAnsi="Times New Roman" w:cs="Times New Roman"/>
          <w:lang w:val="en-US" w:eastAsia="zh-CN"/>
        </w:rPr>
        <w:t>慰问按时发放率</w:t>
      </w:r>
      <w:r>
        <w:rPr>
          <w:rFonts w:hint="default" w:ascii="Times New Roman" w:hAnsi="Times New Roman" w:eastAsia="仿宋_GB2312" w:cs="Times New Roman"/>
          <w:lang w:val="zh-CN" w:eastAsia="zh-CN"/>
        </w:rPr>
        <w:t>（</w:t>
      </w:r>
      <w:r>
        <w:rPr>
          <w:rFonts w:hint="default" w:ascii="Times New Roman" w:hAnsi="Times New Roman" w:cs="Times New Roman"/>
          <w:color w:val="auto"/>
          <w:szCs w:val="32"/>
          <w:highlight w:val="none"/>
          <w:lang w:val="en-US" w:eastAsia="zh-CN"/>
        </w:rPr>
        <w:t>6分</w:t>
      </w:r>
      <w:r>
        <w:rPr>
          <w:rFonts w:hint="default" w:ascii="Times New Roman" w:hAnsi="Times New Roman" w:cs="Times New Roman"/>
          <w:color w:val="auto"/>
          <w:szCs w:val="32"/>
          <w:highlight w:val="none"/>
          <w:lang w:val="zh-CN" w:eastAsia="zh-CN"/>
        </w:rPr>
        <w:t>）。</w:t>
      </w:r>
    </w:p>
    <w:p w14:paraId="095953F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outlineLvl w:val="9"/>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开展见义勇为慰问活动，及时足额的发放见义勇为慰问金，弘扬见义勇为精神，营造良好的社会风尚。</w:t>
      </w:r>
      <w:r>
        <w:rPr>
          <w:rFonts w:hint="default" w:ascii="Times New Roman" w:hAnsi="Times New Roman" w:eastAsia="仿宋_GB2312" w:cs="Times New Roman"/>
          <w:color w:val="000000"/>
          <w:kern w:val="0"/>
          <w:szCs w:val="32"/>
          <w:highlight w:val="none"/>
          <w:shd w:val="clear" w:color="auto" w:fill="FFFFFF"/>
          <w:lang w:val="en-US" w:eastAsia="zh-CN"/>
        </w:rPr>
        <w:t>该项指标得</w:t>
      </w:r>
      <w:r>
        <w:rPr>
          <w:rFonts w:hint="default" w:ascii="Times New Roman" w:hAnsi="Times New Roman" w:cs="Times New Roman"/>
          <w:color w:val="000000"/>
          <w:kern w:val="0"/>
          <w:szCs w:val="32"/>
          <w:highlight w:val="none"/>
          <w:shd w:val="clear" w:color="auto" w:fill="FFFFFF"/>
          <w:lang w:val="en-US" w:eastAsia="zh-CN"/>
        </w:rPr>
        <w:t>6</w:t>
      </w:r>
      <w:r>
        <w:rPr>
          <w:rFonts w:hint="default" w:ascii="Times New Roman" w:hAnsi="Times New Roman" w:eastAsia="仿宋_GB2312" w:cs="Times New Roman"/>
          <w:color w:val="000000"/>
          <w:kern w:val="0"/>
          <w:szCs w:val="32"/>
          <w:highlight w:val="none"/>
          <w:shd w:val="clear" w:color="auto" w:fill="FFFFFF"/>
          <w:lang w:val="en-US" w:eastAsia="zh-CN"/>
        </w:rPr>
        <w:t>分。</w:t>
      </w:r>
    </w:p>
    <w:p w14:paraId="5913611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3.群众满意度</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4分</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w:t>
      </w:r>
    </w:p>
    <w:p w14:paraId="30B120F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outlineLvl w:val="9"/>
        <w:rPr>
          <w:rFonts w:hint="default" w:ascii="Times New Roman" w:hAnsi="Times New Roman" w:eastAsia="仿宋_GB2312" w:cs="Times New Roman"/>
          <w:color w:val="auto"/>
          <w:szCs w:val="32"/>
          <w:lang w:val="en-US" w:eastAsia="zh-CN"/>
        </w:rPr>
      </w:pPr>
      <w:r>
        <w:rPr>
          <w:rFonts w:hint="default" w:ascii="Times New Roman" w:hAnsi="Times New Roman" w:cs="Times New Roman"/>
          <w:kern w:val="0"/>
          <w:shd w:val="clear" w:color="auto" w:fill="FFFFFF"/>
          <w:lang w:val="en-US" w:eastAsia="zh-CN"/>
        </w:rPr>
        <w:t>针对见义勇为行为进行群众调研，以具体事件为参照，了解对发扬见义勇为精神的认可度，群众满意度达到95%以上</w:t>
      </w:r>
      <w:r>
        <w:rPr>
          <w:rFonts w:hint="default" w:ascii="Times New Roman" w:hAnsi="Times New Roman" w:cs="Times New Roman"/>
          <w:color w:val="auto"/>
          <w:szCs w:val="32"/>
          <w:lang w:val="en-US" w:eastAsia="zh-CN"/>
        </w:rPr>
        <w:t>。</w:t>
      </w:r>
      <w:r>
        <w:rPr>
          <w:rFonts w:hint="default" w:ascii="Times New Roman" w:hAnsi="Times New Roman" w:eastAsia="仿宋_GB2312" w:cs="Times New Roman"/>
          <w:color w:val="000000"/>
          <w:kern w:val="0"/>
          <w:szCs w:val="32"/>
          <w:highlight w:val="none"/>
          <w:shd w:val="clear" w:color="auto" w:fill="FFFFFF"/>
          <w:lang w:val="en-US" w:eastAsia="zh-CN"/>
        </w:rPr>
        <w:t>该项指标得</w:t>
      </w:r>
      <w:r>
        <w:rPr>
          <w:rFonts w:hint="default" w:ascii="Times New Roman" w:hAnsi="Times New Roman" w:cs="Times New Roman"/>
          <w:color w:val="000000"/>
          <w:kern w:val="0"/>
          <w:szCs w:val="32"/>
          <w:highlight w:val="none"/>
          <w:shd w:val="clear" w:color="auto" w:fill="FFFFFF"/>
          <w:lang w:val="en-US" w:eastAsia="zh-CN"/>
        </w:rPr>
        <w:t>4</w:t>
      </w:r>
      <w:r>
        <w:rPr>
          <w:rFonts w:hint="default" w:ascii="Times New Roman" w:hAnsi="Times New Roman" w:eastAsia="仿宋_GB2312" w:cs="Times New Roman"/>
          <w:color w:val="000000"/>
          <w:kern w:val="0"/>
          <w:szCs w:val="32"/>
          <w:highlight w:val="none"/>
          <w:shd w:val="clear" w:color="auto" w:fill="FFFFFF"/>
          <w:lang w:val="en-US" w:eastAsia="zh-CN"/>
        </w:rPr>
        <w:t>分。</w:t>
      </w:r>
    </w:p>
    <w:p w14:paraId="16D9A853">
      <w:pPr>
        <w:pStyle w:val="7"/>
        <w:keepNext w:val="0"/>
        <w:keepLines w:val="0"/>
        <w:pageBreakBefore w:val="0"/>
        <w:numPr>
          <w:ilvl w:val="0"/>
          <w:numId w:val="0"/>
        </w:numPr>
        <w:kinsoku/>
        <w:wordWrap/>
        <w:overflowPunct/>
        <w:topLinePunct w:val="0"/>
        <w:autoSpaceDE/>
        <w:autoSpaceDN/>
        <w:bidi w:val="0"/>
        <w:adjustRightInd/>
        <w:spacing w:line="55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3303351F">
      <w:pPr>
        <w:pStyle w:val="7"/>
        <w:keepNext w:val="0"/>
        <w:keepLines w:val="0"/>
        <w:pageBreakBefore w:val="0"/>
        <w:numPr>
          <w:ilvl w:val="0"/>
          <w:numId w:val="0"/>
        </w:numPr>
        <w:kinsoku/>
        <w:wordWrap/>
        <w:overflowPunct/>
        <w:topLinePunct w:val="0"/>
        <w:autoSpaceDE/>
        <w:autoSpaceDN/>
        <w:bidi w:val="0"/>
        <w:adjustRightInd/>
        <w:spacing w:line="550" w:lineRule="exact"/>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本报告通过全面、客观的绩效评价,总结了项目实施的成效与经验，不断优化专项资金的管理和使用效率。针对本次专项预算项目绩效自评，我单位自评结果为100分。</w:t>
      </w:r>
    </w:p>
    <w:p w14:paraId="7E4CC796">
      <w:pPr>
        <w:pStyle w:val="7"/>
        <w:keepNext w:val="0"/>
        <w:keepLines w:val="0"/>
        <w:pageBreakBefore w:val="0"/>
        <w:numPr>
          <w:ilvl w:val="0"/>
          <w:numId w:val="0"/>
        </w:numPr>
        <w:kinsoku/>
        <w:wordWrap/>
        <w:overflowPunct/>
        <w:topLinePunct w:val="0"/>
        <w:autoSpaceDE/>
        <w:autoSpaceDN/>
        <w:bidi w:val="0"/>
        <w:adjustRightInd/>
        <w:spacing w:line="55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cs="Times New Roman"/>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lang w:eastAsia="zh-CN"/>
        </w:rPr>
        <w:t>存在主要问题</w:t>
      </w:r>
    </w:p>
    <w:p w14:paraId="39DDD24E">
      <w:pPr>
        <w:keepNext w:val="0"/>
        <w:keepLines w:val="0"/>
        <w:pageBreakBefore w:val="0"/>
        <w:kinsoku/>
        <w:wordWrap/>
        <w:overflowPunct/>
        <w:topLinePunct w:val="0"/>
        <w:autoSpaceDE/>
        <w:autoSpaceDN/>
        <w:bidi w:val="0"/>
        <w:adjustRightInd/>
        <w:spacing w:line="550" w:lineRule="exact"/>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无。</w:t>
      </w:r>
    </w:p>
    <w:p w14:paraId="2A3289AF">
      <w:pPr>
        <w:pStyle w:val="7"/>
        <w:keepNext w:val="0"/>
        <w:keepLines w:val="0"/>
        <w:pageBreakBefore w:val="0"/>
        <w:numPr>
          <w:ilvl w:val="0"/>
          <w:numId w:val="0"/>
        </w:numPr>
        <w:kinsoku/>
        <w:wordWrap/>
        <w:overflowPunct/>
        <w:topLinePunct w:val="0"/>
        <w:autoSpaceDE/>
        <w:autoSpaceDN/>
        <w:bidi w:val="0"/>
        <w:adjustRightInd/>
        <w:spacing w:line="55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0CD99617">
      <w:pPr>
        <w:keepNext w:val="0"/>
        <w:keepLines w:val="0"/>
        <w:pageBreakBefore w:val="0"/>
        <w:kinsoku/>
        <w:wordWrap/>
        <w:overflowPunct/>
        <w:topLinePunct w:val="0"/>
        <w:autoSpaceDE/>
        <w:autoSpaceDN/>
        <w:bidi w:val="0"/>
        <w:adjustRightInd/>
        <w:snapToGrid w:val="0"/>
        <w:spacing w:line="550" w:lineRule="exact"/>
        <w:ind w:left="0" w:leftChars="0" w:firstLine="640" w:firstLineChars="200"/>
        <w:textAlignment w:val="auto"/>
        <w:outlineLvl w:val="9"/>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eastAsia="仿宋_GB2312" w:cs="Times New Roman"/>
          <w:position w:val="0"/>
          <w:sz w:val="32"/>
          <w:szCs w:val="32"/>
          <w:lang w:val="en-US" w:eastAsia="zh-CN"/>
        </w:rPr>
        <w:t>及时根据项目立项或实施要求建立或更新单位专项项目管理制度或办法，加强对专项项目的管理和监督，规范专项资金的使用方式。</w:t>
      </w:r>
    </w:p>
    <w:p w14:paraId="3E3FC026">
      <w:pPr>
        <w:pStyle w:val="5"/>
        <w:keepNext w:val="0"/>
        <w:keepLines w:val="0"/>
        <w:pageBreakBefore w:val="0"/>
        <w:kinsoku/>
        <w:wordWrap/>
        <w:overflowPunct/>
        <w:topLinePunct w:val="0"/>
        <w:autoSpaceDE/>
        <w:autoSpaceDN/>
        <w:bidi w:val="0"/>
        <w:adjustRightInd/>
        <w:spacing w:line="550" w:lineRule="exact"/>
        <w:ind w:left="0" w:leftChars="0" w:firstLine="0" w:firstLineChars="0"/>
        <w:textAlignment w:val="auto"/>
        <w:rPr>
          <w:rFonts w:hint="default" w:ascii="Times New Roman" w:hAnsi="Times New Roman" w:cs="Times New Roman"/>
          <w:color w:val="000000"/>
          <w:kern w:val="0"/>
          <w:szCs w:val="32"/>
          <w:highlight w:val="none"/>
          <w:shd w:val="clear" w:color="auto" w:fill="FFFFFF"/>
          <w:lang w:val="zh-CN" w:eastAsia="zh-CN"/>
        </w:rPr>
      </w:pPr>
    </w:p>
    <w:p w14:paraId="091F86E7">
      <w:pPr>
        <w:keepNext w:val="0"/>
        <w:keepLines w:val="0"/>
        <w:pageBreakBefore w:val="0"/>
        <w:widowControl w:val="0"/>
        <w:kinsoku/>
        <w:wordWrap w:val="0"/>
        <w:overflowPunct/>
        <w:topLinePunct w:val="0"/>
        <w:autoSpaceDE/>
        <w:autoSpaceDN/>
        <w:bidi w:val="0"/>
        <w:adjustRightInd/>
        <w:snapToGrid/>
        <w:spacing w:line="550" w:lineRule="exact"/>
        <w:jc w:val="right"/>
        <w:textAlignment w:val="auto"/>
        <w:rPr>
          <w:rFonts w:hint="eastAsia" w:ascii="Times New Roman" w:hAnsi="Times New Roman" w:cs="Times New Roman"/>
          <w:b w:val="0"/>
          <w:bCs w:val="0"/>
          <w:kern w:val="0"/>
          <w:position w:val="0"/>
          <w:sz w:val="32"/>
          <w:szCs w:val="32"/>
          <w:highlight w:val="none"/>
          <w:lang w:val="en-US" w:eastAsia="zh-CN" w:bidi="ar-SA"/>
        </w:rPr>
      </w:pPr>
    </w:p>
    <w:p w14:paraId="59F16480">
      <w:pPr>
        <w:keepNext w:val="0"/>
        <w:keepLines w:val="0"/>
        <w:pageBreakBefore w:val="0"/>
        <w:widowControl w:val="0"/>
        <w:kinsoku/>
        <w:wordWrap w:val="0"/>
        <w:overflowPunct/>
        <w:topLinePunct w:val="0"/>
        <w:autoSpaceDE/>
        <w:autoSpaceDN/>
        <w:bidi w:val="0"/>
        <w:adjustRightInd/>
        <w:snapToGrid/>
        <w:spacing w:line="550" w:lineRule="exact"/>
        <w:jc w:val="right"/>
        <w:textAlignment w:val="auto"/>
        <w:rPr>
          <w:rFonts w:hint="default" w:ascii="Times New Roman" w:hAnsi="Times New Roman" w:cs="Times New Roman"/>
          <w:sz w:val="28"/>
          <w:szCs w:val="28"/>
          <w:lang w:val="en-US" w:eastAsia="zh-CN" w:bidi="ar"/>
        </w:rPr>
      </w:pPr>
      <w:r>
        <w:rPr>
          <w:rFonts w:hint="eastAsia" w:ascii="Times New Roman" w:hAnsi="Times New Roman" w:cs="Times New Roman"/>
          <w:b w:val="0"/>
          <w:bCs w:val="0"/>
          <w:kern w:val="0"/>
          <w:position w:val="0"/>
          <w:sz w:val="32"/>
          <w:szCs w:val="32"/>
          <w:highlight w:val="none"/>
          <w:lang w:val="en-US" w:eastAsia="zh-CN" w:bidi="ar-SA"/>
        </w:rPr>
        <w:t xml:space="preserve">        </w:t>
      </w:r>
    </w:p>
    <w:p w14:paraId="6F59213B">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28B0AC9E">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704ACF0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附件7</w:t>
      </w:r>
    </w:p>
    <w:p w14:paraId="26B257C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中国共产党渠县委员会政法委员会</w:t>
      </w:r>
    </w:p>
    <w:p w14:paraId="6CFBAA7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2024年经开区综治中心运行经费</w:t>
      </w:r>
    </w:p>
    <w:p w14:paraId="03FFEFF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项目绩效评价报告</w:t>
      </w:r>
    </w:p>
    <w:p w14:paraId="6F91067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zh-CN"/>
        </w:rPr>
      </w:pPr>
      <w:r>
        <w:rPr>
          <w:rFonts w:hint="default" w:ascii="Times New Roman" w:hAnsi="Times New Roman" w:eastAsia="黑体" w:cs="Times New Roman"/>
          <w:highlight w:val="none"/>
        </w:rPr>
        <w:t>一、</w:t>
      </w:r>
      <w:r>
        <w:rPr>
          <w:rFonts w:hint="default" w:ascii="Times New Roman" w:hAnsi="Times New Roman" w:eastAsia="黑体" w:cs="Times New Roman"/>
          <w:highlight w:val="none"/>
          <w:lang w:val="zh-CN"/>
        </w:rPr>
        <w:t>项目概况</w:t>
      </w:r>
    </w:p>
    <w:p w14:paraId="5AA89CDF">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cs="Times New Roman"/>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02FCA23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rPr>
      </w:pPr>
      <w:r>
        <w:rPr>
          <w:rFonts w:hint="default" w:ascii="Times New Roman" w:hAnsi="Times New Roman" w:cs="Times New Roman"/>
          <w:kern w:val="0"/>
          <w:shd w:val="clear" w:color="auto" w:fill="FFFFFF"/>
          <w:lang w:val="en-US" w:eastAsia="zh-CN"/>
        </w:rPr>
        <w:t>为了进一步贯彻落实国务院关于加强</w:t>
      </w:r>
      <w:r>
        <w:rPr>
          <w:rFonts w:hint="default" w:ascii="Times New Roman" w:hAnsi="Times New Roman" w:cs="Times New Roman"/>
          <w:kern w:val="0"/>
          <w:shd w:val="clear" w:color="auto" w:fill="FFFFFF"/>
          <w:lang w:val="zh-CN"/>
        </w:rPr>
        <w:t>社会治安综合治理</w:t>
      </w:r>
      <w:r>
        <w:rPr>
          <w:rFonts w:hint="default" w:ascii="Times New Roman" w:hAnsi="Times New Roman" w:cs="Times New Roman"/>
          <w:kern w:val="0"/>
          <w:shd w:val="clear" w:color="auto" w:fill="FFFFFF"/>
          <w:lang w:val="en-US" w:eastAsia="zh-CN"/>
        </w:rPr>
        <w:t>的意见</w:t>
      </w:r>
      <w:r>
        <w:rPr>
          <w:rFonts w:hint="default" w:ascii="Times New Roman" w:hAnsi="Times New Roman" w:cs="Times New Roman"/>
          <w:kern w:val="0"/>
          <w:shd w:val="clear" w:color="auto" w:fill="FFFFFF"/>
          <w:lang w:val="zh-CN"/>
        </w:rPr>
        <w:t>，在</w:t>
      </w:r>
      <w:r>
        <w:rPr>
          <w:rFonts w:hint="default" w:ascii="Times New Roman" w:hAnsi="Times New Roman" w:cs="Times New Roman"/>
          <w:kern w:val="0"/>
          <w:shd w:val="clear" w:color="auto" w:fill="FFFFFF"/>
          <w:lang w:val="en-US" w:eastAsia="zh-CN"/>
        </w:rPr>
        <w:t>渠县</w:t>
      </w:r>
      <w:r>
        <w:rPr>
          <w:rFonts w:hint="default" w:ascii="Times New Roman" w:hAnsi="Times New Roman" w:cs="Times New Roman"/>
          <w:kern w:val="0"/>
          <w:shd w:val="clear" w:color="auto" w:fill="FFFFFF"/>
          <w:lang w:val="zh-CN"/>
        </w:rPr>
        <w:t>党委、</w:t>
      </w:r>
      <w:r>
        <w:rPr>
          <w:rFonts w:hint="default" w:ascii="Times New Roman" w:hAnsi="Times New Roman" w:cs="Times New Roman"/>
          <w:kern w:val="0"/>
          <w:shd w:val="clear" w:color="auto" w:fill="FFFFFF"/>
          <w:lang w:val="en-US" w:eastAsia="zh-CN"/>
        </w:rPr>
        <w:t>人民</w:t>
      </w:r>
      <w:r>
        <w:rPr>
          <w:rFonts w:hint="default" w:ascii="Times New Roman" w:hAnsi="Times New Roman" w:cs="Times New Roman"/>
          <w:kern w:val="0"/>
          <w:shd w:val="clear" w:color="auto" w:fill="FFFFFF"/>
          <w:lang w:val="zh-CN"/>
        </w:rPr>
        <w:t>政府统一领导下，充分发挥政法部门骨干作用的同时，组织和依靠各部门、各单位和人民群众的力量，综合运用政治、经济、行政、法律、文化、教育等多种手段，通过加强打击、防范、教育、管理、建设、改造等方面的工作，实现从根本上预防和治理违法犯罪，化解不安定因素，维护社会治安持续稳定的一项系统工程。</w:t>
      </w:r>
      <w:r>
        <w:rPr>
          <w:rFonts w:hint="default" w:ascii="Times New Roman" w:hAnsi="Times New Roman" w:cs="Times New Roman"/>
          <w:kern w:val="0"/>
          <w:shd w:val="clear" w:color="auto" w:fill="FFFFFF"/>
          <w:lang w:val="zh-CN" w:eastAsia="zh-CN"/>
        </w:rPr>
        <w:t>中国共产党渠县委员会政法委员会</w:t>
      </w:r>
      <w:r>
        <w:rPr>
          <w:rFonts w:hint="default" w:ascii="Times New Roman" w:hAnsi="Times New Roman" w:cs="Times New Roman"/>
          <w:kern w:val="0"/>
          <w:shd w:val="clear" w:color="auto" w:fill="FFFFFF"/>
          <w:lang w:val="en-US" w:eastAsia="zh-CN"/>
        </w:rPr>
        <w:t>根据年度重点工作安排，结合专项资金申报计划，申请2024年经开区综治中心运行经费25.22万元，用于全面开展社会治安综合治理工作，着力解决经开区网格员工资及养老保险、医保费用、弱势群体专项基金费用问题。有力地维护了社会政治稳定，对促进经济发展和社会进步起到了重要作用。</w:t>
      </w:r>
    </w:p>
    <w:p w14:paraId="5B35D17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Times New Roman"/>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仿宋_GB2312" w:cs="Times New Roman"/>
          <w:lang w:val="en-US" w:eastAsia="zh-CN"/>
        </w:rPr>
        <w:t>。</w:t>
      </w:r>
    </w:p>
    <w:p w14:paraId="6C40C80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本项目支持方向为行政运转类，通过开展综合治理工作，新增网格员人数4人，帮扶弱势群体6人，弱势群体资金到位率96%以上，资金及时足额发放，保障人民生活安全和谐，提高群众满意度。</w:t>
      </w:r>
    </w:p>
    <w:p w14:paraId="37EE1C7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仿宋_GB2312" w:cs="Times New Roman"/>
          <w:lang w:val="zh-CN" w:eastAsia="zh-CN"/>
        </w:rPr>
        <w:t>。</w:t>
      </w:r>
    </w:p>
    <w:p w14:paraId="0F6E677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textAlignment w:val="auto"/>
        <w:rPr>
          <w:rFonts w:hint="default" w:ascii="Times New Roman" w:hAnsi="Times New Roman" w:eastAsia="仿宋_GB2312"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中国共产党渠县委员会政法委员会</w:t>
      </w:r>
      <w:r>
        <w:rPr>
          <w:rFonts w:hint="default" w:ascii="Times New Roman" w:hAnsi="Times New Roman" w:cs="Times New Roman"/>
          <w:kern w:val="0"/>
          <w:shd w:val="clear" w:color="auto" w:fill="FFFFFF"/>
          <w:lang w:val="zh-CN" w:eastAsia="zh-CN"/>
        </w:rPr>
        <w:t>2024年经开区综治中心运行经费</w:t>
      </w:r>
      <w:r>
        <w:rPr>
          <w:rFonts w:hint="default" w:ascii="Times New Roman" w:hAnsi="Times New Roman" w:cs="Times New Roman"/>
          <w:kern w:val="0"/>
          <w:shd w:val="clear" w:color="auto" w:fill="FFFFFF"/>
          <w:lang w:val="zh-CN"/>
        </w:rPr>
        <w:t>预算共</w:t>
      </w:r>
      <w:r>
        <w:rPr>
          <w:rFonts w:hint="default" w:ascii="Times New Roman" w:hAnsi="Times New Roman" w:cs="Times New Roman"/>
          <w:kern w:val="0"/>
          <w:shd w:val="clear" w:color="auto" w:fill="FFFFFF"/>
          <w:lang w:val="en-US" w:eastAsia="zh-CN"/>
        </w:rPr>
        <w:t>25.22</w:t>
      </w:r>
      <w:r>
        <w:rPr>
          <w:rFonts w:hint="default" w:ascii="Times New Roman" w:hAnsi="Times New Roman" w:cs="Times New Roman"/>
          <w:kern w:val="0"/>
          <w:shd w:val="clear" w:color="auto" w:fill="FFFFFF"/>
          <w:lang w:val="zh-CN"/>
        </w:rPr>
        <w:t>万元。</w:t>
      </w:r>
      <w:r>
        <w:rPr>
          <w:rFonts w:hint="default" w:ascii="Times New Roman" w:hAnsi="Times New Roman" w:cs="Times New Roman"/>
          <w:kern w:val="0"/>
          <w:shd w:val="clear" w:color="auto" w:fill="FFFFFF"/>
          <w:lang w:val="en-US" w:eastAsia="zh-CN"/>
        </w:rPr>
        <w:t>项目专项资金全部用于加强社会治安综合治理，发放网格员及弱势群体专项基金费用，保障人民生活安全和谐，营造和谐稳定的社会治安环境。</w:t>
      </w:r>
    </w:p>
    <w:p w14:paraId="1BE67135">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项目绩效目标设置。</w:t>
      </w:r>
    </w:p>
    <w:p w14:paraId="66AC2F7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根据相关文件要求，对指标设置从职责分工、管理等具体执行层面考量，本次共设置一级指标4个、二级指标6个，具体包括新增网格员人数、弱势群体基金帮扶人数、弱势群体帮扶资金到位率、及时发放4名新增网格员工资、人民生活安全和谐、人民群众满意度、运行经费投入等7个指标衡量。</w:t>
      </w:r>
    </w:p>
    <w:p w14:paraId="5692123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zh-CN" w:eastAsia="zh-CN"/>
        </w:rPr>
        <w:t>根据《渠县财政局关于</w:t>
      </w:r>
      <w:r>
        <w:rPr>
          <w:rFonts w:hint="default" w:ascii="Times New Roman" w:hAnsi="Times New Roman" w:cs="Times New Roman"/>
          <w:kern w:val="0"/>
          <w:shd w:val="clear" w:color="auto" w:fill="FFFFFF"/>
          <w:lang w:val="en-US" w:eastAsia="zh-CN"/>
        </w:rPr>
        <w:t>开展</w:t>
      </w:r>
      <w:r>
        <w:rPr>
          <w:rFonts w:hint="default" w:ascii="Times New Roman" w:hAnsi="Times New Roman" w:cs="Times New Roman"/>
          <w:kern w:val="0"/>
          <w:shd w:val="clear" w:color="auto" w:fill="FFFFFF"/>
          <w:lang w:val="zh-CN" w:eastAsia="zh-CN"/>
        </w:rPr>
        <w:t>202</w:t>
      </w:r>
      <w:r>
        <w:rPr>
          <w:rFonts w:hint="default" w:ascii="Times New Roman" w:hAnsi="Times New Roman" w:cs="Times New Roman"/>
          <w:kern w:val="0"/>
          <w:shd w:val="clear" w:color="auto" w:fill="FFFFFF"/>
          <w:lang w:val="en-US" w:eastAsia="zh-CN"/>
        </w:rPr>
        <w:t>5</w:t>
      </w:r>
      <w:r>
        <w:rPr>
          <w:rFonts w:hint="default" w:ascii="Times New Roman" w:hAnsi="Times New Roman" w:cs="Times New Roman"/>
          <w:kern w:val="0"/>
          <w:shd w:val="clear" w:color="auto" w:fill="FFFFFF"/>
          <w:lang w:val="zh-CN" w:eastAsia="zh-CN"/>
        </w:rPr>
        <w:t>年县级部门绩效自评工作的通知》（</w:t>
      </w:r>
      <w:r>
        <w:rPr>
          <w:rFonts w:hint="default" w:ascii="Times New Roman" w:hAnsi="Times New Roman" w:cs="Times New Roman"/>
          <w:kern w:val="0"/>
          <w:shd w:val="clear" w:color="auto" w:fill="FFFFFF"/>
          <w:lang w:val="en-US" w:eastAsia="zh-CN"/>
        </w:rPr>
        <w:t>渠财</w:t>
      </w:r>
      <w:r>
        <w:rPr>
          <w:rFonts w:hint="default" w:ascii="Times New Roman" w:hAnsi="Times New Roman" w:cs="Times New Roman"/>
          <w:kern w:val="0"/>
          <w:shd w:val="clear" w:color="auto" w:fill="FFFFFF"/>
          <w:lang w:val="zh-CN" w:eastAsia="zh-CN"/>
        </w:rPr>
        <w:t>绩〔202</w:t>
      </w:r>
      <w:r>
        <w:rPr>
          <w:rFonts w:hint="default" w:ascii="Times New Roman" w:hAnsi="Times New Roman" w:cs="Times New Roman"/>
          <w:kern w:val="0"/>
          <w:shd w:val="clear" w:color="auto" w:fill="FFFFFF"/>
          <w:lang w:val="en-US" w:eastAsia="zh-CN"/>
        </w:rPr>
        <w:t>5</w:t>
      </w:r>
      <w:r>
        <w:rPr>
          <w:rFonts w:hint="default" w:ascii="Times New Roman" w:hAnsi="Times New Roman" w:cs="Times New Roman"/>
          <w:kern w:val="0"/>
          <w:shd w:val="clear" w:color="auto" w:fill="FFFFFF"/>
          <w:lang w:val="zh-CN" w:eastAsia="zh-CN"/>
        </w:rPr>
        <w:t>〕</w:t>
      </w:r>
      <w:r>
        <w:rPr>
          <w:rFonts w:hint="default" w:ascii="Times New Roman" w:hAnsi="Times New Roman" w:cs="Times New Roman"/>
          <w:kern w:val="0"/>
          <w:shd w:val="clear" w:color="auto" w:fill="FFFFFF"/>
          <w:lang w:val="en-US" w:eastAsia="zh-CN"/>
        </w:rPr>
        <w:t>5</w:t>
      </w:r>
      <w:r>
        <w:rPr>
          <w:rFonts w:hint="default" w:ascii="Times New Roman" w:hAnsi="Times New Roman" w:cs="Times New Roman"/>
          <w:kern w:val="0"/>
          <w:shd w:val="clear" w:color="auto" w:fill="FFFFFF"/>
          <w:lang w:val="zh-CN" w:eastAsia="zh-CN"/>
        </w:rPr>
        <w:t>号）要求，</w:t>
      </w:r>
      <w:r>
        <w:rPr>
          <w:rFonts w:hint="default" w:ascii="Times New Roman" w:hAnsi="Times New Roman" w:cs="Times New Roman"/>
          <w:kern w:val="0"/>
          <w:shd w:val="clear" w:color="auto" w:fill="FFFFFF"/>
          <w:lang w:val="en-US" w:eastAsia="zh-CN"/>
        </w:rPr>
        <w:t>中国共产党渠县委员会政法委员会</w:t>
      </w:r>
      <w:r>
        <w:rPr>
          <w:rFonts w:hint="default" w:ascii="Times New Roman" w:hAnsi="Times New Roman" w:cs="Times New Roman"/>
          <w:kern w:val="0"/>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33B48AA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rPr>
        <w:t>二、</w:t>
      </w:r>
      <w:r>
        <w:rPr>
          <w:rFonts w:hint="default" w:ascii="Times New Roman" w:hAnsi="Times New Roman" w:eastAsia="黑体" w:cs="Times New Roman"/>
          <w:highlight w:val="none"/>
          <w:lang w:eastAsia="zh-CN"/>
        </w:rPr>
        <w:t>评价实施</w:t>
      </w:r>
    </w:p>
    <w:p w14:paraId="20CD30BE">
      <w:pPr>
        <w:keepNext w:val="0"/>
        <w:keepLines w:val="0"/>
        <w:pageBreakBefore w:val="0"/>
        <w:widowControl w:val="0"/>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10FC176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79752634">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（二）预设问题及评价重点。</w:t>
      </w:r>
    </w:p>
    <w:p w14:paraId="08F1B9A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zh-CN" w:eastAsia="zh-CN"/>
        </w:rPr>
        <w:t>项目资金使用、拨付符合国家财经法规、财务管理制度及有关专项资金管理制度办法规定和审批程序，</w:t>
      </w:r>
      <w:r>
        <w:rPr>
          <w:rFonts w:hint="default" w:ascii="Times New Roman" w:hAnsi="Times New Roman" w:eastAsia="仿宋_GB2312" w:cs="Times New Roman"/>
          <w:b w:val="0"/>
          <w:bCs/>
          <w:color w:val="auto"/>
          <w:sz w:val="32"/>
          <w:szCs w:val="32"/>
          <w:highlight w:val="none"/>
          <w:u w:val="none"/>
          <w:lang w:val="en-US" w:eastAsia="zh-CN"/>
        </w:rPr>
        <w:t>不</w:t>
      </w:r>
      <w:r>
        <w:rPr>
          <w:rFonts w:hint="default" w:ascii="Times New Roman" w:hAnsi="Times New Roman" w:eastAsia="仿宋_GB2312" w:cs="Times New Roman"/>
          <w:b w:val="0"/>
          <w:bCs/>
          <w:color w:val="auto"/>
          <w:sz w:val="32"/>
          <w:szCs w:val="32"/>
          <w:highlight w:val="none"/>
          <w:u w:val="none"/>
          <w:lang w:val="zh-CN" w:eastAsia="zh-CN"/>
        </w:rPr>
        <w:t>存在超范围、超标准、超进度使用专项资金，</w:t>
      </w:r>
      <w:r>
        <w:rPr>
          <w:rFonts w:hint="default" w:ascii="Times New Roman" w:hAnsi="Times New Roman" w:eastAsia="仿宋_GB2312" w:cs="Times New Roman"/>
          <w:b w:val="0"/>
          <w:bCs/>
          <w:color w:val="auto"/>
          <w:sz w:val="32"/>
          <w:szCs w:val="32"/>
          <w:highlight w:val="none"/>
          <w:u w:val="none"/>
          <w:lang w:val="en-US" w:eastAsia="zh-CN"/>
        </w:rPr>
        <w:t>不</w:t>
      </w:r>
      <w:r>
        <w:rPr>
          <w:rFonts w:hint="default" w:ascii="Times New Roman" w:hAnsi="Times New Roman" w:eastAsia="仿宋_GB2312" w:cs="Times New Roman"/>
          <w:b w:val="0"/>
          <w:bCs/>
          <w:color w:val="auto"/>
          <w:sz w:val="32"/>
          <w:szCs w:val="32"/>
          <w:highlight w:val="none"/>
          <w:u w:val="none"/>
          <w:lang w:val="zh-CN" w:eastAsia="zh-CN"/>
        </w:rPr>
        <w:t>存在资金损失浪费、长期沉淀、截留、挤占、挪用、虚列支出等情况，项目实施遵守相关法律法规</w:t>
      </w:r>
      <w:r>
        <w:rPr>
          <w:rFonts w:hint="default" w:ascii="Times New Roman" w:hAnsi="Times New Roman" w:eastAsia="仿宋_GB2312" w:cs="Times New Roman"/>
          <w:b w:val="0"/>
          <w:bCs/>
          <w:color w:val="auto"/>
          <w:sz w:val="32"/>
          <w:szCs w:val="32"/>
          <w:highlight w:val="none"/>
          <w:u w:val="none"/>
          <w:lang w:val="en-US" w:eastAsia="zh-CN"/>
        </w:rPr>
        <w:t>。</w:t>
      </w:r>
    </w:p>
    <w:p w14:paraId="61DC6F7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项目已完成预期目标，实施结果与绩效目标相匹配，专项资金安排金额</w:t>
      </w:r>
      <w:r>
        <w:rPr>
          <w:rFonts w:hint="default" w:ascii="Times New Roman" w:hAnsi="Times New Roman" w:cs="Times New Roman"/>
          <w:b w:val="0"/>
          <w:bCs/>
          <w:color w:val="auto"/>
          <w:sz w:val="32"/>
          <w:szCs w:val="32"/>
          <w:highlight w:val="none"/>
          <w:u w:val="none"/>
          <w:lang w:val="en-US" w:eastAsia="zh-CN"/>
        </w:rPr>
        <w:t>25.22</w:t>
      </w:r>
      <w:r>
        <w:rPr>
          <w:rFonts w:hint="default" w:ascii="Times New Roman" w:hAnsi="Times New Roman" w:eastAsia="仿宋_GB2312" w:cs="Times New Roman"/>
          <w:b w:val="0"/>
          <w:bCs/>
          <w:color w:val="auto"/>
          <w:sz w:val="32"/>
          <w:szCs w:val="32"/>
          <w:highlight w:val="none"/>
          <w:u w:val="none"/>
          <w:lang w:val="en-US" w:eastAsia="zh-CN"/>
        </w:rPr>
        <w:t>万元，项目资金及时拨付</w:t>
      </w:r>
      <w:r>
        <w:rPr>
          <w:rFonts w:hint="default" w:ascii="Times New Roman" w:hAnsi="Times New Roman" w:cs="Times New Roman"/>
          <w:b w:val="0"/>
          <w:bCs/>
          <w:color w:val="auto"/>
          <w:sz w:val="32"/>
          <w:szCs w:val="32"/>
          <w:highlight w:val="none"/>
          <w:u w:val="none"/>
          <w:lang w:val="en-US" w:eastAsia="zh-CN"/>
        </w:rPr>
        <w:t>，保障网格员工资和弱势群体专项资金及时足额发放，并全力保障基层社会和谐稳定，达到群众满意的效果</w:t>
      </w:r>
      <w:r>
        <w:rPr>
          <w:rFonts w:hint="default" w:ascii="Times New Roman" w:hAnsi="Times New Roman" w:eastAsia="仿宋_GB2312" w:cs="Times New Roman"/>
          <w:b w:val="0"/>
          <w:bCs/>
          <w:color w:val="auto"/>
          <w:sz w:val="32"/>
          <w:szCs w:val="32"/>
          <w:highlight w:val="none"/>
          <w:u w:val="none"/>
          <w:lang w:val="en-US" w:eastAsia="zh-CN"/>
        </w:rPr>
        <w:t>。</w:t>
      </w:r>
    </w:p>
    <w:p w14:paraId="5A479613">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 w:cs="Times New Roman"/>
          <w:b/>
          <w:color w:val="auto"/>
          <w:sz w:val="32"/>
          <w:szCs w:val="32"/>
          <w:highlight w:val="none"/>
          <w:u w:val="none"/>
          <w:lang w:val="zh-CN"/>
        </w:rPr>
        <w:t>（三）评价选点。</w:t>
      </w:r>
    </w:p>
    <w:p w14:paraId="4A7B786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仿宋_GB2312" w:cs="Times New Roman"/>
          <w:b w:val="0"/>
          <w:bCs/>
          <w:color w:val="auto"/>
          <w:sz w:val="32"/>
          <w:szCs w:val="32"/>
          <w:highlight w:val="none"/>
          <w:u w:val="none"/>
          <w:lang w:val="zh-CN" w:eastAsia="zh-CN"/>
        </w:rPr>
        <w:t>项目绩效自评</w:t>
      </w:r>
      <w:r>
        <w:rPr>
          <w:rFonts w:hint="default" w:ascii="Times New Roman" w:hAnsi="Times New Roman" w:eastAsia="仿宋_GB2312" w:cs="Times New Roman"/>
          <w:b w:val="0"/>
          <w:bCs/>
          <w:color w:val="auto"/>
          <w:sz w:val="32"/>
          <w:szCs w:val="32"/>
          <w:highlight w:val="none"/>
          <w:u w:val="none"/>
          <w:lang w:val="en-US" w:eastAsia="zh-CN"/>
        </w:rPr>
        <w:t>采用全面公平公正相结合原则考评。对</w:t>
      </w:r>
      <w:r>
        <w:rPr>
          <w:rFonts w:hint="default" w:ascii="Times New Roman" w:hAnsi="Times New Roman" w:cs="Times New Roman"/>
          <w:b w:val="0"/>
          <w:bCs/>
          <w:color w:val="auto"/>
          <w:sz w:val="32"/>
          <w:szCs w:val="32"/>
          <w:highlight w:val="none"/>
          <w:u w:val="none"/>
          <w:lang w:val="en-US" w:eastAsia="zh-CN"/>
        </w:rPr>
        <w:t>2024年经开区综治中心运行经费</w:t>
      </w:r>
      <w:r>
        <w:rPr>
          <w:rFonts w:hint="default" w:ascii="Times New Roman" w:hAnsi="Times New Roman" w:eastAsia="仿宋_GB2312" w:cs="Times New Roman"/>
          <w:b w:val="0"/>
          <w:bCs/>
          <w:color w:val="auto"/>
          <w:sz w:val="32"/>
          <w:szCs w:val="32"/>
          <w:highlight w:val="none"/>
          <w:u w:val="none"/>
          <w:lang w:val="en-US" w:eastAsia="zh-CN"/>
        </w:rPr>
        <w:t>项目工作开展和资金支付情况进行核查</w:t>
      </w:r>
      <w:r>
        <w:rPr>
          <w:rFonts w:hint="default" w:ascii="Times New Roman" w:hAnsi="Times New Roman" w:eastAsia="仿宋_GB2312" w:cs="Times New Roman"/>
          <w:b w:val="0"/>
          <w:bCs/>
          <w:color w:val="auto"/>
          <w:sz w:val="32"/>
          <w:szCs w:val="32"/>
          <w:highlight w:val="none"/>
          <w:u w:val="none"/>
          <w:lang w:val="zh-CN" w:eastAsia="zh-CN"/>
        </w:rPr>
        <w:t>。</w:t>
      </w:r>
    </w:p>
    <w:p w14:paraId="2E4D7D59">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w:t>
      </w:r>
      <w:r>
        <w:rPr>
          <w:rFonts w:hint="default" w:ascii="Times New Roman" w:hAnsi="Times New Roman" w:eastAsia="楷体_GB2312" w:cs="Times New Roman"/>
          <w:b/>
          <w:color w:val="auto"/>
          <w:sz w:val="32"/>
          <w:szCs w:val="32"/>
          <w:highlight w:val="none"/>
          <w:u w:val="none"/>
          <w:lang w:val="en-US" w:eastAsia="zh-CN"/>
        </w:rPr>
        <w:t>四</w:t>
      </w:r>
      <w:r>
        <w:rPr>
          <w:rFonts w:hint="default" w:ascii="Times New Roman" w:hAnsi="Times New Roman" w:eastAsia="楷体_GB2312" w:cs="Times New Roman"/>
          <w:b/>
          <w:color w:val="auto"/>
          <w:sz w:val="32"/>
          <w:szCs w:val="32"/>
          <w:highlight w:val="none"/>
          <w:u w:val="none"/>
          <w:lang w:val="zh-CN"/>
        </w:rPr>
        <w:t>）评价方法。</w:t>
      </w:r>
    </w:p>
    <w:p w14:paraId="40B8DD6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5C11D9E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firstLine="321" w:firstLineChars="1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w:t>
      </w:r>
      <w:r>
        <w:rPr>
          <w:rFonts w:hint="default" w:ascii="Times New Roman" w:hAnsi="Times New Roman" w:eastAsia="楷体_GB2312" w:cs="Times New Roman"/>
          <w:b/>
          <w:color w:val="auto"/>
          <w:sz w:val="32"/>
          <w:szCs w:val="32"/>
          <w:highlight w:val="none"/>
          <w:u w:val="none"/>
          <w:lang w:val="en-US" w:eastAsia="zh-CN"/>
        </w:rPr>
        <w:t>五</w:t>
      </w:r>
      <w:r>
        <w:rPr>
          <w:rFonts w:hint="default" w:ascii="Times New Roman" w:hAnsi="Times New Roman" w:eastAsia="楷体_GB2312" w:cs="Times New Roman"/>
          <w:b/>
          <w:color w:val="auto"/>
          <w:sz w:val="32"/>
          <w:szCs w:val="32"/>
          <w:highlight w:val="none"/>
          <w:u w:val="none"/>
          <w:lang w:val="zh-CN"/>
        </w:rPr>
        <w:t>）评价组织。</w:t>
      </w:r>
    </w:p>
    <w:p w14:paraId="7C92523C">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cs="Times New Roman"/>
        </w:rPr>
      </w:pPr>
      <w:r>
        <w:rPr>
          <w:rFonts w:hint="default" w:ascii="Times New Roman" w:hAnsi="Times New Roman" w:cs="Times New Roman"/>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5221DE2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p>
    <w:p w14:paraId="45BE4D3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238B8FD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color w:val="auto"/>
          <w:szCs w:val="32"/>
          <w:lang w:eastAsia="zh-CN"/>
        </w:rPr>
      </w:pPr>
      <w:r>
        <w:rPr>
          <w:rFonts w:hint="default" w:ascii="Times New Roman" w:hAnsi="Times New Roman" w:eastAsia="楷体_GB2312" w:cs="Times New Roman"/>
          <w:color w:val="auto"/>
          <w:szCs w:val="32"/>
          <w:lang w:val="en-US" w:eastAsia="zh-CN"/>
        </w:rPr>
        <w:t>1.</w:t>
      </w:r>
      <w:r>
        <w:rPr>
          <w:rFonts w:hint="default" w:ascii="Times New Roman" w:hAnsi="Times New Roman" w:eastAsia="楷体_GB2312" w:cs="Times New Roman"/>
          <w:color w:val="auto"/>
          <w:szCs w:val="32"/>
          <w:lang w:eastAsia="zh-CN"/>
        </w:rPr>
        <w:t>项目决策（</w:t>
      </w:r>
      <w:r>
        <w:rPr>
          <w:rFonts w:hint="default" w:ascii="Times New Roman" w:hAnsi="Times New Roman" w:eastAsia="楷体_GB2312" w:cs="Times New Roman"/>
          <w:color w:val="auto"/>
          <w:szCs w:val="32"/>
          <w:lang w:val="en-US" w:eastAsia="zh-CN"/>
        </w:rPr>
        <w:t>18分</w:t>
      </w:r>
      <w:r>
        <w:rPr>
          <w:rFonts w:hint="default" w:ascii="Times New Roman" w:hAnsi="Times New Roman" w:eastAsia="楷体_GB2312" w:cs="Times New Roman"/>
          <w:color w:val="auto"/>
          <w:szCs w:val="32"/>
          <w:lang w:eastAsia="zh-CN"/>
        </w:rPr>
        <w:t>）。</w:t>
      </w:r>
    </w:p>
    <w:p w14:paraId="56E9DF2D">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）决策程序（</w:t>
      </w:r>
      <w:r>
        <w:rPr>
          <w:rFonts w:hint="default" w:ascii="Times New Roman" w:hAnsi="Times New Roman" w:cs="Times New Roman"/>
          <w:lang w:val="en-US" w:eastAsia="zh-CN"/>
        </w:rPr>
        <w:t>6分</w:t>
      </w:r>
      <w:r>
        <w:rPr>
          <w:rFonts w:hint="default" w:ascii="Times New Roman" w:hAnsi="Times New Roman" w:cs="Times New Roman"/>
          <w:lang w:eastAsia="zh-CN"/>
        </w:rPr>
        <w:t>）。通过</w:t>
      </w:r>
      <w:r>
        <w:rPr>
          <w:rFonts w:hint="default" w:ascii="Times New Roman" w:hAnsi="Times New Roman" w:cs="Times New Roman"/>
          <w:lang w:val="en-US" w:eastAsia="zh-CN"/>
        </w:rPr>
        <w:t>召开集体决策会议表决是否开展项目</w:t>
      </w:r>
      <w:r>
        <w:rPr>
          <w:rFonts w:hint="default" w:ascii="Times New Roman" w:hAnsi="Times New Roman" w:cs="Times New Roman"/>
          <w:lang w:eastAsia="zh-CN"/>
        </w:rPr>
        <w:t>，经过</w:t>
      </w:r>
      <w:r>
        <w:rPr>
          <w:rFonts w:hint="default" w:ascii="Times New Roman" w:hAnsi="Times New Roman" w:cs="Times New Roman"/>
          <w:lang w:val="en-US" w:eastAsia="zh-CN"/>
        </w:rPr>
        <w:t>项目</w:t>
      </w:r>
      <w:r>
        <w:rPr>
          <w:rFonts w:hint="default" w:ascii="Times New Roman" w:hAnsi="Times New Roman" w:cs="Times New Roman"/>
          <w:lang w:eastAsia="zh-CN"/>
        </w:rPr>
        <w:t>事前绩效评估</w:t>
      </w:r>
      <w:r>
        <w:rPr>
          <w:rFonts w:hint="default" w:ascii="Times New Roman" w:hAnsi="Times New Roman" w:cs="Times New Roman"/>
          <w:lang w:val="en-US" w:eastAsia="zh-CN"/>
        </w:rPr>
        <w:t>后，向主管部门提交项目立项申请，</w:t>
      </w:r>
      <w:r>
        <w:rPr>
          <w:rFonts w:hint="default" w:ascii="Times New Roman" w:hAnsi="Times New Roman" w:cs="Times New Roman"/>
          <w:lang w:eastAsia="zh-CN"/>
        </w:rPr>
        <w:t>经研究后给予支持。</w:t>
      </w:r>
      <w:r>
        <w:rPr>
          <w:rFonts w:hint="default" w:ascii="Times New Roman" w:hAnsi="Times New Roman" w:cs="Times New Roman"/>
          <w:lang w:val="en-US" w:eastAsia="zh-CN"/>
        </w:rPr>
        <w:t>该项指标得6分。</w:t>
      </w:r>
    </w:p>
    <w:p w14:paraId="150E224D">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）规划论证（</w:t>
      </w:r>
      <w:r>
        <w:rPr>
          <w:rFonts w:hint="default" w:ascii="Times New Roman" w:hAnsi="Times New Roman" w:cs="Times New Roman"/>
          <w:lang w:val="en-US" w:eastAsia="zh-CN"/>
        </w:rPr>
        <w:t>6分</w:t>
      </w:r>
      <w:r>
        <w:rPr>
          <w:rFonts w:hint="default" w:ascii="Times New Roman" w:hAnsi="Times New Roman" w:cs="Times New Roman"/>
          <w:lang w:eastAsia="zh-CN"/>
        </w:rPr>
        <w:t>）。一是深入分析</w:t>
      </w:r>
      <w:r>
        <w:rPr>
          <w:rFonts w:hint="default" w:ascii="Times New Roman" w:hAnsi="Times New Roman" w:cs="Times New Roman"/>
          <w:lang w:val="en-US" w:eastAsia="zh-CN"/>
        </w:rPr>
        <w:t>该项目开展</w:t>
      </w:r>
      <w:r>
        <w:rPr>
          <w:rFonts w:hint="default" w:ascii="Times New Roman" w:hAnsi="Times New Roman" w:cs="Times New Roman"/>
          <w:lang w:eastAsia="zh-CN"/>
        </w:rPr>
        <w:t>的实际需求</w:t>
      </w:r>
      <w:r>
        <w:rPr>
          <w:rFonts w:hint="default" w:ascii="Times New Roman" w:hAnsi="Times New Roman" w:cs="Times New Roman"/>
          <w:lang w:val="en-US" w:eastAsia="zh-CN"/>
        </w:rPr>
        <w:t>是否得当</w:t>
      </w:r>
      <w:r>
        <w:rPr>
          <w:rFonts w:hint="default" w:ascii="Times New Roman" w:hAnsi="Times New Roman" w:cs="Times New Roman"/>
          <w:lang w:eastAsia="zh-CN"/>
        </w:rPr>
        <w:t>，评估项目实施的可行性，识别项目在实施过程中可能遇到的风险且制定应对措施。二是明确专项资金使用的总体目标和具体指标。</w:t>
      </w:r>
      <w:r>
        <w:rPr>
          <w:rFonts w:hint="default" w:ascii="Times New Roman" w:hAnsi="Times New Roman" w:cs="Times New Roman"/>
          <w:lang w:val="en-US" w:eastAsia="zh-CN"/>
        </w:rPr>
        <w:t>该项指标得6分。</w:t>
      </w:r>
    </w:p>
    <w:p w14:paraId="5EB3DBF3">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）资金投向（</w:t>
      </w:r>
      <w:r>
        <w:rPr>
          <w:rFonts w:hint="default" w:ascii="Times New Roman" w:hAnsi="Times New Roman" w:cs="Times New Roman"/>
          <w:lang w:val="en-US" w:eastAsia="zh-CN"/>
        </w:rPr>
        <w:t>6分</w:t>
      </w:r>
      <w:r>
        <w:rPr>
          <w:rFonts w:hint="default" w:ascii="Times New Roman" w:hAnsi="Times New Roman" w:cs="Times New Roman"/>
          <w:lang w:eastAsia="zh-CN"/>
        </w:rPr>
        <w:t>）。</w:t>
      </w:r>
      <w:r>
        <w:rPr>
          <w:rFonts w:hint="default" w:ascii="Times New Roman" w:hAnsi="Times New Roman" w:cs="Times New Roman"/>
          <w:lang w:val="en-US" w:eastAsia="zh-CN"/>
        </w:rPr>
        <w:t>专项项目资金</w:t>
      </w:r>
      <w:r>
        <w:rPr>
          <w:rFonts w:hint="default" w:ascii="Times New Roman" w:hAnsi="Times New Roman" w:cs="Times New Roman"/>
          <w:lang w:eastAsia="zh-CN"/>
        </w:rPr>
        <w:t>用于</w:t>
      </w:r>
      <w:r>
        <w:rPr>
          <w:rFonts w:hint="default" w:ascii="Times New Roman" w:hAnsi="Times New Roman" w:cs="Times New Roman"/>
          <w:kern w:val="0"/>
          <w:shd w:val="clear" w:color="auto" w:fill="FFFFFF"/>
          <w:lang w:val="en-US" w:eastAsia="zh-CN"/>
        </w:rPr>
        <w:t>全面开展社会治安综合治理工作，着力解决网格员工资和弱势群体专项基金费用。有力地维护了社会政治稳定，对促进经济发展和社会进步起到了重要作用</w:t>
      </w:r>
      <w:r>
        <w:rPr>
          <w:rFonts w:hint="default" w:ascii="Times New Roman" w:hAnsi="Times New Roman" w:cs="Times New Roman"/>
          <w:lang w:eastAsia="zh-CN"/>
        </w:rPr>
        <w:t>。</w:t>
      </w:r>
      <w:r>
        <w:rPr>
          <w:rFonts w:hint="default" w:ascii="Times New Roman" w:hAnsi="Times New Roman" w:cs="Times New Roman"/>
          <w:lang w:val="en-US" w:eastAsia="zh-CN"/>
        </w:rPr>
        <w:t>该项指标得6分。</w:t>
      </w:r>
    </w:p>
    <w:p w14:paraId="73A4C91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color w:val="auto"/>
          <w:szCs w:val="32"/>
          <w:lang w:eastAsia="zh-CN"/>
        </w:rPr>
      </w:pPr>
      <w:r>
        <w:rPr>
          <w:rFonts w:hint="default" w:ascii="Times New Roman" w:hAnsi="Times New Roman" w:eastAsia="楷体_GB2312" w:cs="Times New Roman"/>
          <w:color w:val="auto"/>
          <w:szCs w:val="32"/>
          <w:lang w:val="en-US" w:eastAsia="zh-CN"/>
        </w:rPr>
        <w:t>2.</w:t>
      </w:r>
      <w:r>
        <w:rPr>
          <w:rFonts w:hint="default" w:ascii="Times New Roman" w:hAnsi="Times New Roman" w:eastAsia="楷体_GB2312" w:cs="Times New Roman"/>
          <w:color w:val="auto"/>
          <w:szCs w:val="32"/>
          <w:lang w:eastAsia="zh-CN"/>
        </w:rPr>
        <w:t>项目管理（</w:t>
      </w:r>
      <w:r>
        <w:rPr>
          <w:rFonts w:hint="default" w:ascii="Times New Roman" w:hAnsi="Times New Roman" w:eastAsia="楷体_GB2312" w:cs="Times New Roman"/>
          <w:color w:val="auto"/>
          <w:szCs w:val="32"/>
          <w:lang w:val="en-US" w:eastAsia="zh-CN"/>
        </w:rPr>
        <w:t>18分</w:t>
      </w:r>
      <w:r>
        <w:rPr>
          <w:rFonts w:hint="default" w:ascii="Times New Roman" w:hAnsi="Times New Roman" w:eastAsia="楷体_GB2312" w:cs="Times New Roman"/>
          <w:color w:val="auto"/>
          <w:szCs w:val="32"/>
          <w:lang w:eastAsia="zh-CN"/>
        </w:rPr>
        <w:t>）。</w:t>
      </w:r>
    </w:p>
    <w:p w14:paraId="646418E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（1）制度办法（2分）。根据《四川省社会治安综合治理条例》(1995年10月19日四川省第八届人民代表大会常务委员会第十七次会议通过 根据2006年5月26日四川省第十届人民代表大会常务委员会第二十一次会议《关于修改&lt;四川省社会治安综合治理条例&gt;的决定》修正)等文件，按照相关规定使用专项资金。该项指标得2分。</w:t>
      </w:r>
    </w:p>
    <w:p w14:paraId="77FD3BF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2）分配管理（10分）。项目资金分配选取充分考虑项目的实际开展需求，权重设置有效突出项目实施重点。将项目资金纳入财政预算管理，严格按照预算执行，确保资金使用的规范性和透明度。建立高效的资金拨付流程，确保资金及时、足额拨付。该项指标得10分。</w:t>
      </w:r>
    </w:p>
    <w:p w14:paraId="56D5B93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（3）绩效监控</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。根据绩效目标设定的监控指标和阈值，通过一体平台对实现程度和执行进度实时跟踪和监控，加强对项目资金使用的监控力度，对发现的问题及时提出整改意见并跟踪整改情况。该项指标得6分。</w:t>
      </w:r>
    </w:p>
    <w:p w14:paraId="0B79C97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3.项目实施</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9分</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w:t>
      </w:r>
    </w:p>
    <w:p w14:paraId="3491F01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（1）预算</w:t>
      </w:r>
      <w:r>
        <w:rPr>
          <w:rFonts w:hint="default" w:ascii="Times New Roman" w:hAnsi="Times New Roman" w:cs="Times New Roman"/>
          <w:color w:val="auto"/>
          <w:szCs w:val="32"/>
          <w:lang w:val="zh-CN" w:eastAsia="zh-CN"/>
        </w:rPr>
        <w:t>执行（</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已完成拨付指标金额25.22万元，财政拨付资金25.22万元，财政资金拨付率100%；单位实际支付金额25.22万元，单位实际到位金额25.22万元，单位资金使用率100%。该项指标得6分。</w:t>
      </w:r>
    </w:p>
    <w:p w14:paraId="107A07F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（2）资金使用</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3分</w:t>
      </w:r>
      <w:r>
        <w:rPr>
          <w:rFonts w:hint="default" w:ascii="Times New Roman" w:hAnsi="Times New Roman" w:cs="Times New Roman"/>
          <w:color w:val="auto"/>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cs="Times New Roman"/>
          <w:color w:val="auto"/>
          <w:szCs w:val="32"/>
          <w:lang w:val="en-US" w:eastAsia="zh-CN"/>
        </w:rPr>
        <w:t>该项指标得3分。</w:t>
      </w:r>
    </w:p>
    <w:p w14:paraId="31C1E61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4.项目结果（9分）。</w:t>
      </w:r>
    </w:p>
    <w:p w14:paraId="1B6C0A1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lang w:val="zh-CN" w:eastAsia="zh-CN"/>
        </w:rPr>
        <w:t>）目标完成（</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）。项目完成预期目标，实施结果和绩效目标基本匹配，目标任务</w:t>
      </w:r>
      <w:r>
        <w:rPr>
          <w:rFonts w:hint="default" w:ascii="Times New Roman" w:hAnsi="Times New Roman" w:cs="Times New Roman"/>
          <w:color w:val="auto"/>
          <w:szCs w:val="32"/>
          <w:lang w:val="en-US" w:eastAsia="zh-CN"/>
        </w:rPr>
        <w:t>及时足额发放网格员工资和弱势群体专项基金费用</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该项指标得6分。</w:t>
      </w:r>
    </w:p>
    <w:p w14:paraId="42FF116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lang w:val="zh-CN" w:eastAsia="zh-CN"/>
        </w:rPr>
        <w:t>）完成时效（</w:t>
      </w:r>
      <w:r>
        <w:rPr>
          <w:rFonts w:hint="default" w:ascii="Times New Roman" w:hAnsi="Times New Roman" w:cs="Times New Roman"/>
          <w:color w:val="auto"/>
          <w:szCs w:val="32"/>
          <w:lang w:val="en-US" w:eastAsia="zh-CN"/>
        </w:rPr>
        <w:t>3分</w:t>
      </w:r>
      <w:r>
        <w:rPr>
          <w:rFonts w:hint="default" w:ascii="Times New Roman" w:hAnsi="Times New Roman" w:cs="Times New Roman"/>
          <w:color w:val="auto"/>
          <w:szCs w:val="32"/>
          <w:lang w:val="zh-CN" w:eastAsia="zh-CN"/>
        </w:rPr>
        <w:t>）。项目验收合格后，我单位在收到财政拨付资金后，及时进行资金支付。</w:t>
      </w:r>
      <w:r>
        <w:rPr>
          <w:rFonts w:hint="default" w:ascii="Times New Roman" w:hAnsi="Times New Roman" w:cs="Times New Roman"/>
          <w:color w:val="auto"/>
          <w:szCs w:val="32"/>
          <w:lang w:val="en-US" w:eastAsia="zh-CN"/>
        </w:rPr>
        <w:t>该项指标得3分。</w:t>
      </w:r>
    </w:p>
    <w:p w14:paraId="76B9CF9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楷体_GB2312" w:cs="Times New Roman"/>
          <w:color w:val="auto"/>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7749C1C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lang w:val="zh-CN" w:eastAsia="zh-CN"/>
        </w:rPr>
        <w:t>用途合规性（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62DDA3E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专项</w:t>
      </w:r>
      <w:r>
        <w:rPr>
          <w:rFonts w:hint="default" w:ascii="Times New Roman" w:hAnsi="Times New Roman" w:cs="Times New Roman"/>
          <w:color w:val="auto"/>
          <w:szCs w:val="32"/>
          <w:lang w:val="zh-CN" w:eastAsia="zh-CN"/>
        </w:rPr>
        <w:t>资金</w:t>
      </w:r>
      <w:r>
        <w:rPr>
          <w:rFonts w:hint="default" w:ascii="Times New Roman" w:hAnsi="Times New Roman" w:cs="Times New Roman"/>
          <w:color w:val="auto"/>
          <w:szCs w:val="32"/>
          <w:lang w:val="en-US" w:eastAsia="zh-CN"/>
        </w:rPr>
        <w:t>按照既定的项目要求进行使用，</w:t>
      </w:r>
      <w:r>
        <w:rPr>
          <w:rFonts w:hint="default" w:ascii="Times New Roman" w:hAnsi="Times New Roman" w:cs="Times New Roman"/>
          <w:color w:val="auto"/>
          <w:szCs w:val="32"/>
          <w:lang w:val="zh-CN" w:eastAsia="zh-CN"/>
        </w:rPr>
        <w:t>科学合理、均衡公平。及时进行了验收且合格率为</w:t>
      </w:r>
      <w:r>
        <w:rPr>
          <w:rFonts w:hint="default" w:ascii="Times New Roman" w:hAnsi="Times New Roman" w:cs="Times New Roman"/>
          <w:color w:val="auto"/>
          <w:szCs w:val="32"/>
          <w:lang w:val="en-US" w:eastAsia="zh-CN"/>
        </w:rPr>
        <w:t>100%。该项指标得10分。</w:t>
      </w:r>
    </w:p>
    <w:p w14:paraId="3FED8CD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lang w:val="zh-CN" w:eastAsia="zh-CN"/>
        </w:rPr>
        <w:t>程序合规性（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7B6F44F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项目立项由业务部门提出申请，经过单位最高决策会议集体决策后，申报立项</w:t>
      </w:r>
      <w:r>
        <w:rPr>
          <w:rFonts w:hint="default" w:ascii="Times New Roman" w:hAnsi="Times New Roman" w:cs="Times New Roman"/>
          <w:color w:val="auto"/>
          <w:szCs w:val="32"/>
          <w:lang w:val="zh-CN" w:eastAsia="zh-CN"/>
        </w:rPr>
        <w:t>项目。资金分配和实施结果精准，及时落实到具体内容。</w:t>
      </w:r>
      <w:r>
        <w:rPr>
          <w:rFonts w:hint="default" w:ascii="Times New Roman" w:hAnsi="Times New Roman" w:cs="Times New Roman"/>
          <w:color w:val="auto"/>
          <w:szCs w:val="32"/>
          <w:lang w:val="en-US" w:eastAsia="zh-CN"/>
        </w:rPr>
        <w:t>该项指标得10分。</w:t>
      </w:r>
    </w:p>
    <w:p w14:paraId="5964A78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3.</w:t>
      </w:r>
      <w:r>
        <w:rPr>
          <w:rFonts w:hint="default" w:ascii="Times New Roman" w:hAnsi="Times New Roman" w:cs="Times New Roman"/>
          <w:color w:val="auto"/>
          <w:szCs w:val="32"/>
          <w:lang w:val="zh-CN" w:eastAsia="zh-CN"/>
        </w:rPr>
        <w:t>标准合规性（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27B5AF0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zh-CN" w:eastAsia="zh-CN"/>
        </w:rPr>
        <w:t>项目资金</w:t>
      </w:r>
      <w:r>
        <w:rPr>
          <w:rFonts w:hint="default" w:ascii="Times New Roman" w:hAnsi="Times New Roman" w:cs="Times New Roman"/>
          <w:color w:val="auto"/>
          <w:szCs w:val="32"/>
          <w:lang w:val="en-US" w:eastAsia="zh-CN"/>
        </w:rPr>
        <w:t>属于县财政局规定的财政预算使用项目，</w:t>
      </w:r>
      <w:r>
        <w:rPr>
          <w:rFonts w:hint="default" w:ascii="Times New Roman" w:hAnsi="Times New Roman" w:cs="Times New Roman"/>
          <w:color w:val="auto"/>
          <w:szCs w:val="32"/>
          <w:lang w:val="zh-CN" w:eastAsia="zh-CN"/>
        </w:rPr>
        <w:t>不存在多发、漏发、重发、迟发等情况，全部符合支持标准人数。</w:t>
      </w:r>
      <w:r>
        <w:rPr>
          <w:rFonts w:hint="default" w:ascii="Times New Roman" w:hAnsi="Times New Roman" w:cs="Times New Roman"/>
          <w:color w:val="auto"/>
          <w:szCs w:val="32"/>
          <w:lang w:val="en-US" w:eastAsia="zh-CN"/>
        </w:rPr>
        <w:t>该项指标得10分。</w:t>
      </w:r>
    </w:p>
    <w:p w14:paraId="398C499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5E937BA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1.覆盖范围</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w:t>
      </w:r>
    </w:p>
    <w:p w14:paraId="6BEAED8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eastAsia="仿宋_GB2312" w:cs="Times New Roman"/>
        </w:rPr>
        <w:t>项目</w:t>
      </w:r>
      <w:r>
        <w:rPr>
          <w:rFonts w:hint="default" w:ascii="Times New Roman" w:hAnsi="Times New Roman" w:cs="Times New Roman"/>
          <w:lang w:val="en-US" w:eastAsia="zh-CN"/>
        </w:rPr>
        <w:t>覆盖全县的社会治安综合治理，充分发挥各部门、各组织的力量，构建一个文明和谐的社会环境。</w:t>
      </w:r>
      <w:r>
        <w:rPr>
          <w:rFonts w:hint="default" w:ascii="Times New Roman" w:hAnsi="Times New Roman" w:cs="Times New Roman"/>
          <w:color w:val="auto"/>
          <w:szCs w:val="32"/>
          <w:lang w:val="en-US" w:eastAsia="zh-CN"/>
        </w:rPr>
        <w:t>该项指标得6分。</w:t>
      </w:r>
    </w:p>
    <w:p w14:paraId="31A432D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cs="Times New Roman"/>
          <w:color w:val="auto"/>
          <w:szCs w:val="32"/>
          <w:highlight w:val="none"/>
          <w:lang w:val="zh-CN" w:eastAsia="zh-CN"/>
        </w:rPr>
      </w:pPr>
      <w:r>
        <w:rPr>
          <w:rFonts w:hint="default" w:ascii="Times New Roman" w:hAnsi="Times New Roman" w:cs="Times New Roman"/>
          <w:color w:val="auto"/>
          <w:szCs w:val="32"/>
          <w:highlight w:val="none"/>
          <w:lang w:val="en-US" w:eastAsia="zh-CN"/>
        </w:rPr>
        <w:t>2.</w:t>
      </w:r>
      <w:r>
        <w:rPr>
          <w:rFonts w:hint="default" w:ascii="Times New Roman" w:hAnsi="Times New Roman" w:cs="Times New Roman"/>
          <w:lang w:val="en-US" w:eastAsia="zh-CN"/>
        </w:rPr>
        <w:t>综合治理能力提升</w:t>
      </w:r>
      <w:r>
        <w:rPr>
          <w:rFonts w:hint="default" w:ascii="Times New Roman" w:hAnsi="Times New Roman" w:eastAsia="仿宋_GB2312" w:cs="Times New Roman"/>
          <w:lang w:val="zh-CN" w:eastAsia="zh-CN"/>
        </w:rPr>
        <w:t>（</w:t>
      </w:r>
      <w:r>
        <w:rPr>
          <w:rFonts w:hint="default" w:ascii="Times New Roman" w:hAnsi="Times New Roman" w:cs="Times New Roman"/>
          <w:color w:val="auto"/>
          <w:szCs w:val="32"/>
          <w:highlight w:val="none"/>
          <w:lang w:val="en-US" w:eastAsia="zh-CN"/>
        </w:rPr>
        <w:t>6分</w:t>
      </w:r>
      <w:r>
        <w:rPr>
          <w:rFonts w:hint="default" w:ascii="Times New Roman" w:hAnsi="Times New Roman" w:cs="Times New Roman"/>
          <w:color w:val="auto"/>
          <w:szCs w:val="32"/>
          <w:highlight w:val="none"/>
          <w:lang w:val="zh-CN" w:eastAsia="zh-CN"/>
        </w:rPr>
        <w:t>）。</w:t>
      </w:r>
    </w:p>
    <w:p w14:paraId="2AB7842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通过综合治理工作的开展</w:t>
      </w:r>
      <w:r>
        <w:rPr>
          <w:rFonts w:hint="default" w:ascii="Times New Roman" w:hAnsi="Times New Roman" w:cs="Times New Roman"/>
          <w:color w:val="auto"/>
          <w:szCs w:val="32"/>
          <w:highlight w:val="none"/>
          <w:lang w:val="zh-CN" w:eastAsia="zh-CN"/>
        </w:rPr>
        <w:t>，</w:t>
      </w:r>
      <w:r>
        <w:rPr>
          <w:rFonts w:hint="default" w:ascii="Times New Roman" w:hAnsi="Times New Roman" w:cs="Times New Roman"/>
          <w:color w:val="auto"/>
          <w:szCs w:val="32"/>
          <w:highlight w:val="none"/>
          <w:lang w:val="en-US" w:eastAsia="zh-CN"/>
        </w:rPr>
        <w:t>保障渠县经济社会大局和谐稳定，提高了全县人民的幸福指数</w:t>
      </w:r>
      <w:r>
        <w:rPr>
          <w:rFonts w:hint="default" w:ascii="Times New Roman" w:hAnsi="Times New Roman" w:cs="Times New Roman"/>
          <w:color w:val="auto"/>
          <w:szCs w:val="32"/>
          <w:highlight w:val="none"/>
          <w:lang w:val="zh-CN" w:eastAsia="zh-CN"/>
        </w:rPr>
        <w:t>。</w:t>
      </w:r>
      <w:r>
        <w:rPr>
          <w:rFonts w:hint="default" w:ascii="Times New Roman" w:hAnsi="Times New Roman" w:eastAsia="仿宋_GB2312" w:cs="Times New Roman"/>
          <w:color w:val="000000"/>
          <w:kern w:val="0"/>
          <w:szCs w:val="32"/>
          <w:highlight w:val="none"/>
          <w:shd w:val="clear" w:color="auto" w:fill="FFFFFF"/>
          <w:lang w:val="en-US" w:eastAsia="zh-CN"/>
        </w:rPr>
        <w:t>该项指标得</w:t>
      </w:r>
      <w:r>
        <w:rPr>
          <w:rFonts w:hint="default" w:ascii="Times New Roman" w:hAnsi="Times New Roman" w:cs="Times New Roman"/>
          <w:color w:val="000000"/>
          <w:kern w:val="0"/>
          <w:szCs w:val="32"/>
          <w:highlight w:val="none"/>
          <w:shd w:val="clear" w:color="auto" w:fill="FFFFFF"/>
          <w:lang w:val="en-US" w:eastAsia="zh-CN"/>
        </w:rPr>
        <w:t>6</w:t>
      </w:r>
      <w:r>
        <w:rPr>
          <w:rFonts w:hint="default" w:ascii="Times New Roman" w:hAnsi="Times New Roman" w:eastAsia="仿宋_GB2312" w:cs="Times New Roman"/>
          <w:color w:val="000000"/>
          <w:kern w:val="0"/>
          <w:szCs w:val="32"/>
          <w:highlight w:val="none"/>
          <w:shd w:val="clear" w:color="auto" w:fill="FFFFFF"/>
          <w:lang w:val="en-US" w:eastAsia="zh-CN"/>
        </w:rPr>
        <w:t>分。</w:t>
      </w:r>
    </w:p>
    <w:p w14:paraId="18CB5C7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3.群众满意度</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4分</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w:t>
      </w:r>
    </w:p>
    <w:p w14:paraId="05179AC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Cs w:val="32"/>
          <w:lang w:val="en-US" w:eastAsia="zh-CN"/>
        </w:rPr>
      </w:pPr>
      <w:r>
        <w:rPr>
          <w:rFonts w:hint="default" w:ascii="Times New Roman" w:hAnsi="Times New Roman" w:cs="Times New Roman"/>
          <w:color w:val="auto"/>
          <w:szCs w:val="32"/>
          <w:lang w:val="en-US" w:eastAsia="zh-CN"/>
        </w:rPr>
        <w:t>通过开展社会综合治理工作，资金及时足额发放，保障人民生活安全和谐，提高群众满意度。</w:t>
      </w:r>
      <w:r>
        <w:rPr>
          <w:rFonts w:hint="default" w:ascii="Times New Roman" w:hAnsi="Times New Roman" w:eastAsia="仿宋_GB2312" w:cs="Times New Roman"/>
          <w:color w:val="000000"/>
          <w:kern w:val="0"/>
          <w:szCs w:val="32"/>
          <w:highlight w:val="none"/>
          <w:shd w:val="clear" w:color="auto" w:fill="FFFFFF"/>
          <w:lang w:val="en-US" w:eastAsia="zh-CN"/>
        </w:rPr>
        <w:t>该项指标得</w:t>
      </w:r>
      <w:r>
        <w:rPr>
          <w:rFonts w:hint="default" w:ascii="Times New Roman" w:hAnsi="Times New Roman" w:cs="Times New Roman"/>
          <w:color w:val="000000"/>
          <w:kern w:val="0"/>
          <w:szCs w:val="32"/>
          <w:highlight w:val="none"/>
          <w:shd w:val="clear" w:color="auto" w:fill="FFFFFF"/>
          <w:lang w:val="en-US" w:eastAsia="zh-CN"/>
        </w:rPr>
        <w:t>4</w:t>
      </w:r>
      <w:r>
        <w:rPr>
          <w:rFonts w:hint="default" w:ascii="Times New Roman" w:hAnsi="Times New Roman" w:eastAsia="仿宋_GB2312" w:cs="Times New Roman"/>
          <w:color w:val="000000"/>
          <w:kern w:val="0"/>
          <w:szCs w:val="32"/>
          <w:highlight w:val="none"/>
          <w:shd w:val="clear" w:color="auto" w:fill="FFFFFF"/>
          <w:lang w:val="en-US" w:eastAsia="zh-CN"/>
        </w:rPr>
        <w:t>分。</w:t>
      </w:r>
    </w:p>
    <w:p w14:paraId="28F90E99">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39AB4E68">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本报告通过全面、客观的绩效评价,总结了项目实施的成效与经验，不断优化专项资金的管理和使用效率。针对本次专项预算项目绩效自评，我单位自评结果为100分。</w:t>
      </w:r>
    </w:p>
    <w:p w14:paraId="125092F6">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cs="Times New Roman"/>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lang w:eastAsia="zh-CN"/>
        </w:rPr>
        <w:t>存在主要问题</w:t>
      </w:r>
    </w:p>
    <w:p w14:paraId="60855202">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无。</w:t>
      </w:r>
    </w:p>
    <w:p w14:paraId="20A3E9B2">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0762EA89">
      <w:pPr>
        <w:keepNext w:val="0"/>
        <w:keepLines w:val="0"/>
        <w:pageBreakBefore w:val="0"/>
        <w:widowControl w:val="0"/>
        <w:tabs>
          <w:tab w:val="left" w:pos="1911"/>
        </w:tabs>
        <w:kinsoku/>
        <w:wordWrap/>
        <w:overflowPunct/>
        <w:topLinePunct w:val="0"/>
        <w:autoSpaceDE/>
        <w:autoSpaceDN/>
        <w:bidi w:val="0"/>
        <w:spacing w:line="578" w:lineRule="exact"/>
        <w:ind w:firstLine="640"/>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cs="Times New Roman"/>
          <w:b w:val="0"/>
          <w:bCs w:val="0"/>
          <w:color w:val="auto"/>
          <w:kern w:val="0"/>
          <w:position w:val="0"/>
          <w:sz w:val="32"/>
          <w:szCs w:val="32"/>
          <w:highlight w:val="none"/>
          <w:lang w:val="en-US" w:eastAsia="zh-CN" w:bidi="ar-SA"/>
        </w:rPr>
        <w:t>无</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3227686B">
      <w:pPr>
        <w:keepNext w:val="0"/>
        <w:keepLines w:val="0"/>
        <w:pageBreakBefore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cs="Times New Roman"/>
          <w:color w:val="000000"/>
          <w:kern w:val="0"/>
          <w:szCs w:val="32"/>
          <w:highlight w:val="none"/>
          <w:shd w:val="clear" w:color="auto" w:fill="FFFFFF"/>
          <w:lang w:val="zh-CN" w:eastAsia="zh-CN"/>
        </w:rPr>
      </w:pPr>
    </w:p>
    <w:p w14:paraId="3F01C480">
      <w:pPr>
        <w:pStyle w:val="5"/>
        <w:keepNext w:val="0"/>
        <w:keepLines w:val="0"/>
        <w:pageBreakBefore w:val="0"/>
        <w:kinsoku/>
        <w:wordWrap/>
        <w:overflowPunct/>
        <w:topLinePunct w:val="0"/>
        <w:autoSpaceDE/>
        <w:autoSpaceDN/>
        <w:bidi w:val="0"/>
        <w:spacing w:line="578" w:lineRule="exact"/>
        <w:textAlignment w:val="auto"/>
        <w:rPr>
          <w:rFonts w:hint="default" w:ascii="Times New Roman" w:hAnsi="Times New Roman" w:cs="Times New Roman"/>
          <w:color w:val="000000"/>
          <w:kern w:val="0"/>
          <w:szCs w:val="32"/>
          <w:highlight w:val="none"/>
          <w:shd w:val="clear" w:color="auto" w:fill="FFFFFF"/>
          <w:lang w:val="zh-CN" w:eastAsia="zh-CN"/>
        </w:rPr>
      </w:pPr>
    </w:p>
    <w:p w14:paraId="7EF60623">
      <w:pPr>
        <w:pStyle w:val="5"/>
        <w:keepNext w:val="0"/>
        <w:keepLines w:val="0"/>
        <w:pageBreakBefore w:val="0"/>
        <w:kinsoku/>
        <w:wordWrap/>
        <w:overflowPunct/>
        <w:topLinePunct w:val="0"/>
        <w:autoSpaceDE/>
        <w:autoSpaceDN/>
        <w:bidi w:val="0"/>
        <w:spacing w:line="578" w:lineRule="exact"/>
        <w:textAlignment w:val="auto"/>
        <w:rPr>
          <w:rFonts w:hint="default" w:ascii="Times New Roman" w:hAnsi="Times New Roman" w:cs="Times New Roman"/>
          <w:color w:val="000000"/>
          <w:kern w:val="0"/>
          <w:szCs w:val="32"/>
          <w:highlight w:val="none"/>
          <w:shd w:val="clear" w:color="auto" w:fill="FFFFFF"/>
          <w:lang w:val="zh-CN" w:eastAsia="zh-CN"/>
        </w:rPr>
      </w:pPr>
    </w:p>
    <w:p w14:paraId="2A04E9E3">
      <w:pPr>
        <w:keepNext w:val="0"/>
        <w:keepLines w:val="0"/>
        <w:pageBreakBefore w:val="0"/>
        <w:widowControl w:val="0"/>
        <w:kinsoku/>
        <w:wordWrap w:val="0"/>
        <w:overflowPunct/>
        <w:topLinePunct w:val="0"/>
        <w:autoSpaceDE/>
        <w:autoSpaceDN/>
        <w:bidi w:val="0"/>
        <w:adjustRightInd/>
        <w:snapToGrid/>
        <w:spacing w:line="578" w:lineRule="exact"/>
        <w:jc w:val="right"/>
        <w:textAlignment w:val="auto"/>
        <w:rPr>
          <w:rFonts w:hint="eastAsia" w:ascii="Times New Roman" w:hAnsi="Times New Roman" w:cs="Times New Roman"/>
          <w:b w:val="0"/>
          <w:bCs w:val="0"/>
          <w:kern w:val="0"/>
          <w:position w:val="0"/>
          <w:sz w:val="32"/>
          <w:szCs w:val="32"/>
          <w:highlight w:val="none"/>
          <w:lang w:val="en-US" w:eastAsia="zh-CN" w:bidi="ar-SA"/>
        </w:rPr>
      </w:pPr>
    </w:p>
    <w:p w14:paraId="3DFCBFFD">
      <w:pPr>
        <w:keepNext w:val="0"/>
        <w:keepLines w:val="0"/>
        <w:pageBreakBefore w:val="0"/>
        <w:widowControl w:val="0"/>
        <w:kinsoku/>
        <w:wordWrap w:val="0"/>
        <w:overflowPunct/>
        <w:topLinePunct w:val="0"/>
        <w:autoSpaceDE/>
        <w:autoSpaceDN/>
        <w:bidi w:val="0"/>
        <w:adjustRightInd/>
        <w:snapToGrid/>
        <w:spacing w:line="578" w:lineRule="exact"/>
        <w:jc w:val="righ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eastAsia" w:ascii="Times New Roman" w:hAnsi="Times New Roman" w:cs="Times New Roman"/>
          <w:b w:val="0"/>
          <w:bCs w:val="0"/>
          <w:kern w:val="0"/>
          <w:position w:val="0"/>
          <w:sz w:val="32"/>
          <w:szCs w:val="32"/>
          <w:highlight w:val="none"/>
          <w:lang w:val="en-US" w:eastAsia="zh-CN" w:bidi="ar-SA"/>
        </w:rPr>
        <w:t xml:space="preserve">      </w:t>
      </w:r>
    </w:p>
    <w:p w14:paraId="40F0787A">
      <w:pPr>
        <w:keepNext w:val="0"/>
        <w:keepLines w:val="0"/>
        <w:pageBreakBefore w:val="0"/>
        <w:widowControl w:val="0"/>
        <w:kinsoku/>
        <w:wordWrap/>
        <w:overflowPunct/>
        <w:topLinePunct w:val="0"/>
        <w:autoSpaceDE/>
        <w:autoSpaceDN/>
        <w:bidi w:val="0"/>
        <w:adjustRightInd/>
        <w:snapToGrid/>
        <w:spacing w:line="578" w:lineRule="exact"/>
        <w:ind w:right="-169" w:rightChars="-53"/>
        <w:textAlignment w:val="auto"/>
        <w:rPr>
          <w:rFonts w:hint="default" w:ascii="Times New Roman" w:hAnsi="Times New Roman" w:cs="Times New Roman"/>
          <w:sz w:val="28"/>
          <w:szCs w:val="28"/>
          <w:lang w:val="en-US" w:eastAsia="zh-CN" w:bidi="ar"/>
        </w:rPr>
      </w:pPr>
    </w:p>
    <w:p w14:paraId="413E1F10">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0D739FC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附件8</w:t>
      </w:r>
    </w:p>
    <w:p w14:paraId="0CFC0C1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中国共产党渠县委员会政法委员会</w:t>
      </w:r>
    </w:p>
    <w:p w14:paraId="0D1BED5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2024年矛盾多元化解工作经费</w:t>
      </w:r>
    </w:p>
    <w:p w14:paraId="29FB2B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项目绩效评价报告</w:t>
      </w:r>
    </w:p>
    <w:p w14:paraId="7484EE8C">
      <w:pPr>
        <w:pStyle w:val="22"/>
        <w:keepNext w:val="0"/>
        <w:keepLines w:val="0"/>
        <w:pageBreakBefore w:val="0"/>
        <w:widowControl w:val="0"/>
        <w:kinsoku/>
        <w:wordWrap/>
        <w:overflowPunct/>
        <w:topLinePunct w:val="0"/>
        <w:autoSpaceDE/>
        <w:autoSpaceDN/>
        <w:bidi w:val="0"/>
        <w:adjustRightInd w:val="0"/>
        <w:snapToGrid w:val="0"/>
        <w:spacing w:line="360" w:lineRule="auto"/>
        <w:ind w:left="0" w:leftChars="0" w:firstLine="0"/>
        <w:jc w:val="center"/>
        <w:textAlignment w:val="auto"/>
        <w:rPr>
          <w:rFonts w:hint="default" w:ascii="Times New Roman" w:hAnsi="Times New Roman" w:eastAsia="方正仿宋_GBK" w:cs="Times New Roman"/>
          <w:color w:val="auto"/>
          <w:kern w:val="2"/>
          <w:sz w:val="32"/>
          <w:szCs w:val="32"/>
          <w:highlight w:val="none"/>
        </w:rPr>
      </w:pPr>
    </w:p>
    <w:p w14:paraId="6086C5B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黑体_GBK" w:hAnsi="方正黑体_GBK" w:eastAsia="方正黑体_GBK" w:cs="方正黑体_GBK"/>
          <w:b w:val="0"/>
          <w:bCs w:val="0"/>
          <w:sz w:val="32"/>
          <w:szCs w:val="32"/>
          <w:highlight w:val="none"/>
          <w:lang w:val="zh-CN"/>
        </w:rPr>
      </w:pPr>
      <w:r>
        <w:rPr>
          <w:rFonts w:hint="eastAsia" w:ascii="方正黑体_GBK" w:hAnsi="方正黑体_GBK" w:eastAsia="方正黑体_GBK" w:cs="方正黑体_GBK"/>
          <w:b w:val="0"/>
          <w:bCs w:val="0"/>
          <w:sz w:val="32"/>
          <w:szCs w:val="32"/>
          <w:highlight w:val="none"/>
        </w:rPr>
        <w:t>一、</w:t>
      </w:r>
      <w:r>
        <w:rPr>
          <w:rFonts w:hint="eastAsia" w:ascii="方正黑体_GBK" w:hAnsi="方正黑体_GBK" w:eastAsia="方正黑体_GBK" w:cs="方正黑体_GBK"/>
          <w:b w:val="0"/>
          <w:bCs w:val="0"/>
          <w:sz w:val="32"/>
          <w:szCs w:val="32"/>
          <w:highlight w:val="none"/>
          <w:lang w:val="zh-CN"/>
        </w:rPr>
        <w:t>项目概况</w:t>
      </w:r>
    </w:p>
    <w:p w14:paraId="1BB262B4">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方正楷体_GBK" w:hAnsi="方正楷体_GBK" w:eastAsia="方正楷体_GBK" w:cs="方正楷体_GBK"/>
          <w:b w:val="0"/>
          <w:bCs/>
          <w:sz w:val="32"/>
          <w:szCs w:val="32"/>
          <w:lang w:val="zh-CN"/>
        </w:rPr>
      </w:pPr>
      <w:r>
        <w:rPr>
          <w:rFonts w:hint="eastAsia" w:ascii="方正楷体_GBK" w:hAnsi="方正楷体_GBK" w:eastAsia="方正楷体_GBK" w:cs="方正楷体_GBK"/>
          <w:b w:val="0"/>
          <w:bCs/>
          <w:color w:val="auto"/>
          <w:sz w:val="32"/>
          <w:szCs w:val="32"/>
          <w:highlight w:val="none"/>
          <w:u w:val="none"/>
          <w:lang w:val="zh-CN"/>
        </w:rPr>
        <w:t>（一）设立背景及基本情况。</w:t>
      </w:r>
    </w:p>
    <w:p w14:paraId="3005DF0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党的二十届三中全会提出，弘扬社会主义法治精神，维护社会公平正义，全面推进国家各方面工作法治化。渠县政法委主动融入党委领导下的社会治理大格局，坚持把非诉讼纠纷解决机制挺在前面，启动基层社会治理“法治地图”系列项目，推动更多法治力量向引导和疏导端用力，把矛盾解决在基层、化解在诉前。</w:t>
      </w:r>
    </w:p>
    <w:p w14:paraId="0600269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rPr>
      </w:pPr>
      <w:r>
        <w:rPr>
          <w:rFonts w:hint="default" w:ascii="Times New Roman" w:hAnsi="Times New Roman" w:eastAsia="方正仿宋_GBK" w:cs="Times New Roman"/>
          <w:kern w:val="0"/>
          <w:sz w:val="32"/>
          <w:szCs w:val="32"/>
          <w:shd w:val="clear" w:color="auto" w:fill="FFFFFF"/>
          <w:lang w:val="zh-CN" w:eastAsia="zh-CN"/>
        </w:rPr>
        <w:t>中国共产党渠县委员会政法委员会</w:t>
      </w:r>
      <w:r>
        <w:rPr>
          <w:rFonts w:hint="default" w:ascii="Times New Roman" w:hAnsi="Times New Roman" w:eastAsia="方正仿宋_GBK" w:cs="Times New Roman"/>
          <w:kern w:val="0"/>
          <w:sz w:val="32"/>
          <w:szCs w:val="32"/>
          <w:shd w:val="clear" w:color="auto" w:fill="FFFFFF"/>
          <w:lang w:val="en-US" w:eastAsia="zh-CN"/>
        </w:rPr>
        <w:t>根据年度重点工作安排，结合专项资金申报计划，申请2024年矛盾多元化解工作经费23.42万元，用于促进和规范矛盾纠纷多元化解工作，保障当事人合法权益，维护社会和谐稳定，推进社会治理体系和治理能力现代化，建设更高水平的平安社会。</w:t>
      </w:r>
    </w:p>
    <w:p w14:paraId="3063101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实施目的及支持方向。</w:t>
      </w:r>
    </w:p>
    <w:p w14:paraId="086D5D0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本项目旨在通过专项资金的支持，通过建立健全和解、调解、行政裁决、行政复议、仲裁、诉讼等矛盾纠纷化解途径有机衔接、协调联动的工作机制，及时有效预防和化解矛盾纠纷。</w:t>
      </w:r>
    </w:p>
    <w:p w14:paraId="6F81353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（三）</w:t>
      </w:r>
      <w:r>
        <w:rPr>
          <w:rFonts w:hint="default" w:ascii="方正楷体_GBK" w:hAnsi="方正楷体_GBK" w:eastAsia="方正楷体_GBK" w:cs="方正楷体_GBK"/>
          <w:b w:val="0"/>
          <w:bCs/>
          <w:color w:val="auto"/>
          <w:sz w:val="32"/>
          <w:szCs w:val="32"/>
          <w:highlight w:val="none"/>
          <w:u w:val="none"/>
          <w:lang w:val="en-US" w:eastAsia="zh-CN"/>
        </w:rPr>
        <w:t>预算安排及分配管理</w:t>
      </w:r>
      <w:r>
        <w:rPr>
          <w:rFonts w:hint="default" w:ascii="方正楷体_GBK" w:hAnsi="方正楷体_GBK" w:eastAsia="方正楷体_GBK" w:cs="方正楷体_GBK"/>
          <w:b w:val="0"/>
          <w:bCs/>
          <w:color w:val="auto"/>
          <w:sz w:val="32"/>
          <w:szCs w:val="32"/>
          <w:highlight w:val="none"/>
          <w:u w:val="none"/>
          <w:lang w:val="zh-CN" w:eastAsia="zh-CN"/>
        </w:rPr>
        <w:t>。</w:t>
      </w:r>
    </w:p>
    <w:p w14:paraId="0D10CE4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中国共产党渠县委员会政法委员会</w:t>
      </w:r>
      <w:r>
        <w:rPr>
          <w:rFonts w:hint="default" w:ascii="Times New Roman" w:hAnsi="Times New Roman" w:eastAsia="方正仿宋_GBK" w:cs="Times New Roman"/>
          <w:kern w:val="0"/>
          <w:sz w:val="32"/>
          <w:szCs w:val="32"/>
          <w:shd w:val="clear" w:color="auto" w:fill="FFFFFF"/>
          <w:lang w:val="zh-CN" w:eastAsia="zh-CN"/>
        </w:rPr>
        <w:t>2024年矛盾多元化解工作经费</w:t>
      </w:r>
      <w:r>
        <w:rPr>
          <w:rFonts w:hint="eastAsia" w:eastAsia="方正仿宋_GBK" w:cs="Times New Roman"/>
          <w:kern w:val="0"/>
          <w:sz w:val="32"/>
          <w:szCs w:val="32"/>
          <w:shd w:val="clear" w:color="auto" w:fill="FFFFFF"/>
          <w:lang w:val="en-US" w:eastAsia="zh-CN"/>
        </w:rPr>
        <w:t>项目</w:t>
      </w:r>
      <w:r>
        <w:rPr>
          <w:rFonts w:hint="default" w:ascii="Times New Roman" w:hAnsi="Times New Roman" w:eastAsia="方正仿宋_GBK" w:cs="Times New Roman"/>
          <w:kern w:val="0"/>
          <w:sz w:val="32"/>
          <w:szCs w:val="32"/>
          <w:shd w:val="clear" w:color="auto" w:fill="FFFFFF"/>
          <w:lang w:val="zh-CN"/>
        </w:rPr>
        <w:t>预算共</w:t>
      </w:r>
      <w:r>
        <w:rPr>
          <w:rFonts w:hint="default" w:ascii="Times New Roman" w:hAnsi="Times New Roman" w:eastAsia="方正仿宋_GBK" w:cs="Times New Roman"/>
          <w:kern w:val="0"/>
          <w:sz w:val="32"/>
          <w:szCs w:val="32"/>
          <w:shd w:val="clear" w:color="auto" w:fill="FFFFFF"/>
          <w:lang w:val="en-US" w:eastAsia="zh-CN"/>
        </w:rPr>
        <w:t>23.42</w:t>
      </w:r>
      <w:r>
        <w:rPr>
          <w:rFonts w:hint="default" w:ascii="Times New Roman" w:hAnsi="Times New Roman" w:eastAsia="方正仿宋_GBK" w:cs="Times New Roman"/>
          <w:kern w:val="0"/>
          <w:sz w:val="32"/>
          <w:szCs w:val="32"/>
          <w:shd w:val="clear" w:color="auto" w:fill="FFFFFF"/>
          <w:lang w:val="zh-CN"/>
        </w:rPr>
        <w:t>万元，其中：</w:t>
      </w:r>
      <w:r>
        <w:rPr>
          <w:rFonts w:hint="default" w:ascii="Times New Roman" w:hAnsi="Times New Roman" w:eastAsia="方正仿宋_GBK" w:cs="Times New Roman"/>
          <w:kern w:val="0"/>
          <w:sz w:val="32"/>
          <w:szCs w:val="32"/>
          <w:shd w:val="clear" w:color="auto" w:fill="FFFFFF"/>
          <w:lang w:val="en-US" w:eastAsia="zh-CN"/>
        </w:rPr>
        <w:t>由</w:t>
      </w:r>
      <w:r>
        <w:rPr>
          <w:rFonts w:hint="default" w:ascii="Times New Roman" w:hAnsi="Times New Roman" w:eastAsia="方正仿宋_GBK" w:cs="Times New Roman"/>
          <w:kern w:val="0"/>
          <w:sz w:val="32"/>
          <w:szCs w:val="32"/>
          <w:shd w:val="clear" w:color="auto" w:fill="FFFFFF"/>
          <w:lang w:val="zh-CN"/>
        </w:rPr>
        <w:t>渠财预〔</w:t>
      </w:r>
      <w:r>
        <w:rPr>
          <w:rFonts w:hint="default" w:ascii="Times New Roman" w:hAnsi="Times New Roman" w:eastAsia="方正仿宋_GBK" w:cs="Times New Roman"/>
          <w:kern w:val="0"/>
          <w:sz w:val="32"/>
          <w:szCs w:val="32"/>
          <w:shd w:val="clear" w:color="auto" w:fill="FFFFFF"/>
          <w:lang w:val="en-US" w:eastAsia="zh-CN"/>
        </w:rPr>
        <w:t>2024</w:t>
      </w:r>
      <w:r>
        <w:rPr>
          <w:rFonts w:hint="default" w:ascii="Times New Roman" w:hAnsi="Times New Roman" w:eastAsia="方正仿宋_GBK" w:cs="Times New Roman"/>
          <w:kern w:val="0"/>
          <w:sz w:val="32"/>
          <w:szCs w:val="32"/>
          <w:shd w:val="clear" w:color="auto" w:fill="FFFFFF"/>
          <w:lang w:val="zh-CN"/>
        </w:rPr>
        <w:t>〕5号文下达</w:t>
      </w:r>
      <w:r>
        <w:rPr>
          <w:rFonts w:hint="default" w:ascii="Times New Roman" w:hAnsi="Times New Roman" w:eastAsia="方正仿宋_GBK" w:cs="Times New Roman"/>
          <w:kern w:val="0"/>
          <w:sz w:val="32"/>
          <w:szCs w:val="32"/>
          <w:shd w:val="clear" w:color="auto" w:fill="FFFFFF"/>
          <w:lang w:val="en-US" w:eastAsia="zh-CN"/>
        </w:rPr>
        <w:t>行政运转</w:t>
      </w:r>
      <w:r>
        <w:rPr>
          <w:rFonts w:hint="default" w:ascii="Times New Roman" w:hAnsi="Times New Roman" w:eastAsia="方正仿宋_GBK" w:cs="Times New Roman"/>
          <w:kern w:val="0"/>
          <w:sz w:val="32"/>
          <w:szCs w:val="32"/>
          <w:shd w:val="clear" w:color="auto" w:fill="FFFFFF"/>
          <w:lang w:val="zh-CN"/>
        </w:rPr>
        <w:t>经费</w:t>
      </w:r>
      <w:r>
        <w:rPr>
          <w:rFonts w:hint="default" w:ascii="Times New Roman" w:hAnsi="Times New Roman" w:eastAsia="方正仿宋_GBK" w:cs="Times New Roman"/>
          <w:kern w:val="0"/>
          <w:sz w:val="32"/>
          <w:szCs w:val="32"/>
          <w:shd w:val="clear" w:color="auto" w:fill="FFFFFF"/>
          <w:lang w:val="en-US" w:eastAsia="zh-CN"/>
        </w:rPr>
        <w:t>23.42</w:t>
      </w:r>
      <w:r>
        <w:rPr>
          <w:rFonts w:hint="default" w:ascii="Times New Roman" w:hAnsi="Times New Roman" w:eastAsia="方正仿宋_GBK" w:cs="Times New Roman"/>
          <w:kern w:val="0"/>
          <w:sz w:val="32"/>
          <w:szCs w:val="32"/>
          <w:shd w:val="clear" w:color="auto" w:fill="FFFFFF"/>
          <w:lang w:val="zh-CN"/>
        </w:rPr>
        <w:t>万元。</w:t>
      </w:r>
      <w:r>
        <w:rPr>
          <w:rFonts w:hint="default" w:ascii="Times New Roman" w:hAnsi="Times New Roman" w:eastAsia="方正仿宋_GBK" w:cs="Times New Roman"/>
          <w:kern w:val="0"/>
          <w:sz w:val="32"/>
          <w:szCs w:val="32"/>
          <w:shd w:val="clear" w:color="auto" w:fill="FFFFFF"/>
          <w:lang w:val="en-US" w:eastAsia="zh-CN"/>
        </w:rPr>
        <w:t>项目专项资金全部用于促进和规范矛盾纠纷多元化解工作，保障当事人合法权益，维护社会和谐稳定。</w:t>
      </w:r>
    </w:p>
    <w:p w14:paraId="11F02B88">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方正楷体_GBK" w:hAnsi="方正楷体_GBK" w:eastAsia="方正楷体_GBK" w:cs="方正楷体_GBK"/>
          <w:b w:val="0"/>
          <w:bCs/>
          <w:color w:val="auto"/>
          <w:sz w:val="32"/>
          <w:szCs w:val="32"/>
          <w:highlight w:val="none"/>
          <w:u w:val="none"/>
          <w:lang w:val="zh-CN" w:eastAsia="zh-CN"/>
        </w:rPr>
      </w:pPr>
      <w:r>
        <w:rPr>
          <w:rFonts w:hint="eastAsia" w:ascii="方正楷体_GBK" w:hAnsi="方正楷体_GBK" w:eastAsia="方正楷体_GBK" w:cs="方正楷体_GBK"/>
          <w:b w:val="0"/>
          <w:bCs/>
          <w:color w:val="auto"/>
          <w:sz w:val="32"/>
          <w:szCs w:val="32"/>
          <w:highlight w:val="none"/>
          <w:u w:val="none"/>
          <w:lang w:val="zh-CN" w:eastAsia="zh-CN"/>
        </w:rPr>
        <w:t>项目绩效目标设置。</w:t>
      </w:r>
    </w:p>
    <w:p w14:paraId="184BB7E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根据相关文件要求，对指标设置从职责分工、管理等具体执行层面考量，本次共设置一级指标4个、二级指标7个，具体包括宣传活动覆盖率、法治宣传活动次数、工作完成时间、政策落实率等7个指标衡量。</w:t>
      </w:r>
    </w:p>
    <w:p w14:paraId="34D2C67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zh-CN" w:eastAsia="zh-CN"/>
        </w:rPr>
        <w:t>根据《渠县财政局关于开展2024年县级部门绩效自评工作的通知》（渠财绩〔2024〕11号）要求，</w:t>
      </w:r>
      <w:r>
        <w:rPr>
          <w:rFonts w:hint="default" w:ascii="Times New Roman" w:hAnsi="Times New Roman" w:eastAsia="方正仿宋_GBK" w:cs="Times New Roman"/>
          <w:kern w:val="0"/>
          <w:sz w:val="32"/>
          <w:szCs w:val="32"/>
          <w:shd w:val="clear" w:color="auto" w:fill="FFFFFF"/>
          <w:lang w:val="en-US" w:eastAsia="zh-CN"/>
        </w:rPr>
        <w:t>中国共产党渠县委员会政法委员会</w:t>
      </w:r>
      <w:r>
        <w:rPr>
          <w:rFonts w:hint="default" w:ascii="Times New Roman" w:hAnsi="Times New Roman" w:eastAsia="方正仿宋_GBK" w:cs="Times New Roman"/>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287BBAF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eastAsia="zh-CN"/>
        </w:rPr>
      </w:pPr>
      <w:r>
        <w:rPr>
          <w:rFonts w:hint="default" w:ascii="方正黑体_GBK" w:hAnsi="方正黑体_GBK" w:eastAsia="方正黑体_GBK" w:cs="方正黑体_GBK"/>
          <w:b w:val="0"/>
          <w:bCs w:val="0"/>
          <w:sz w:val="32"/>
          <w:szCs w:val="32"/>
          <w:highlight w:val="none"/>
        </w:rPr>
        <w:t>二、</w:t>
      </w:r>
      <w:r>
        <w:rPr>
          <w:rFonts w:hint="default" w:ascii="方正黑体_GBK" w:hAnsi="方正黑体_GBK" w:eastAsia="方正黑体_GBK" w:cs="方正黑体_GBK"/>
          <w:b w:val="0"/>
          <w:bCs w:val="0"/>
          <w:sz w:val="32"/>
          <w:szCs w:val="32"/>
          <w:highlight w:val="none"/>
          <w:lang w:eastAsia="zh-CN"/>
        </w:rPr>
        <w:t>评价实施</w:t>
      </w:r>
    </w:p>
    <w:p w14:paraId="31176395">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（一）评价目的。</w:t>
      </w:r>
    </w:p>
    <w:p w14:paraId="794FF09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0119BA83">
      <w:pPr>
        <w:keepNext w:val="0"/>
        <w:keepLines w:val="0"/>
        <w:pageBreakBefore w:val="0"/>
        <w:widowControl w:val="0"/>
        <w:numPr>
          <w:ilvl w:val="0"/>
          <w:numId w:val="0"/>
        </w:numPr>
        <w:kinsoku/>
        <w:wordWrap/>
        <w:overflowPunct/>
        <w:topLinePunct w:val="0"/>
        <w:autoSpaceDE/>
        <w:autoSpaceDN/>
        <w:bidi w:val="0"/>
        <w:ind w:firstLine="640" w:firstLineChars="200"/>
        <w:textAlignment w:val="auto"/>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（二）预设问题及评价重点。</w:t>
      </w:r>
    </w:p>
    <w:p w14:paraId="574B6F1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1.预设问题。</w:t>
      </w:r>
    </w:p>
    <w:p w14:paraId="510F48D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zh-CN" w:eastAsia="zh-CN"/>
        </w:rPr>
        <w:t>项目资金使用、拨付符合国家财经法规、财务管理制度及有关专项资金管理制度办法规定和审批程序，</w:t>
      </w:r>
      <w:r>
        <w:rPr>
          <w:rFonts w:hint="default" w:ascii="Times New Roman" w:hAnsi="Times New Roman" w:eastAsia="方正仿宋_GBK" w:cs="Times New Roman"/>
          <w:kern w:val="0"/>
          <w:sz w:val="32"/>
          <w:szCs w:val="32"/>
          <w:shd w:val="clear" w:color="auto" w:fill="FFFFFF"/>
          <w:lang w:val="en-US" w:eastAsia="zh-CN"/>
        </w:rPr>
        <w:t>不</w:t>
      </w:r>
      <w:r>
        <w:rPr>
          <w:rFonts w:hint="default" w:ascii="Times New Roman" w:hAnsi="Times New Roman" w:eastAsia="方正仿宋_GBK" w:cs="Times New Roman"/>
          <w:kern w:val="0"/>
          <w:sz w:val="32"/>
          <w:szCs w:val="32"/>
          <w:shd w:val="clear" w:color="auto" w:fill="FFFFFF"/>
          <w:lang w:val="zh-CN" w:eastAsia="zh-CN"/>
        </w:rPr>
        <w:t>存在超范围、超标准、超进度使用专项资金，</w:t>
      </w:r>
      <w:r>
        <w:rPr>
          <w:rFonts w:hint="default" w:ascii="Times New Roman" w:hAnsi="Times New Roman" w:eastAsia="方正仿宋_GBK" w:cs="Times New Roman"/>
          <w:kern w:val="0"/>
          <w:sz w:val="32"/>
          <w:szCs w:val="32"/>
          <w:shd w:val="clear" w:color="auto" w:fill="FFFFFF"/>
          <w:lang w:val="en-US" w:eastAsia="zh-CN"/>
        </w:rPr>
        <w:t>不</w:t>
      </w:r>
      <w:r>
        <w:rPr>
          <w:rFonts w:hint="default" w:ascii="Times New Roman" w:hAnsi="Times New Roman" w:eastAsia="方正仿宋_GBK" w:cs="Times New Roman"/>
          <w:kern w:val="0"/>
          <w:sz w:val="32"/>
          <w:szCs w:val="32"/>
          <w:shd w:val="clear" w:color="auto" w:fill="FFFFFF"/>
          <w:lang w:val="zh-CN" w:eastAsia="zh-CN"/>
        </w:rPr>
        <w:t>存在资金损失浪费、长期沉淀、截留、挤占、挪用、虚列支出等情况，项目实施遵守相关法律法规</w:t>
      </w:r>
      <w:r>
        <w:rPr>
          <w:rFonts w:hint="default" w:ascii="Times New Roman" w:hAnsi="Times New Roman" w:eastAsia="方正仿宋_GBK" w:cs="Times New Roman"/>
          <w:kern w:val="0"/>
          <w:sz w:val="32"/>
          <w:szCs w:val="32"/>
          <w:shd w:val="clear" w:color="auto" w:fill="FFFFFF"/>
          <w:lang w:val="en-US" w:eastAsia="zh-CN"/>
        </w:rPr>
        <w:t>。</w:t>
      </w:r>
    </w:p>
    <w:p w14:paraId="388551C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项目已完成预期目标，实施结果与绩效目标相匹配，项目资金及时拨付，完成贯彻落实矛盾纠纷化解工作体系重大决策和会议精神等各项支出，总金额27万元。</w:t>
      </w:r>
    </w:p>
    <w:p w14:paraId="1E47ABB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2.评价重点。</w:t>
      </w:r>
    </w:p>
    <w:p w14:paraId="046C192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（1）资金使用情况:评价资金使用是否合规有效。</w:t>
      </w:r>
    </w:p>
    <w:p w14:paraId="24D2646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b w:val="0"/>
          <w:bCs/>
          <w:color w:val="auto"/>
          <w:kern w:val="2"/>
          <w:sz w:val="32"/>
          <w:szCs w:val="32"/>
          <w:highlight w:val="none"/>
          <w:u w:val="none"/>
          <w:lang w:val="zh-CN" w:eastAsia="zh-CN" w:bidi="ar-SA"/>
        </w:rPr>
        <w:t>项目绩效自评</w:t>
      </w:r>
      <w:r>
        <w:rPr>
          <w:rFonts w:hint="default" w:ascii="Times New Roman" w:hAnsi="Times New Roman" w:eastAsia="方正仿宋_GBK" w:cs="Times New Roman"/>
          <w:b w:val="0"/>
          <w:bCs/>
          <w:color w:val="auto"/>
          <w:kern w:val="2"/>
          <w:sz w:val="32"/>
          <w:szCs w:val="32"/>
          <w:highlight w:val="none"/>
          <w:u w:val="none"/>
          <w:lang w:val="en-US" w:eastAsia="zh-CN" w:bidi="ar-SA"/>
        </w:rPr>
        <w:t>采用全面公平公正相结合原则考评。对2024年矛盾多元化解工作经费，项目工作开展和资金支付情况进行核查</w:t>
      </w:r>
      <w:r>
        <w:rPr>
          <w:rFonts w:hint="default" w:ascii="Times New Roman" w:hAnsi="Times New Roman" w:eastAsia="方正仿宋_GBK" w:cs="Times New Roman"/>
          <w:kern w:val="0"/>
          <w:sz w:val="32"/>
          <w:szCs w:val="32"/>
          <w:shd w:val="clear" w:color="auto" w:fill="FFFFFF"/>
          <w:lang w:val="en-US" w:eastAsia="zh-CN"/>
        </w:rPr>
        <w:t>。</w:t>
      </w:r>
    </w:p>
    <w:p w14:paraId="1F09E2C6">
      <w:pPr>
        <w:keepNext w:val="0"/>
        <w:keepLines w:val="0"/>
        <w:pageBreakBefore w:val="0"/>
        <w:widowControl w:val="0"/>
        <w:numPr>
          <w:ilvl w:val="0"/>
          <w:numId w:val="2"/>
        </w:numPr>
        <w:kinsoku/>
        <w:wordWrap/>
        <w:overflowPunct/>
        <w:topLinePunct w:val="0"/>
        <w:autoSpaceDE/>
        <w:autoSpaceDN/>
        <w:bidi w:val="0"/>
        <w:ind w:firstLine="640" w:firstLineChars="200"/>
        <w:textAlignment w:val="auto"/>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评价方法。</w:t>
      </w:r>
    </w:p>
    <w:p w14:paraId="6D1E87E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69898137">
      <w:pPr>
        <w:keepNext w:val="0"/>
        <w:keepLines w:val="0"/>
        <w:pageBreakBefore w:val="0"/>
        <w:widowControl w:val="0"/>
        <w:numPr>
          <w:ilvl w:val="0"/>
          <w:numId w:val="2"/>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评价组织。</w:t>
      </w:r>
    </w:p>
    <w:p w14:paraId="53EF72C2">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361EA3E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val="zh-CN"/>
        </w:rPr>
      </w:pPr>
      <w:r>
        <w:rPr>
          <w:rFonts w:hint="default" w:ascii="方正黑体_GBK" w:hAnsi="方正黑体_GBK" w:eastAsia="方正黑体_GBK" w:cs="方正黑体_GBK"/>
          <w:b w:val="0"/>
          <w:bCs w:val="0"/>
          <w:sz w:val="32"/>
          <w:szCs w:val="32"/>
          <w:highlight w:val="none"/>
        </w:rPr>
        <w:t>三、</w:t>
      </w:r>
      <w:r>
        <w:rPr>
          <w:rFonts w:hint="default" w:ascii="方正黑体_GBK" w:hAnsi="方正黑体_GBK" w:eastAsia="方正黑体_GBK" w:cs="方正黑体_GBK"/>
          <w:b w:val="0"/>
          <w:bCs w:val="0"/>
          <w:sz w:val="32"/>
          <w:szCs w:val="32"/>
          <w:highlight w:val="none"/>
          <w:lang w:eastAsia="zh-CN"/>
        </w:rPr>
        <w:t>绩效分析</w:t>
      </w:r>
      <w:r>
        <w:rPr>
          <w:rFonts w:hint="default" w:ascii="方正黑体_GBK" w:hAnsi="方正黑体_GBK" w:eastAsia="方正黑体_GBK" w:cs="方正黑体_GBK"/>
          <w:b w:val="0"/>
          <w:bCs w:val="0"/>
          <w:sz w:val="32"/>
          <w:szCs w:val="32"/>
          <w:highlight w:val="none"/>
          <w:lang w:val="zh-CN"/>
        </w:rPr>
        <w:tab/>
      </w:r>
    </w:p>
    <w:p w14:paraId="73C4399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方正楷体_GBK" w:hAnsi="方正楷体_GBK" w:eastAsia="方正楷体_GBK" w:cs="方正楷体_GBK"/>
          <w:b w:val="0"/>
          <w:bCs/>
          <w:color w:val="auto"/>
          <w:sz w:val="32"/>
          <w:szCs w:val="32"/>
          <w:highlight w:val="none"/>
          <w:u w:val="none"/>
          <w:lang w:val="en-US" w:eastAsia="zh-CN"/>
        </w:rPr>
      </w:pPr>
      <w:r>
        <w:rPr>
          <w:rFonts w:hint="eastAsia" w:ascii="方正楷体_GBK" w:hAnsi="方正楷体_GBK" w:eastAsia="方正楷体_GBK" w:cs="方正楷体_GBK"/>
          <w:b w:val="0"/>
          <w:bCs/>
          <w:color w:val="auto"/>
          <w:sz w:val="32"/>
          <w:szCs w:val="32"/>
          <w:highlight w:val="none"/>
          <w:u w:val="none"/>
          <w:lang w:val="zh-CN"/>
        </w:rPr>
        <w:t>（一）</w:t>
      </w:r>
      <w:r>
        <w:rPr>
          <w:rFonts w:hint="eastAsia" w:ascii="方正楷体_GBK" w:hAnsi="方正楷体_GBK" w:eastAsia="方正楷体_GBK" w:cs="方正楷体_GBK"/>
          <w:b w:val="0"/>
          <w:bCs/>
          <w:color w:val="auto"/>
          <w:sz w:val="32"/>
          <w:szCs w:val="32"/>
          <w:highlight w:val="none"/>
          <w:u w:val="none"/>
          <w:lang w:val="en-US" w:eastAsia="zh-CN"/>
        </w:rPr>
        <w:t>通用指标</w:t>
      </w:r>
      <w:r>
        <w:rPr>
          <w:rFonts w:hint="eastAsia" w:ascii="方正楷体_GBK" w:hAnsi="方正楷体_GBK" w:eastAsia="方正楷体_GBK" w:cs="方正楷体_GBK"/>
          <w:b w:val="0"/>
          <w:bCs/>
          <w:color w:val="000000"/>
          <w:kern w:val="0"/>
          <w:sz w:val="32"/>
          <w:szCs w:val="32"/>
          <w:highlight w:val="none"/>
          <w:shd w:val="clear" w:color="auto" w:fill="FFFFFF"/>
          <w:lang w:val="zh-CN"/>
        </w:rPr>
        <w:t>绩效分析。</w:t>
      </w:r>
    </w:p>
    <w:p w14:paraId="1C42FF9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项目决策（</w:t>
      </w:r>
      <w:r>
        <w:rPr>
          <w:rFonts w:hint="default" w:ascii="Times New Roman" w:hAnsi="Times New Roman" w:eastAsia="方正仿宋_GBK" w:cs="Times New Roman"/>
          <w:color w:val="auto"/>
          <w:sz w:val="32"/>
          <w:szCs w:val="32"/>
          <w:lang w:val="en-US" w:eastAsia="zh-CN"/>
        </w:rPr>
        <w:t>18分</w:t>
      </w:r>
      <w:r>
        <w:rPr>
          <w:rFonts w:hint="default" w:ascii="Times New Roman" w:hAnsi="Times New Roman" w:eastAsia="方正仿宋_GBK" w:cs="Times New Roman"/>
          <w:color w:val="auto"/>
          <w:sz w:val="32"/>
          <w:szCs w:val="32"/>
          <w:lang w:eastAsia="zh-CN"/>
        </w:rPr>
        <w:t>）。</w:t>
      </w:r>
    </w:p>
    <w:p w14:paraId="64BE1B6E">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）决策程序（</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）。通过</w:t>
      </w:r>
      <w:r>
        <w:rPr>
          <w:rFonts w:hint="default" w:ascii="Times New Roman" w:hAnsi="Times New Roman" w:eastAsia="方正仿宋_GBK" w:cs="Times New Roman"/>
          <w:sz w:val="32"/>
          <w:szCs w:val="32"/>
          <w:lang w:val="en-US" w:eastAsia="zh-CN"/>
        </w:rPr>
        <w:t>召开集体决策会议表决是否开展项目</w:t>
      </w:r>
      <w:r>
        <w:rPr>
          <w:rFonts w:hint="default" w:ascii="Times New Roman" w:hAnsi="Times New Roman" w:eastAsia="方正仿宋_GBK" w:cs="Times New Roman"/>
          <w:sz w:val="32"/>
          <w:szCs w:val="32"/>
          <w:lang w:eastAsia="zh-CN"/>
        </w:rPr>
        <w:t>，经过</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eastAsia="zh-CN"/>
        </w:rPr>
        <w:t>事前绩效评估</w:t>
      </w:r>
      <w:r>
        <w:rPr>
          <w:rFonts w:hint="default" w:ascii="Times New Roman" w:hAnsi="Times New Roman" w:eastAsia="方正仿宋_GBK" w:cs="Times New Roman"/>
          <w:sz w:val="32"/>
          <w:szCs w:val="32"/>
          <w:lang w:val="en-US" w:eastAsia="zh-CN"/>
        </w:rPr>
        <w:t>后，向主管部门提交项目立项申请，</w:t>
      </w:r>
      <w:r>
        <w:rPr>
          <w:rFonts w:hint="default" w:ascii="Times New Roman" w:hAnsi="Times New Roman" w:eastAsia="方正仿宋_GBK" w:cs="Times New Roman"/>
          <w:sz w:val="32"/>
          <w:szCs w:val="32"/>
          <w:lang w:eastAsia="zh-CN"/>
        </w:rPr>
        <w:t>经研究后给予支持。</w:t>
      </w:r>
      <w:r>
        <w:rPr>
          <w:rFonts w:hint="default" w:ascii="Times New Roman" w:hAnsi="Times New Roman" w:eastAsia="方正仿宋_GBK" w:cs="Times New Roman"/>
          <w:sz w:val="32"/>
          <w:szCs w:val="32"/>
          <w:lang w:val="en-US" w:eastAsia="zh-CN"/>
        </w:rPr>
        <w:t>该项指标得6分。</w:t>
      </w:r>
    </w:p>
    <w:p w14:paraId="6FE37891">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）规划论证（</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）。一是深入分析</w:t>
      </w:r>
      <w:r>
        <w:rPr>
          <w:rFonts w:hint="default" w:ascii="Times New Roman" w:hAnsi="Times New Roman" w:eastAsia="方正仿宋_GBK" w:cs="Times New Roman"/>
          <w:sz w:val="32"/>
          <w:szCs w:val="32"/>
          <w:lang w:val="en-US" w:eastAsia="zh-CN"/>
        </w:rPr>
        <w:t>该项目开展</w:t>
      </w:r>
      <w:r>
        <w:rPr>
          <w:rFonts w:hint="default" w:ascii="Times New Roman" w:hAnsi="Times New Roman" w:eastAsia="方正仿宋_GBK" w:cs="Times New Roman"/>
          <w:sz w:val="32"/>
          <w:szCs w:val="32"/>
          <w:lang w:eastAsia="zh-CN"/>
        </w:rPr>
        <w:t>的实际需求</w:t>
      </w:r>
      <w:r>
        <w:rPr>
          <w:rFonts w:hint="default" w:ascii="Times New Roman" w:hAnsi="Times New Roman" w:eastAsia="方正仿宋_GBK" w:cs="Times New Roman"/>
          <w:sz w:val="32"/>
          <w:szCs w:val="32"/>
          <w:lang w:val="en-US" w:eastAsia="zh-CN"/>
        </w:rPr>
        <w:t>是否得当</w:t>
      </w:r>
      <w:r>
        <w:rPr>
          <w:rFonts w:hint="default" w:ascii="Times New Roman" w:hAnsi="Times New Roman" w:eastAsia="方正仿宋_GBK" w:cs="Times New Roman"/>
          <w:sz w:val="32"/>
          <w:szCs w:val="32"/>
          <w:lang w:eastAsia="zh-CN"/>
        </w:rPr>
        <w:t>，评估项目实施的可行性，识别项目在实施过程中可能遇到的风险且制定应对措施。二是明确专项资金使用的总体目标和具体指标。</w:t>
      </w:r>
      <w:r>
        <w:rPr>
          <w:rFonts w:hint="default" w:ascii="Times New Roman" w:hAnsi="Times New Roman" w:eastAsia="方正仿宋_GBK" w:cs="Times New Roman"/>
          <w:sz w:val="32"/>
          <w:szCs w:val="32"/>
          <w:lang w:val="en-US" w:eastAsia="zh-CN"/>
        </w:rPr>
        <w:t>该项指标得6分。</w:t>
      </w:r>
    </w:p>
    <w:p w14:paraId="25009875">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）资金投向（</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专项项目资金</w:t>
      </w:r>
      <w:r>
        <w:rPr>
          <w:rFonts w:hint="default" w:ascii="Times New Roman" w:hAnsi="Times New Roman" w:eastAsia="方正仿宋_GBK" w:cs="Times New Roman"/>
          <w:kern w:val="0"/>
          <w:sz w:val="32"/>
          <w:szCs w:val="32"/>
          <w:shd w:val="clear" w:color="auto" w:fill="FFFFFF"/>
          <w:lang w:val="en-US" w:eastAsia="zh-CN"/>
        </w:rPr>
        <w:t>用于用于促进和规范矛盾纠纷多元化解工作，保障当事人合法权益，维护社会和谐稳定，推进社会治理体系和治理能力现代化，建设更高水平的平安社会。</w:t>
      </w:r>
      <w:r>
        <w:rPr>
          <w:rFonts w:hint="default" w:ascii="Times New Roman" w:hAnsi="Times New Roman" w:eastAsia="方正仿宋_GBK" w:cs="Times New Roman"/>
          <w:sz w:val="32"/>
          <w:szCs w:val="32"/>
          <w:lang w:val="en-US" w:eastAsia="zh-CN"/>
        </w:rPr>
        <w:t>该项指标得6分。</w:t>
      </w:r>
    </w:p>
    <w:p w14:paraId="64BAEBA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项目管理（</w:t>
      </w:r>
      <w:r>
        <w:rPr>
          <w:rFonts w:hint="default" w:ascii="Times New Roman" w:hAnsi="Times New Roman" w:eastAsia="方正仿宋_GBK" w:cs="Times New Roman"/>
          <w:color w:val="auto"/>
          <w:sz w:val="32"/>
          <w:szCs w:val="32"/>
          <w:lang w:val="en-US" w:eastAsia="zh-CN"/>
        </w:rPr>
        <w:t>18分</w:t>
      </w:r>
      <w:r>
        <w:rPr>
          <w:rFonts w:hint="default" w:ascii="Times New Roman" w:hAnsi="Times New Roman" w:eastAsia="方正仿宋_GBK" w:cs="Times New Roman"/>
          <w:color w:val="auto"/>
          <w:sz w:val="32"/>
          <w:szCs w:val="32"/>
          <w:lang w:eastAsia="zh-CN"/>
        </w:rPr>
        <w:t>）。</w:t>
      </w:r>
    </w:p>
    <w:p w14:paraId="7869901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）制度办法（</w:t>
      </w:r>
      <w:r>
        <w:rPr>
          <w:rFonts w:hint="default" w:ascii="Times New Roman" w:hAnsi="Times New Roman" w:eastAsia="方正仿宋_GBK" w:cs="Times New Roman"/>
          <w:b w:val="0"/>
          <w:bCs w:val="0"/>
          <w:color w:val="auto"/>
          <w:sz w:val="32"/>
          <w:szCs w:val="32"/>
          <w:lang w:val="en-US" w:eastAsia="zh-CN"/>
        </w:rPr>
        <w:t>2分</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kern w:val="2"/>
          <w:sz w:val="32"/>
          <w:szCs w:val="32"/>
          <w:lang w:val="en-US" w:eastAsia="zh-CN" w:bidi="ar-SA"/>
        </w:rPr>
        <w:t>我单位严格按照相关文件制定的制度办法使用专项资金。</w:t>
      </w:r>
      <w:r>
        <w:rPr>
          <w:rFonts w:hint="default" w:ascii="Times New Roman" w:hAnsi="Times New Roman" w:eastAsia="方正仿宋_GBK" w:cs="Times New Roman"/>
          <w:sz w:val="32"/>
          <w:szCs w:val="32"/>
          <w:lang w:val="en-US" w:eastAsia="zh-CN"/>
        </w:rPr>
        <w:t>该项指标得2分。</w:t>
      </w:r>
    </w:p>
    <w:p w14:paraId="3FFEEBF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分配管理（10分）。项目资金分配选取充分考虑项目的实际开展需求，权重设置有效突出项目实施重点。将项目资金纳入财政预算管理，严格按照预算执行，确保资金使用的规范性和透明度。建立高效的资金拨付流程，确保资金及时、足额拨付。该项指标得10分。</w:t>
      </w:r>
    </w:p>
    <w:p w14:paraId="156425F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（3）绩效监控</w:t>
      </w:r>
      <w:r>
        <w:rPr>
          <w:rFonts w:hint="default" w:ascii="Times New Roman" w:hAnsi="Times New Roman" w:eastAsia="方正仿宋_GBK" w:cs="Times New Roman"/>
          <w:color w:val="auto"/>
          <w:sz w:val="32"/>
          <w:szCs w:val="32"/>
          <w:lang w:val="en-US" w:eastAsia="zh-CN"/>
        </w:rPr>
        <w:t>（6分）</w:t>
      </w:r>
      <w:r>
        <w:rPr>
          <w:rFonts w:hint="default" w:ascii="Times New Roman" w:hAnsi="Times New Roman" w:eastAsia="方正仿宋_GBK" w:cs="Times New Roman"/>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。根据绩效目标设定的监控指标和阈值，通过一体平台对实现程度和执行进度实时跟踪和监控，加强对项目资金使用的监控力度，对发现的问题及时提出整改意见并跟踪整改情况。该项指标得6分。</w:t>
      </w:r>
    </w:p>
    <w:p w14:paraId="321774D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3.项目实施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9分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w:t>
      </w:r>
    </w:p>
    <w:p w14:paraId="25040EF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（1）预算</w:t>
      </w:r>
      <w:r>
        <w:rPr>
          <w:rFonts w:hint="default" w:ascii="Times New Roman" w:hAnsi="Times New Roman" w:eastAsia="方正仿宋_GBK" w:cs="Times New Roman"/>
          <w:color w:val="auto"/>
          <w:sz w:val="32"/>
          <w:szCs w:val="32"/>
          <w:lang w:val="zh-CN" w:eastAsia="zh-CN"/>
        </w:rPr>
        <w:t>执行（</w:t>
      </w:r>
      <w:r>
        <w:rPr>
          <w:rFonts w:hint="default" w:ascii="Times New Roman" w:hAnsi="Times New Roman" w:eastAsia="方正仿宋_GBK" w:cs="Times New Roman"/>
          <w:color w:val="auto"/>
          <w:sz w:val="32"/>
          <w:szCs w:val="32"/>
          <w:lang w:val="en-US" w:eastAsia="zh-CN"/>
        </w:rPr>
        <w:t>6分</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已完成拨付指标金额23.42万元，财政拨付资金23.42万元，财政资金拨付率100%；单位实际支付金额23.42万元，单位实际到位金额23.42万元，单位资金使用率100%。该项指标得5分。</w:t>
      </w:r>
    </w:p>
    <w:p w14:paraId="53B4F07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（2）资金使用</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3分</w:t>
      </w:r>
      <w:r>
        <w:rPr>
          <w:rFonts w:hint="default" w:ascii="Times New Roman" w:hAnsi="Times New Roman" w:eastAsia="方正仿宋_GBK" w:cs="Times New Roman"/>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方正仿宋_GBK" w:cs="Times New Roman"/>
          <w:color w:val="auto"/>
          <w:sz w:val="32"/>
          <w:szCs w:val="32"/>
          <w:lang w:val="en-US" w:eastAsia="zh-CN"/>
        </w:rPr>
        <w:t>该项指标得3分。</w:t>
      </w:r>
    </w:p>
    <w:p w14:paraId="0973174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4.项目结果（9分）。</w:t>
      </w:r>
    </w:p>
    <w:p w14:paraId="6D61699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zh-CN" w:eastAsia="zh-CN"/>
        </w:rPr>
        <w:t>）目标完成（</w:t>
      </w:r>
      <w:r>
        <w:rPr>
          <w:rFonts w:hint="default" w:ascii="Times New Roman" w:hAnsi="Times New Roman" w:eastAsia="方正仿宋_GBK" w:cs="Times New Roman"/>
          <w:color w:val="auto"/>
          <w:sz w:val="32"/>
          <w:szCs w:val="32"/>
          <w:lang w:val="en-US" w:eastAsia="zh-CN"/>
        </w:rPr>
        <w:t>6分</w:t>
      </w:r>
      <w:r>
        <w:rPr>
          <w:rFonts w:hint="default" w:ascii="Times New Roman" w:hAnsi="Times New Roman" w:eastAsia="方正仿宋_GBK" w:cs="Times New Roman"/>
          <w:color w:val="auto"/>
          <w:sz w:val="32"/>
          <w:szCs w:val="32"/>
          <w:lang w:val="zh-CN" w:eastAsia="zh-CN"/>
        </w:rPr>
        <w:t>）。项目完成预期目标，实施结果和绩效目标基本匹配，目标任务</w:t>
      </w:r>
      <w:r>
        <w:rPr>
          <w:rFonts w:hint="default" w:ascii="Times New Roman" w:hAnsi="Times New Roman" w:eastAsia="方正仿宋_GBK" w:cs="Times New Roman"/>
          <w:kern w:val="0"/>
          <w:sz w:val="32"/>
          <w:szCs w:val="32"/>
          <w:shd w:val="clear" w:color="auto" w:fill="FFFFFF"/>
          <w:lang w:val="en-US" w:eastAsia="zh-CN"/>
        </w:rPr>
        <w:t>促进和规范矛盾纠纷多元化解工作，保障当事人合法权益，维护社会和谐稳定</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该项指标得6分。</w:t>
      </w:r>
    </w:p>
    <w:p w14:paraId="7E993D5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zh-CN" w:eastAsia="zh-CN"/>
        </w:rPr>
        <w:t>）完成时效（</w:t>
      </w:r>
      <w:r>
        <w:rPr>
          <w:rFonts w:hint="default" w:ascii="Times New Roman" w:hAnsi="Times New Roman" w:eastAsia="方正仿宋_GBK" w:cs="Times New Roman"/>
          <w:color w:val="auto"/>
          <w:sz w:val="32"/>
          <w:szCs w:val="32"/>
          <w:lang w:val="en-US" w:eastAsia="zh-CN"/>
        </w:rPr>
        <w:t>3分</w:t>
      </w:r>
      <w:r>
        <w:rPr>
          <w:rFonts w:hint="default" w:ascii="Times New Roman" w:hAnsi="Times New Roman" w:eastAsia="方正仿宋_GBK" w:cs="Times New Roman"/>
          <w:color w:val="auto"/>
          <w:sz w:val="32"/>
          <w:szCs w:val="32"/>
          <w:lang w:val="zh-CN" w:eastAsia="zh-CN"/>
        </w:rPr>
        <w:t>）。项目验收合格后，我单位在收到财政拨付资金后，及时进行资金支付。</w:t>
      </w:r>
      <w:r>
        <w:rPr>
          <w:rFonts w:hint="default" w:ascii="Times New Roman" w:hAnsi="Times New Roman" w:eastAsia="方正仿宋_GBK" w:cs="Times New Roman"/>
          <w:color w:val="auto"/>
          <w:sz w:val="32"/>
          <w:szCs w:val="32"/>
          <w:lang w:val="en-US" w:eastAsia="zh-CN"/>
        </w:rPr>
        <w:t>该项指标得3分。</w:t>
      </w:r>
    </w:p>
    <w:p w14:paraId="6F1B942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专用指标</w:t>
      </w:r>
      <w:r>
        <w:rPr>
          <w:rFonts w:hint="default" w:ascii="方正楷体_GBK" w:hAnsi="方正楷体_GBK" w:eastAsia="方正楷体_GBK" w:cs="方正楷体_GBK"/>
          <w:b w:val="0"/>
          <w:bCs/>
          <w:color w:val="auto"/>
          <w:sz w:val="32"/>
          <w:szCs w:val="32"/>
          <w:highlight w:val="none"/>
          <w:u w:val="none"/>
          <w:lang w:val="zh-CN"/>
        </w:rPr>
        <w:t>绩效分析。</w:t>
      </w:r>
    </w:p>
    <w:p w14:paraId="5E3154E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zh-CN" w:eastAsia="zh-CN"/>
        </w:rPr>
        <w:t>用途合规性（</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2B7DC06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专项</w:t>
      </w:r>
      <w:r>
        <w:rPr>
          <w:rFonts w:hint="default" w:ascii="Times New Roman" w:hAnsi="Times New Roman" w:eastAsia="方正仿宋_GBK" w:cs="Times New Roman"/>
          <w:color w:val="auto"/>
          <w:sz w:val="32"/>
          <w:szCs w:val="32"/>
          <w:lang w:val="zh-CN" w:eastAsia="zh-CN"/>
        </w:rPr>
        <w:t>资金</w:t>
      </w:r>
      <w:r>
        <w:rPr>
          <w:rFonts w:hint="default" w:ascii="Times New Roman" w:hAnsi="Times New Roman" w:eastAsia="方正仿宋_GBK" w:cs="Times New Roman"/>
          <w:color w:val="auto"/>
          <w:sz w:val="32"/>
          <w:szCs w:val="32"/>
          <w:lang w:val="en-US" w:eastAsia="zh-CN"/>
        </w:rPr>
        <w:t>按照既定的项目要求进行使用，</w:t>
      </w:r>
      <w:r>
        <w:rPr>
          <w:rFonts w:hint="default" w:ascii="Times New Roman" w:hAnsi="Times New Roman" w:eastAsia="方正仿宋_GBK" w:cs="Times New Roman"/>
          <w:color w:val="auto"/>
          <w:sz w:val="32"/>
          <w:szCs w:val="32"/>
          <w:lang w:val="zh-CN" w:eastAsia="zh-CN"/>
        </w:rPr>
        <w:t>科学合理、均衡公平。及时进行了验收且合格率为</w:t>
      </w:r>
      <w:r>
        <w:rPr>
          <w:rFonts w:hint="default" w:ascii="Times New Roman" w:hAnsi="Times New Roman" w:eastAsia="方正仿宋_GBK" w:cs="Times New Roman"/>
          <w:color w:val="auto"/>
          <w:sz w:val="32"/>
          <w:szCs w:val="32"/>
          <w:lang w:val="en-US" w:eastAsia="zh-CN"/>
        </w:rPr>
        <w:t>100%。该项指标得10分。</w:t>
      </w:r>
    </w:p>
    <w:p w14:paraId="4AB4AD5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zh-CN" w:eastAsia="zh-CN"/>
        </w:rPr>
        <w:t>程序合规性（</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16B574D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项目立项由业务部门提出申请，经过单位最高决策会议集体决策后，申报立项</w:t>
      </w:r>
      <w:r>
        <w:rPr>
          <w:rFonts w:hint="default" w:ascii="Times New Roman" w:hAnsi="Times New Roman" w:eastAsia="方正仿宋_GBK" w:cs="Times New Roman"/>
          <w:color w:val="auto"/>
          <w:sz w:val="32"/>
          <w:szCs w:val="32"/>
          <w:lang w:val="zh-CN" w:eastAsia="zh-CN"/>
        </w:rPr>
        <w:t>项目。资金分配和实施结果精准，及时落实到具体内容。</w:t>
      </w:r>
      <w:r>
        <w:rPr>
          <w:rFonts w:hint="default" w:ascii="Times New Roman" w:hAnsi="Times New Roman" w:eastAsia="方正仿宋_GBK" w:cs="Times New Roman"/>
          <w:color w:val="auto"/>
          <w:sz w:val="32"/>
          <w:szCs w:val="32"/>
          <w:lang w:val="en-US" w:eastAsia="zh-CN"/>
        </w:rPr>
        <w:t>该项指标得10分。</w:t>
      </w:r>
    </w:p>
    <w:p w14:paraId="383172A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zh-CN" w:eastAsia="zh-CN"/>
        </w:rPr>
        <w:t>标准合规性（</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431BF60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项目资金</w:t>
      </w:r>
      <w:r>
        <w:rPr>
          <w:rFonts w:hint="default" w:ascii="Times New Roman" w:hAnsi="Times New Roman" w:eastAsia="方正仿宋_GBK" w:cs="Times New Roman"/>
          <w:color w:val="auto"/>
          <w:sz w:val="32"/>
          <w:szCs w:val="32"/>
          <w:lang w:val="en-US" w:eastAsia="zh-CN"/>
        </w:rPr>
        <w:t>属于县财政局规定的财政预算使用项目，</w:t>
      </w:r>
      <w:r>
        <w:rPr>
          <w:rFonts w:hint="default" w:ascii="Times New Roman" w:hAnsi="Times New Roman" w:eastAsia="方正仿宋_GBK" w:cs="Times New Roman"/>
          <w:color w:val="auto"/>
          <w:sz w:val="32"/>
          <w:szCs w:val="32"/>
          <w:lang w:val="zh-CN" w:eastAsia="zh-CN"/>
        </w:rPr>
        <w:t>不存在多发、漏发、重发、迟发等情况，全部符合支持标准人数。</w:t>
      </w:r>
      <w:r>
        <w:rPr>
          <w:rFonts w:hint="default" w:ascii="Times New Roman" w:hAnsi="Times New Roman" w:eastAsia="方正仿宋_GBK" w:cs="Times New Roman"/>
          <w:color w:val="auto"/>
          <w:sz w:val="32"/>
          <w:szCs w:val="32"/>
          <w:lang w:val="en-US" w:eastAsia="zh-CN"/>
        </w:rPr>
        <w:t>该项指标得10分。</w:t>
      </w:r>
    </w:p>
    <w:p w14:paraId="7BDF9E5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（三）</w:t>
      </w:r>
      <w:r>
        <w:rPr>
          <w:rFonts w:hint="default" w:ascii="方正楷体_GBK" w:hAnsi="方正楷体_GBK" w:eastAsia="方正楷体_GBK" w:cs="方正楷体_GBK"/>
          <w:b w:val="0"/>
          <w:bCs/>
          <w:color w:val="auto"/>
          <w:sz w:val="32"/>
          <w:szCs w:val="32"/>
          <w:highlight w:val="none"/>
          <w:u w:val="none"/>
          <w:lang w:val="en-US" w:eastAsia="zh-CN"/>
        </w:rPr>
        <w:t>个性指标</w:t>
      </w:r>
      <w:r>
        <w:rPr>
          <w:rFonts w:hint="default" w:ascii="方正楷体_GBK" w:hAnsi="方正楷体_GBK" w:eastAsia="方正楷体_GBK" w:cs="方正楷体_GBK"/>
          <w:b w:val="0"/>
          <w:bCs/>
          <w:color w:val="auto"/>
          <w:sz w:val="32"/>
          <w:szCs w:val="32"/>
          <w:highlight w:val="none"/>
          <w:u w:val="none"/>
          <w:lang w:val="zh-CN"/>
        </w:rPr>
        <w:t>绩效分析。</w:t>
      </w:r>
    </w:p>
    <w:p w14:paraId="424FB66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1.完善基层组织建设，提高工作效益</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6分</w:t>
      </w:r>
      <w:r>
        <w:rPr>
          <w:rFonts w:hint="default" w:ascii="Times New Roman" w:hAnsi="Times New Roman" w:eastAsia="方正仿宋_GBK" w:cs="Times New Roman"/>
          <w:color w:val="auto"/>
          <w:sz w:val="32"/>
          <w:szCs w:val="32"/>
          <w:lang w:val="zh-CN" w:eastAsia="zh-CN"/>
        </w:rPr>
        <w:t>）。</w:t>
      </w:r>
    </w:p>
    <w:p w14:paraId="61EC5CF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sz w:val="32"/>
          <w:szCs w:val="32"/>
          <w:lang w:val="en-US" w:eastAsia="zh-CN"/>
        </w:rPr>
        <w:t>通过组建了矛盾多元化解工作小组，完善基层组织矛盾多元化解工作机制。</w:t>
      </w:r>
      <w:r>
        <w:rPr>
          <w:rFonts w:hint="default" w:ascii="Times New Roman" w:hAnsi="Times New Roman" w:eastAsia="方正仿宋_GBK" w:cs="Times New Roman"/>
          <w:color w:val="auto"/>
          <w:sz w:val="32"/>
          <w:szCs w:val="32"/>
          <w:lang w:val="en-US" w:eastAsia="zh-CN"/>
        </w:rPr>
        <w:t>该项指标得6分。</w:t>
      </w:r>
    </w:p>
    <w:p w14:paraId="2260FA8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sz w:val="32"/>
          <w:szCs w:val="32"/>
          <w:lang w:val="en-US" w:eastAsia="zh-CN"/>
        </w:rPr>
        <w:t>矛盾化解能力进一步提高</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color w:val="auto"/>
          <w:sz w:val="32"/>
          <w:szCs w:val="32"/>
          <w:highlight w:val="none"/>
          <w:lang w:val="en-US" w:eastAsia="zh-CN"/>
        </w:rPr>
        <w:t>6分</w:t>
      </w:r>
      <w:r>
        <w:rPr>
          <w:rFonts w:hint="default" w:ascii="Times New Roman" w:hAnsi="Times New Roman" w:eastAsia="方正仿宋_GBK" w:cs="Times New Roman"/>
          <w:color w:val="auto"/>
          <w:sz w:val="32"/>
          <w:szCs w:val="32"/>
          <w:highlight w:val="none"/>
          <w:lang w:val="zh-CN" w:eastAsia="zh-CN"/>
        </w:rPr>
        <w:t>）。</w:t>
      </w:r>
    </w:p>
    <w:p w14:paraId="7072F3C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kern w:val="0"/>
          <w:sz w:val="32"/>
          <w:szCs w:val="32"/>
          <w:shd w:val="clear" w:color="auto" w:fill="FFFFFF"/>
          <w:lang w:val="en-US" w:eastAsia="zh-CN"/>
        </w:rPr>
        <w:t>推动更多法治力量向引导和疏导端用力，把矛盾解决在基层、化解在诉前。提升</w:t>
      </w:r>
      <w:r>
        <w:rPr>
          <w:rFonts w:hint="default" w:ascii="Times New Roman" w:hAnsi="Times New Roman" w:eastAsia="方正仿宋_GBK" w:cs="Times New Roman"/>
          <w:color w:val="auto"/>
          <w:sz w:val="32"/>
          <w:szCs w:val="32"/>
          <w:highlight w:val="none"/>
          <w:lang w:val="en-US" w:eastAsia="zh-CN"/>
        </w:rPr>
        <w:t>矛盾化解能力，无恶性案件造成社会重大不良影响。</w:t>
      </w:r>
      <w:r>
        <w:rPr>
          <w:rFonts w:hint="default" w:ascii="Times New Roman" w:hAnsi="Times New Roman" w:eastAsia="方正仿宋_GBK" w:cs="Times New Roman"/>
          <w:color w:val="000000"/>
          <w:kern w:val="0"/>
          <w:sz w:val="32"/>
          <w:szCs w:val="32"/>
          <w:highlight w:val="none"/>
          <w:shd w:val="clear" w:color="auto" w:fill="FFFFFF"/>
          <w:lang w:val="en-US" w:eastAsia="zh-CN"/>
        </w:rPr>
        <w:t>该项指标得6分。</w:t>
      </w:r>
    </w:p>
    <w:p w14:paraId="0E17BF9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3.群众认可度</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4分</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w:t>
      </w:r>
    </w:p>
    <w:p w14:paraId="18464FD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kern w:val="0"/>
          <w:sz w:val="32"/>
          <w:szCs w:val="32"/>
          <w:shd w:val="clear" w:color="auto" w:fill="FFFFFF"/>
          <w:lang w:val="en-US" w:eastAsia="zh-CN"/>
        </w:rPr>
        <w:t>对参与调解人员进行矛盾多元化解工作认可度调查，群众满意度达到95%以上。</w:t>
      </w:r>
      <w:r>
        <w:rPr>
          <w:rFonts w:hint="default" w:ascii="Times New Roman" w:hAnsi="Times New Roman" w:eastAsia="方正仿宋_GBK" w:cs="Times New Roman"/>
          <w:color w:val="000000"/>
          <w:kern w:val="0"/>
          <w:sz w:val="32"/>
          <w:szCs w:val="32"/>
          <w:highlight w:val="none"/>
          <w:shd w:val="clear" w:color="auto" w:fill="FFFFFF"/>
          <w:lang w:val="en-US" w:eastAsia="zh-CN"/>
        </w:rPr>
        <w:t>该项指标得4分。</w:t>
      </w:r>
    </w:p>
    <w:p w14:paraId="27BE187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lang w:eastAsia="zh-CN"/>
        </w:rPr>
        <w:t>四</w:t>
      </w:r>
      <w:r>
        <w:rPr>
          <w:rFonts w:hint="default" w:ascii="方正黑体_GBK" w:hAnsi="方正黑体_GBK" w:eastAsia="方正黑体_GBK" w:cs="方正黑体_GBK"/>
          <w:b w:val="0"/>
          <w:bCs w:val="0"/>
          <w:sz w:val="32"/>
          <w:szCs w:val="32"/>
          <w:highlight w:val="none"/>
        </w:rPr>
        <w:t>、评价结论</w:t>
      </w:r>
    </w:p>
    <w:p w14:paraId="040FFE95">
      <w:pPr>
        <w:pStyle w:val="7"/>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本报告通过全面、客观的绩效评价,总结了项目实施的成效与经验，不断优化专项资金的管理和使用效率。针对本次专项预算项目绩效自评，我单位自评结果为100分。</w:t>
      </w:r>
    </w:p>
    <w:p w14:paraId="2C00B47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eastAsia="zh-CN"/>
        </w:rPr>
      </w:pPr>
      <w:r>
        <w:rPr>
          <w:rFonts w:hint="default" w:ascii="方正黑体_GBK" w:hAnsi="方正黑体_GBK" w:eastAsia="方正黑体_GBK" w:cs="方正黑体_GBK"/>
          <w:b w:val="0"/>
          <w:bCs w:val="0"/>
          <w:sz w:val="32"/>
          <w:szCs w:val="32"/>
          <w:highlight w:val="none"/>
          <w:lang w:eastAsia="zh-CN"/>
        </w:rPr>
        <w:t>五、存在主要问题</w:t>
      </w:r>
    </w:p>
    <w:p w14:paraId="1257734F">
      <w:pPr>
        <w:keepNext w:val="0"/>
        <w:keepLines w:val="0"/>
        <w:pageBreakBefore w:val="0"/>
        <w:widowControl w:val="0"/>
        <w:kinsoku/>
        <w:overflowPunct/>
        <w:topLinePunct w:val="0"/>
        <w:autoSpaceDE/>
        <w:autoSpaceDN/>
        <w:bidi w:val="0"/>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w:t>
      </w:r>
    </w:p>
    <w:p w14:paraId="2C3B0A4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val="zh-CN" w:eastAsia="zh-CN"/>
        </w:rPr>
      </w:pPr>
      <w:r>
        <w:rPr>
          <w:rFonts w:hint="default" w:ascii="方正黑体_GBK" w:hAnsi="方正黑体_GBK" w:eastAsia="方正黑体_GBK" w:cs="方正黑体_GBK"/>
          <w:b w:val="0"/>
          <w:bCs w:val="0"/>
          <w:sz w:val="32"/>
          <w:szCs w:val="32"/>
          <w:highlight w:val="none"/>
          <w:lang w:val="zh-CN" w:eastAsia="zh-CN"/>
        </w:rPr>
        <w:t>六、改进建议</w:t>
      </w:r>
    </w:p>
    <w:p w14:paraId="5967D5C6">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eastAsia="zh-CN"/>
        </w:rPr>
      </w:pPr>
      <w:r>
        <w:rPr>
          <w:rFonts w:hint="default" w:ascii="Times New Roman" w:hAnsi="Times New Roman" w:eastAsia="方正仿宋_GBK" w:cs="Times New Roman"/>
          <w:position w:val="0"/>
          <w:sz w:val="32"/>
          <w:szCs w:val="32"/>
          <w:lang w:val="en-US" w:eastAsia="zh-CN"/>
        </w:rPr>
        <w:t>无。</w:t>
      </w:r>
    </w:p>
    <w:p w14:paraId="7692E257">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eastAsia="zh-CN"/>
        </w:rPr>
      </w:pPr>
    </w:p>
    <w:p w14:paraId="61EFD758">
      <w:pPr>
        <w:pStyle w:val="5"/>
        <w:keepNext w:val="0"/>
        <w:keepLines w:val="0"/>
        <w:pageBreakBefore w:val="0"/>
        <w:widowControl w:val="0"/>
        <w:kinsoku/>
        <w:overflowPunct/>
        <w:topLinePunct w:val="0"/>
        <w:autoSpaceDE/>
        <w:autoSpaceDN/>
        <w:bidi w:val="0"/>
        <w:textAlignment w:val="auto"/>
        <w:rPr>
          <w:rFonts w:hint="default" w:ascii="Times New Roman" w:hAnsi="Times New Roman" w:eastAsia="方正仿宋_GBK" w:cs="Times New Roman"/>
          <w:color w:val="000000"/>
          <w:kern w:val="0"/>
          <w:sz w:val="32"/>
          <w:szCs w:val="32"/>
          <w:highlight w:val="none"/>
          <w:shd w:val="clear" w:color="auto" w:fill="FFFFFF"/>
          <w:lang w:val="zh-CN" w:eastAsia="zh-CN"/>
        </w:rPr>
      </w:pPr>
    </w:p>
    <w:p w14:paraId="54E8F751">
      <w:pPr>
        <w:keepNext w:val="0"/>
        <w:keepLines w:val="0"/>
        <w:pageBreakBefore w:val="0"/>
        <w:widowControl w:val="0"/>
        <w:kinsoku/>
        <w:wordWrap w:val="0"/>
        <w:overflowPunct/>
        <w:topLinePunct w:val="0"/>
        <w:autoSpaceDE/>
        <w:autoSpaceDN/>
        <w:bidi w:val="0"/>
        <w:adjustRightInd/>
        <w:snapToGrid/>
        <w:spacing w:line="554" w:lineRule="exact"/>
        <w:jc w:val="right"/>
        <w:textAlignment w:val="auto"/>
        <w:rPr>
          <w:rFonts w:hint="eastAsia" w:ascii="Times New Roman" w:hAnsi="Times New Roman" w:eastAsia="方正仿宋_GBK" w:cs="Times New Roman"/>
          <w:b w:val="0"/>
          <w:bCs w:val="0"/>
          <w:kern w:val="0"/>
          <w:position w:val="0"/>
          <w:sz w:val="32"/>
          <w:szCs w:val="32"/>
          <w:highlight w:val="none"/>
          <w:lang w:val="en-US" w:eastAsia="zh-CN" w:bidi="ar-SA"/>
        </w:rPr>
      </w:pPr>
    </w:p>
    <w:p w14:paraId="41EF876E">
      <w:pPr>
        <w:keepNext w:val="0"/>
        <w:keepLines w:val="0"/>
        <w:pageBreakBefore w:val="0"/>
        <w:widowControl w:val="0"/>
        <w:kinsoku/>
        <w:wordWrap w:val="0"/>
        <w:overflowPunct/>
        <w:topLinePunct w:val="0"/>
        <w:autoSpaceDE/>
        <w:autoSpaceDN/>
        <w:bidi w:val="0"/>
        <w:adjustRightInd/>
        <w:snapToGrid/>
        <w:spacing w:line="554" w:lineRule="exact"/>
        <w:jc w:val="right"/>
        <w:textAlignment w:val="auto"/>
        <w:rPr>
          <w:rFonts w:hint="default" w:ascii="Times New Roman" w:hAnsi="Times New Roman" w:eastAsia="方正仿宋_GBK" w:cs="Times New Roman"/>
          <w:b w:val="0"/>
          <w:bCs w:val="0"/>
          <w:kern w:val="0"/>
          <w:position w:val="0"/>
          <w:sz w:val="32"/>
          <w:szCs w:val="32"/>
          <w:highlight w:val="none"/>
          <w:lang w:val="en-US" w:eastAsia="zh-CN" w:bidi="ar-SA"/>
        </w:rPr>
      </w:pPr>
      <w:r>
        <w:rPr>
          <w:rFonts w:hint="eastAsia" w:ascii="Times New Roman" w:hAnsi="Times New Roman" w:eastAsia="方正仿宋_GBK" w:cs="Times New Roman"/>
          <w:b w:val="0"/>
          <w:bCs w:val="0"/>
          <w:kern w:val="0"/>
          <w:position w:val="0"/>
          <w:sz w:val="32"/>
          <w:szCs w:val="32"/>
          <w:highlight w:val="none"/>
          <w:lang w:val="en-US" w:eastAsia="zh-CN" w:bidi="ar-SA"/>
        </w:rPr>
        <w:t xml:space="preserve">            </w:t>
      </w:r>
    </w:p>
    <w:p w14:paraId="4C061FDE">
      <w:pPr>
        <w:keepNext w:val="0"/>
        <w:keepLines w:val="0"/>
        <w:pageBreakBefore w:val="0"/>
        <w:widowControl w:val="0"/>
        <w:kinsoku/>
        <w:wordWrap/>
        <w:overflowPunct/>
        <w:topLinePunct w:val="0"/>
        <w:autoSpaceDE/>
        <w:autoSpaceDN/>
        <w:bidi w:val="0"/>
        <w:adjustRightInd/>
        <w:snapToGrid/>
        <w:spacing w:line="578" w:lineRule="atLeast"/>
        <w:ind w:right="-169" w:rightChars="-53"/>
        <w:textAlignment w:val="auto"/>
        <w:rPr>
          <w:rFonts w:hint="default" w:ascii="Times New Roman" w:hAnsi="Times New Roman" w:eastAsia="方正仿宋_GBK" w:cs="Times New Roman"/>
          <w:sz w:val="32"/>
          <w:szCs w:val="32"/>
          <w:lang w:val="en-US" w:eastAsia="zh-CN" w:bidi="ar"/>
        </w:rPr>
      </w:pPr>
    </w:p>
    <w:p w14:paraId="171EEA11">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79CFB6C0">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3A6416F6">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47159CB2">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76272F9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附件9</w:t>
      </w:r>
    </w:p>
    <w:p w14:paraId="1623F5E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中国共产党渠县委员会政法委员会</w:t>
      </w:r>
    </w:p>
    <w:p w14:paraId="31AB083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2024年矛盾纠纷化解个案补贴及工作经费</w:t>
      </w:r>
    </w:p>
    <w:p w14:paraId="1A4E80D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项目绩效评价报告</w:t>
      </w:r>
    </w:p>
    <w:p w14:paraId="19395ED0">
      <w:pPr>
        <w:pStyle w:val="5"/>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rPr>
      </w:pPr>
    </w:p>
    <w:p w14:paraId="0416136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黑体_GBK" w:hAnsi="方正黑体_GBK" w:eastAsia="方正黑体_GBK" w:cs="方正黑体_GBK"/>
          <w:sz w:val="32"/>
          <w:szCs w:val="32"/>
          <w:highlight w:val="none"/>
          <w:lang w:val="zh-CN"/>
        </w:rPr>
      </w:pPr>
      <w:r>
        <w:rPr>
          <w:rFonts w:hint="eastAsia" w:ascii="方正黑体_GBK" w:hAnsi="方正黑体_GBK" w:eastAsia="方正黑体_GBK" w:cs="方正黑体_GBK"/>
          <w:sz w:val="32"/>
          <w:szCs w:val="32"/>
          <w:highlight w:val="none"/>
        </w:rPr>
        <w:t>一、</w:t>
      </w:r>
      <w:r>
        <w:rPr>
          <w:rFonts w:hint="eastAsia" w:ascii="方正黑体_GBK" w:hAnsi="方正黑体_GBK" w:eastAsia="方正黑体_GBK" w:cs="方正黑体_GBK"/>
          <w:sz w:val="32"/>
          <w:szCs w:val="32"/>
          <w:highlight w:val="none"/>
          <w:lang w:val="zh-CN"/>
        </w:rPr>
        <w:t>项目概况</w:t>
      </w:r>
    </w:p>
    <w:p w14:paraId="1406742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方正楷体_GBK" w:hAnsi="方正楷体_GBK" w:eastAsia="方正楷体_GBK" w:cs="方正楷体_GBK"/>
          <w:b w:val="0"/>
          <w:bCs/>
          <w:sz w:val="32"/>
          <w:szCs w:val="32"/>
          <w:lang w:val="zh-CN"/>
        </w:rPr>
      </w:pPr>
      <w:r>
        <w:rPr>
          <w:rFonts w:hint="eastAsia" w:ascii="方正楷体_GBK" w:hAnsi="方正楷体_GBK" w:eastAsia="方正楷体_GBK" w:cs="方正楷体_GBK"/>
          <w:b w:val="0"/>
          <w:bCs/>
          <w:color w:val="auto"/>
          <w:sz w:val="32"/>
          <w:szCs w:val="32"/>
          <w:highlight w:val="none"/>
          <w:u w:val="none"/>
          <w:lang w:val="zh-CN"/>
        </w:rPr>
        <w:t>（一）设立背景及基本情况。</w:t>
      </w:r>
    </w:p>
    <w:p w14:paraId="6B0FFF8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党的二十届三中全会提出，弘扬社会主义法治精神，维护社会公平正义，全面推进国家各方面工作法治化。渠县政法委主动融入党委领导下的社会治理大格局，坚持把非诉讼纠纷解决机制挺在前面，启动基层社会治理“法治地图”系列项目，推动更多法治力量向引导和疏导端用力，把矛盾解决在基层、化解在诉前。</w:t>
      </w:r>
    </w:p>
    <w:p w14:paraId="75F5F0AD">
      <w:pPr>
        <w:keepNext w:val="0"/>
        <w:keepLines w:val="0"/>
        <w:pageBreakBefore w:val="0"/>
        <w:widowControl w:val="0"/>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方正仿宋_GBK" w:cs="Times New Roman"/>
          <w:kern w:val="0"/>
          <w:sz w:val="32"/>
          <w:szCs w:val="32"/>
          <w:shd w:val="clear" w:color="auto" w:fill="FFFFFF"/>
          <w:lang w:val="en-US"/>
        </w:rPr>
      </w:pPr>
      <w:r>
        <w:rPr>
          <w:rFonts w:hint="default" w:ascii="Times New Roman" w:hAnsi="Times New Roman" w:eastAsia="方正仿宋_GBK" w:cs="Times New Roman"/>
          <w:kern w:val="0"/>
          <w:sz w:val="32"/>
          <w:szCs w:val="32"/>
          <w:shd w:val="clear" w:color="auto" w:fill="FFFFFF"/>
          <w:lang w:val="zh-CN" w:eastAsia="zh-CN"/>
        </w:rPr>
        <w:t>中国共产党渠县委员会政法委员会</w:t>
      </w:r>
      <w:r>
        <w:rPr>
          <w:rFonts w:hint="default" w:ascii="Times New Roman" w:hAnsi="Times New Roman" w:eastAsia="方正仿宋_GBK" w:cs="Times New Roman"/>
          <w:kern w:val="0"/>
          <w:sz w:val="32"/>
          <w:szCs w:val="32"/>
          <w:shd w:val="clear" w:color="auto" w:fill="FFFFFF"/>
          <w:lang w:val="en-US" w:eastAsia="zh-CN"/>
        </w:rPr>
        <w:t>根据年度重点工作安排，结合专项资金申报计划，申请2024年矛盾纠纷化解个案补贴及工作经费90万元，用于开展矛盾纠纷化解补贴，维护社会和谐稳定，推进社会治理体系和治理能力现代化，建设更高水平的平安社会。</w:t>
      </w:r>
    </w:p>
    <w:p w14:paraId="5F97266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实施目的及支持方向。</w:t>
      </w:r>
    </w:p>
    <w:p w14:paraId="25FA210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b w:val="0"/>
          <w:bCs/>
          <w:color w:val="auto"/>
          <w:sz w:val="32"/>
          <w:szCs w:val="32"/>
          <w:highlight w:val="none"/>
          <w:u w:val="none"/>
          <w:lang w:val="en-US" w:eastAsia="zh-CN"/>
        </w:rPr>
        <w:t>该项目支持方向为行政运转类</w:t>
      </w:r>
      <w:r>
        <w:rPr>
          <w:rFonts w:hint="default" w:ascii="Times New Roman" w:hAnsi="Times New Roman" w:eastAsia="方正仿宋_GBK" w:cs="Times New Roman"/>
          <w:kern w:val="0"/>
          <w:sz w:val="32"/>
          <w:szCs w:val="32"/>
          <w:shd w:val="clear" w:color="auto" w:fill="FFFFFF"/>
          <w:lang w:val="en-US" w:eastAsia="zh-CN"/>
        </w:rPr>
        <w:t>，通过开展矛盾纠纷化解调解工作，及时足额发放补贴，减少安全事故发生，维护社会稳定，提高人民群众对矛盾纠纷化解工作的认可。</w:t>
      </w:r>
    </w:p>
    <w:p w14:paraId="3485BC5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（三）</w:t>
      </w:r>
      <w:r>
        <w:rPr>
          <w:rFonts w:hint="default" w:ascii="方正楷体_GBK" w:hAnsi="方正楷体_GBK" w:eastAsia="方正楷体_GBK" w:cs="方正楷体_GBK"/>
          <w:b w:val="0"/>
          <w:bCs/>
          <w:color w:val="auto"/>
          <w:sz w:val="32"/>
          <w:szCs w:val="32"/>
          <w:highlight w:val="none"/>
          <w:u w:val="none"/>
          <w:lang w:val="en-US" w:eastAsia="zh-CN"/>
        </w:rPr>
        <w:t>预算安排及分配管理</w:t>
      </w:r>
      <w:r>
        <w:rPr>
          <w:rFonts w:hint="default" w:ascii="方正楷体_GBK" w:hAnsi="方正楷体_GBK" w:eastAsia="方正楷体_GBK" w:cs="方正楷体_GBK"/>
          <w:b w:val="0"/>
          <w:bCs/>
          <w:color w:val="auto"/>
          <w:sz w:val="32"/>
          <w:szCs w:val="32"/>
          <w:highlight w:val="none"/>
          <w:u w:val="none"/>
          <w:lang w:val="zh-CN" w:eastAsia="zh-CN"/>
        </w:rPr>
        <w:t>。</w:t>
      </w:r>
    </w:p>
    <w:p w14:paraId="4238846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中国共产党渠县委员会政法委员会</w:t>
      </w:r>
      <w:r>
        <w:rPr>
          <w:rFonts w:hint="default" w:ascii="Times New Roman" w:hAnsi="Times New Roman" w:eastAsia="方正仿宋_GBK" w:cs="Times New Roman"/>
          <w:kern w:val="0"/>
          <w:sz w:val="32"/>
          <w:szCs w:val="32"/>
          <w:shd w:val="clear" w:color="auto" w:fill="FFFFFF"/>
          <w:lang w:val="zh-CN" w:eastAsia="zh-CN"/>
        </w:rPr>
        <w:t>2024年矛盾纠纷化解个案补贴及工作</w:t>
      </w:r>
      <w:r>
        <w:rPr>
          <w:rFonts w:hint="default" w:ascii="Times New Roman" w:hAnsi="Times New Roman" w:eastAsia="方正仿宋_GBK" w:cs="Times New Roman"/>
          <w:kern w:val="0"/>
          <w:sz w:val="32"/>
          <w:szCs w:val="32"/>
          <w:shd w:val="clear" w:color="auto" w:fill="FFFFFF"/>
          <w:lang w:val="zh-CN"/>
        </w:rPr>
        <w:t>预算共</w:t>
      </w:r>
      <w:r>
        <w:rPr>
          <w:rFonts w:hint="default" w:ascii="Times New Roman" w:hAnsi="Times New Roman" w:eastAsia="方正仿宋_GBK" w:cs="Times New Roman"/>
          <w:kern w:val="0"/>
          <w:sz w:val="32"/>
          <w:szCs w:val="32"/>
          <w:shd w:val="clear" w:color="auto" w:fill="FFFFFF"/>
          <w:lang w:val="en-US" w:eastAsia="zh-CN"/>
        </w:rPr>
        <w:t>90</w:t>
      </w:r>
      <w:r>
        <w:rPr>
          <w:rFonts w:hint="default" w:ascii="Times New Roman" w:hAnsi="Times New Roman" w:eastAsia="方正仿宋_GBK" w:cs="Times New Roman"/>
          <w:kern w:val="0"/>
          <w:sz w:val="32"/>
          <w:szCs w:val="32"/>
          <w:shd w:val="clear" w:color="auto" w:fill="FFFFFF"/>
          <w:lang w:val="zh-CN"/>
        </w:rPr>
        <w:t>万元。</w:t>
      </w:r>
      <w:r>
        <w:rPr>
          <w:rFonts w:hint="default" w:ascii="Times New Roman" w:hAnsi="Times New Roman" w:eastAsia="方正仿宋_GBK" w:cs="Times New Roman"/>
          <w:kern w:val="0"/>
          <w:sz w:val="32"/>
          <w:szCs w:val="32"/>
          <w:shd w:val="clear" w:color="auto" w:fill="FFFFFF"/>
          <w:lang w:val="en-US" w:eastAsia="zh-CN"/>
        </w:rPr>
        <w:t>项目专项资金全部用于发放补贴案例个数1000个，矛盾纠纷化解个案补贴发放到位率100%，维护社会和谐稳定。</w:t>
      </w:r>
    </w:p>
    <w:p w14:paraId="744A3AB2">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方正楷体_GBK" w:hAnsi="方正楷体_GBK" w:eastAsia="方正楷体_GBK" w:cs="方正楷体_GBK"/>
          <w:b w:val="0"/>
          <w:bCs/>
          <w:color w:val="auto"/>
          <w:sz w:val="32"/>
          <w:szCs w:val="32"/>
          <w:highlight w:val="none"/>
          <w:u w:val="none"/>
          <w:lang w:val="zh-CN" w:eastAsia="zh-CN"/>
        </w:rPr>
      </w:pPr>
      <w:r>
        <w:rPr>
          <w:rFonts w:hint="eastAsia" w:ascii="方正楷体_GBK" w:hAnsi="方正楷体_GBK" w:eastAsia="方正楷体_GBK" w:cs="方正楷体_GBK"/>
          <w:b w:val="0"/>
          <w:bCs/>
          <w:color w:val="auto"/>
          <w:sz w:val="32"/>
          <w:szCs w:val="32"/>
          <w:highlight w:val="none"/>
          <w:u w:val="none"/>
          <w:lang w:val="zh-CN" w:eastAsia="zh-CN"/>
        </w:rPr>
        <w:t>项目绩效目标设置。</w:t>
      </w:r>
    </w:p>
    <w:p w14:paraId="68E7581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根据相关文件要求，对指标设置从职责分工、管理等具体执行层面考量，本次共设置一级指标4个、二级指标6个，具体包括发放补贴案例个数、案件补助金额发放标准核定准确率、矛盾纠纷化解个案补贴发放到位率、及时发放个案补贴、减少安全事故发生、社会大局和谐稳定、人民群众对矛盾纠纷化解工作认可度、个案补贴发放金额等8个指标衡量。</w:t>
      </w:r>
    </w:p>
    <w:p w14:paraId="65C6EB0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zh-CN" w:eastAsia="zh-CN"/>
        </w:rPr>
        <w:t>根据《渠县财政局关于</w:t>
      </w:r>
      <w:r>
        <w:rPr>
          <w:rFonts w:hint="default" w:ascii="Times New Roman" w:hAnsi="Times New Roman" w:eastAsia="方正仿宋_GBK" w:cs="Times New Roman"/>
          <w:kern w:val="0"/>
          <w:sz w:val="32"/>
          <w:szCs w:val="32"/>
          <w:shd w:val="clear" w:color="auto" w:fill="FFFFFF"/>
          <w:lang w:val="en-US" w:eastAsia="zh-CN"/>
        </w:rPr>
        <w:t>开展</w:t>
      </w:r>
      <w:r>
        <w:rPr>
          <w:rFonts w:hint="default" w:ascii="Times New Roman" w:hAnsi="Times New Roman" w:eastAsia="方正仿宋_GBK" w:cs="Times New Roman"/>
          <w:kern w:val="0"/>
          <w:sz w:val="32"/>
          <w:szCs w:val="32"/>
          <w:shd w:val="clear" w:color="auto" w:fill="FFFFFF"/>
          <w:lang w:val="zh-CN" w:eastAsia="zh-CN"/>
        </w:rPr>
        <w:t>202</w:t>
      </w:r>
      <w:r>
        <w:rPr>
          <w:rFonts w:hint="default" w:ascii="Times New Roman" w:hAnsi="Times New Roman" w:eastAsia="方正仿宋_GBK" w:cs="Times New Roman"/>
          <w:kern w:val="0"/>
          <w:sz w:val="32"/>
          <w:szCs w:val="32"/>
          <w:shd w:val="clear" w:color="auto" w:fill="FFFFFF"/>
          <w:lang w:val="en-US" w:eastAsia="zh-CN"/>
        </w:rPr>
        <w:t>5</w:t>
      </w:r>
      <w:r>
        <w:rPr>
          <w:rFonts w:hint="default" w:ascii="Times New Roman" w:hAnsi="Times New Roman" w:eastAsia="方正仿宋_GBK" w:cs="Times New Roman"/>
          <w:kern w:val="0"/>
          <w:sz w:val="32"/>
          <w:szCs w:val="32"/>
          <w:shd w:val="clear" w:color="auto" w:fill="FFFFFF"/>
          <w:lang w:val="zh-CN" w:eastAsia="zh-CN"/>
        </w:rPr>
        <w:t>年县级部门绩效自评工作的通知》（</w:t>
      </w:r>
      <w:r>
        <w:rPr>
          <w:rFonts w:hint="default" w:ascii="Times New Roman" w:hAnsi="Times New Roman" w:eastAsia="方正仿宋_GBK" w:cs="Times New Roman"/>
          <w:kern w:val="0"/>
          <w:sz w:val="32"/>
          <w:szCs w:val="32"/>
          <w:shd w:val="clear" w:color="auto" w:fill="FFFFFF"/>
          <w:lang w:val="en-US" w:eastAsia="zh-CN"/>
        </w:rPr>
        <w:t>渠财</w:t>
      </w:r>
      <w:r>
        <w:rPr>
          <w:rFonts w:hint="default" w:ascii="Times New Roman" w:hAnsi="Times New Roman" w:eastAsia="方正仿宋_GBK" w:cs="Times New Roman"/>
          <w:kern w:val="0"/>
          <w:sz w:val="32"/>
          <w:szCs w:val="32"/>
          <w:shd w:val="clear" w:color="auto" w:fill="FFFFFF"/>
          <w:lang w:val="zh-CN" w:eastAsia="zh-CN"/>
        </w:rPr>
        <w:t>绩〔202</w:t>
      </w:r>
      <w:r>
        <w:rPr>
          <w:rFonts w:hint="default" w:ascii="Times New Roman" w:hAnsi="Times New Roman" w:eastAsia="方正仿宋_GBK" w:cs="Times New Roman"/>
          <w:kern w:val="0"/>
          <w:sz w:val="32"/>
          <w:szCs w:val="32"/>
          <w:shd w:val="clear" w:color="auto" w:fill="FFFFFF"/>
          <w:lang w:val="en-US" w:eastAsia="zh-CN"/>
        </w:rPr>
        <w:t>5</w:t>
      </w:r>
      <w:r>
        <w:rPr>
          <w:rFonts w:hint="default" w:ascii="Times New Roman" w:hAnsi="Times New Roman" w:eastAsia="方正仿宋_GBK" w:cs="Times New Roman"/>
          <w:kern w:val="0"/>
          <w:sz w:val="32"/>
          <w:szCs w:val="32"/>
          <w:shd w:val="clear" w:color="auto" w:fill="FFFFFF"/>
          <w:lang w:val="zh-CN" w:eastAsia="zh-CN"/>
        </w:rPr>
        <w:t>〕</w:t>
      </w:r>
      <w:r>
        <w:rPr>
          <w:rFonts w:hint="default" w:ascii="Times New Roman" w:hAnsi="Times New Roman" w:eastAsia="方正仿宋_GBK" w:cs="Times New Roman"/>
          <w:kern w:val="0"/>
          <w:sz w:val="32"/>
          <w:szCs w:val="32"/>
          <w:shd w:val="clear" w:color="auto" w:fill="FFFFFF"/>
          <w:lang w:val="en-US" w:eastAsia="zh-CN"/>
        </w:rPr>
        <w:t>5</w:t>
      </w:r>
      <w:r>
        <w:rPr>
          <w:rFonts w:hint="default" w:ascii="Times New Roman" w:hAnsi="Times New Roman" w:eastAsia="方正仿宋_GBK" w:cs="Times New Roman"/>
          <w:kern w:val="0"/>
          <w:sz w:val="32"/>
          <w:szCs w:val="32"/>
          <w:shd w:val="clear" w:color="auto" w:fill="FFFFFF"/>
          <w:lang w:val="zh-CN" w:eastAsia="zh-CN"/>
        </w:rPr>
        <w:t>号）要求，</w:t>
      </w:r>
      <w:r>
        <w:rPr>
          <w:rFonts w:hint="default" w:ascii="Times New Roman" w:hAnsi="Times New Roman" w:eastAsia="方正仿宋_GBK" w:cs="Times New Roman"/>
          <w:kern w:val="0"/>
          <w:sz w:val="32"/>
          <w:szCs w:val="32"/>
          <w:shd w:val="clear" w:color="auto" w:fill="FFFFFF"/>
          <w:lang w:val="en-US" w:eastAsia="zh-CN"/>
        </w:rPr>
        <w:t>中国共产党渠县委员会政法委员会</w:t>
      </w:r>
      <w:r>
        <w:rPr>
          <w:rFonts w:hint="default" w:ascii="Times New Roman" w:hAnsi="Times New Roman" w:eastAsia="方正仿宋_GBK" w:cs="Times New Roman"/>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0F1423F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rPr>
        <w:t>二、</w:t>
      </w:r>
      <w:r>
        <w:rPr>
          <w:rFonts w:hint="eastAsia" w:ascii="方正黑体_GBK" w:hAnsi="方正黑体_GBK" w:eastAsia="方正黑体_GBK" w:cs="方正黑体_GBK"/>
          <w:sz w:val="32"/>
          <w:szCs w:val="32"/>
          <w:highlight w:val="none"/>
          <w:lang w:eastAsia="zh-CN"/>
        </w:rPr>
        <w:t>评价实施</w:t>
      </w:r>
    </w:p>
    <w:p w14:paraId="421C57E3">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（一）评价目的。</w:t>
      </w:r>
    </w:p>
    <w:p w14:paraId="0BFCB92B">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en-US" w:eastAsia="zh-CN"/>
        </w:rPr>
      </w:pPr>
      <w:r>
        <w:rPr>
          <w:rFonts w:hint="default" w:ascii="Times New Roman" w:hAnsi="Times New Roman" w:eastAsia="方正仿宋_GBK" w:cs="Times New Roman"/>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27B1E447">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（二）预设问题及评价重点。</w:t>
      </w:r>
    </w:p>
    <w:p w14:paraId="537BF16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zh-CN" w:eastAsia="zh-CN"/>
        </w:rPr>
        <w:t>项目资金使用、拨付符合国家财经法规、财务管理制度及有关专项资金管理制度办法规定和审批程序，</w:t>
      </w:r>
      <w:r>
        <w:rPr>
          <w:rFonts w:hint="default" w:ascii="Times New Roman" w:hAnsi="Times New Roman" w:eastAsia="方正仿宋_GBK" w:cs="Times New Roman"/>
          <w:b w:val="0"/>
          <w:bCs/>
          <w:color w:val="auto"/>
          <w:sz w:val="32"/>
          <w:szCs w:val="32"/>
          <w:highlight w:val="none"/>
          <w:u w:val="none"/>
          <w:lang w:val="en-US" w:eastAsia="zh-CN"/>
        </w:rPr>
        <w:t>不</w:t>
      </w:r>
      <w:r>
        <w:rPr>
          <w:rFonts w:hint="default" w:ascii="Times New Roman" w:hAnsi="Times New Roman" w:eastAsia="方正仿宋_GBK" w:cs="Times New Roman"/>
          <w:b w:val="0"/>
          <w:bCs/>
          <w:color w:val="auto"/>
          <w:sz w:val="32"/>
          <w:szCs w:val="32"/>
          <w:highlight w:val="none"/>
          <w:u w:val="none"/>
          <w:lang w:val="zh-CN" w:eastAsia="zh-CN"/>
        </w:rPr>
        <w:t>存在超范围、超标准、超进度使用专项资金，</w:t>
      </w:r>
      <w:r>
        <w:rPr>
          <w:rFonts w:hint="default" w:ascii="Times New Roman" w:hAnsi="Times New Roman" w:eastAsia="方正仿宋_GBK" w:cs="Times New Roman"/>
          <w:b w:val="0"/>
          <w:bCs/>
          <w:color w:val="auto"/>
          <w:sz w:val="32"/>
          <w:szCs w:val="32"/>
          <w:highlight w:val="none"/>
          <w:u w:val="none"/>
          <w:lang w:val="en-US" w:eastAsia="zh-CN"/>
        </w:rPr>
        <w:t>不</w:t>
      </w:r>
      <w:r>
        <w:rPr>
          <w:rFonts w:hint="default" w:ascii="Times New Roman" w:hAnsi="Times New Roman" w:eastAsia="方正仿宋_GBK" w:cs="Times New Roman"/>
          <w:b w:val="0"/>
          <w:bCs/>
          <w:color w:val="auto"/>
          <w:sz w:val="32"/>
          <w:szCs w:val="32"/>
          <w:highlight w:val="none"/>
          <w:u w:val="none"/>
          <w:lang w:val="zh-CN" w:eastAsia="zh-CN"/>
        </w:rPr>
        <w:t>存在资金损失浪费、长期沉淀、截留、挤占、挪用、虚列支出等情况，项目实施遵守相关法律法规</w:t>
      </w:r>
      <w:r>
        <w:rPr>
          <w:rFonts w:hint="default" w:ascii="Times New Roman" w:hAnsi="Times New Roman" w:eastAsia="方正仿宋_GBK" w:cs="Times New Roman"/>
          <w:b w:val="0"/>
          <w:bCs/>
          <w:color w:val="auto"/>
          <w:sz w:val="32"/>
          <w:szCs w:val="32"/>
          <w:highlight w:val="none"/>
          <w:u w:val="none"/>
          <w:lang w:val="en-US" w:eastAsia="zh-CN"/>
        </w:rPr>
        <w:t>。</w:t>
      </w:r>
    </w:p>
    <w:p w14:paraId="073F56F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en-US" w:eastAsia="zh-CN"/>
        </w:rPr>
        <w:t>项目已完成预期目标，实施结果与绩效目标相匹配，专项资金安排金额30万元，项目资金及时拨付，矛盾纠纷化解调解工作并对案件调解补助金额发放放标准进行核定，并及时发放个案补贴，有效化解矛盾纠纷，减少安全事故发生，并全力保障基层社会和谐稳定，达到群众满意的效果。</w:t>
      </w:r>
    </w:p>
    <w:p w14:paraId="44E5FA05">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rPr>
        <w:t>（三）评价选点。</w:t>
      </w:r>
    </w:p>
    <w:p w14:paraId="4518736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zh-CN" w:eastAsia="zh-CN"/>
        </w:rPr>
        <w:t>项目绩效自评</w:t>
      </w:r>
      <w:r>
        <w:rPr>
          <w:rFonts w:hint="default" w:ascii="Times New Roman" w:hAnsi="Times New Roman" w:eastAsia="方正仿宋_GBK" w:cs="Times New Roman"/>
          <w:b w:val="0"/>
          <w:bCs/>
          <w:color w:val="auto"/>
          <w:sz w:val="32"/>
          <w:szCs w:val="32"/>
          <w:highlight w:val="none"/>
          <w:u w:val="none"/>
          <w:lang w:val="en-US" w:eastAsia="zh-CN"/>
        </w:rPr>
        <w:t>采用全面公平公正相结合原则考评。对2024年矛盾纠纷化解个案补贴及工作经费项目工作开展和资金支付情况进行核查</w:t>
      </w:r>
      <w:r>
        <w:rPr>
          <w:rFonts w:hint="default" w:ascii="Times New Roman" w:hAnsi="Times New Roman" w:eastAsia="方正仿宋_GBK" w:cs="Times New Roman"/>
          <w:b w:val="0"/>
          <w:bCs/>
          <w:color w:val="auto"/>
          <w:sz w:val="32"/>
          <w:szCs w:val="32"/>
          <w:highlight w:val="none"/>
          <w:u w:val="none"/>
          <w:lang w:val="zh-CN" w:eastAsia="zh-CN"/>
        </w:rPr>
        <w:t>。</w:t>
      </w:r>
    </w:p>
    <w:p w14:paraId="51114B0D">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w:t>
      </w:r>
      <w:r>
        <w:rPr>
          <w:rFonts w:hint="default" w:ascii="方正楷体_GBK" w:hAnsi="方正楷体_GBK" w:eastAsia="方正楷体_GBK" w:cs="方正楷体_GBK"/>
          <w:b w:val="0"/>
          <w:bCs/>
          <w:color w:val="auto"/>
          <w:sz w:val="32"/>
          <w:szCs w:val="32"/>
          <w:highlight w:val="none"/>
          <w:u w:val="none"/>
          <w:lang w:val="en-US" w:eastAsia="zh-CN"/>
        </w:rPr>
        <w:t>四</w:t>
      </w:r>
      <w:r>
        <w:rPr>
          <w:rFonts w:hint="default" w:ascii="方正楷体_GBK" w:hAnsi="方正楷体_GBK" w:eastAsia="方正楷体_GBK" w:cs="方正楷体_GBK"/>
          <w:b w:val="0"/>
          <w:bCs/>
          <w:color w:val="auto"/>
          <w:sz w:val="32"/>
          <w:szCs w:val="32"/>
          <w:highlight w:val="none"/>
          <w:u w:val="none"/>
          <w:lang w:val="zh-CN"/>
        </w:rPr>
        <w:t>）评价方法。</w:t>
      </w:r>
    </w:p>
    <w:p w14:paraId="24C18B5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评价方法主要包括定量评价和定性评价相结合的方式。定量评价目实施的规范性、合理性、群众满意度等方面进行综合评价。</w:t>
      </w:r>
    </w:p>
    <w:p w14:paraId="15FB5038">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w:t>
      </w:r>
      <w:r>
        <w:rPr>
          <w:rFonts w:hint="default" w:ascii="方正楷体_GBK" w:hAnsi="方正楷体_GBK" w:eastAsia="方正楷体_GBK" w:cs="方正楷体_GBK"/>
          <w:b w:val="0"/>
          <w:bCs/>
          <w:color w:val="auto"/>
          <w:sz w:val="32"/>
          <w:szCs w:val="32"/>
          <w:highlight w:val="none"/>
          <w:u w:val="none"/>
          <w:lang w:val="en-US" w:eastAsia="zh-CN"/>
        </w:rPr>
        <w:t>五</w:t>
      </w:r>
      <w:r>
        <w:rPr>
          <w:rFonts w:hint="default" w:ascii="方正楷体_GBK" w:hAnsi="方正楷体_GBK" w:eastAsia="方正楷体_GBK" w:cs="方正楷体_GBK"/>
          <w:b w:val="0"/>
          <w:bCs/>
          <w:color w:val="auto"/>
          <w:sz w:val="32"/>
          <w:szCs w:val="32"/>
          <w:highlight w:val="none"/>
          <w:u w:val="none"/>
          <w:lang w:val="zh-CN"/>
        </w:rPr>
        <w:t>）评价组织。</w:t>
      </w:r>
    </w:p>
    <w:p w14:paraId="1116F8F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059C452A">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rPr>
      </w:pPr>
      <w:r>
        <w:rPr>
          <w:rFonts w:hint="default" w:ascii="方正黑体_GBK" w:hAnsi="方正黑体_GBK" w:eastAsia="方正黑体_GBK" w:cs="方正黑体_GBK"/>
          <w:sz w:val="32"/>
          <w:szCs w:val="32"/>
          <w:highlight w:val="none"/>
        </w:rPr>
        <w:t>三、</w:t>
      </w:r>
      <w:r>
        <w:rPr>
          <w:rFonts w:hint="default" w:ascii="方正黑体_GBK" w:hAnsi="方正黑体_GBK" w:eastAsia="方正黑体_GBK" w:cs="方正黑体_GBK"/>
          <w:sz w:val="32"/>
          <w:szCs w:val="32"/>
          <w:highlight w:val="none"/>
          <w:lang w:eastAsia="zh-CN"/>
        </w:rPr>
        <w:t>绩效分析</w:t>
      </w:r>
    </w:p>
    <w:p w14:paraId="343890DB">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zh-CN"/>
        </w:rPr>
        <w:t>（一）</w:t>
      </w:r>
      <w:r>
        <w:rPr>
          <w:rFonts w:hint="default" w:ascii="方正楷体_GBK" w:hAnsi="方正楷体_GBK" w:eastAsia="方正楷体_GBK" w:cs="方正楷体_GBK"/>
          <w:b w:val="0"/>
          <w:bCs/>
          <w:color w:val="auto"/>
          <w:sz w:val="32"/>
          <w:szCs w:val="32"/>
          <w:highlight w:val="none"/>
          <w:u w:val="none"/>
          <w:lang w:val="en-US" w:eastAsia="zh-CN"/>
        </w:rPr>
        <w:t>通用指标</w:t>
      </w:r>
      <w:r>
        <w:rPr>
          <w:rFonts w:hint="default" w:ascii="方正楷体_GBK" w:hAnsi="方正楷体_GBK" w:eastAsia="方正楷体_GBK" w:cs="方正楷体_GBK"/>
          <w:b w:val="0"/>
          <w:bCs/>
          <w:color w:val="auto"/>
          <w:sz w:val="32"/>
          <w:szCs w:val="32"/>
          <w:highlight w:val="none"/>
          <w:u w:val="none"/>
          <w:lang w:val="zh-CN"/>
        </w:rPr>
        <w:t>绩效分析。</w:t>
      </w:r>
    </w:p>
    <w:p w14:paraId="0795CA4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项目决策（</w:t>
      </w:r>
      <w:r>
        <w:rPr>
          <w:rFonts w:hint="default" w:ascii="Times New Roman" w:hAnsi="Times New Roman" w:eastAsia="方正仿宋_GBK" w:cs="Times New Roman"/>
          <w:color w:val="auto"/>
          <w:sz w:val="32"/>
          <w:szCs w:val="32"/>
          <w:lang w:val="en-US" w:eastAsia="zh-CN"/>
        </w:rPr>
        <w:t>18分</w:t>
      </w:r>
      <w:r>
        <w:rPr>
          <w:rFonts w:hint="default" w:ascii="Times New Roman" w:hAnsi="Times New Roman" w:eastAsia="方正仿宋_GBK" w:cs="Times New Roman"/>
          <w:color w:val="auto"/>
          <w:sz w:val="32"/>
          <w:szCs w:val="32"/>
          <w:lang w:eastAsia="zh-CN"/>
        </w:rPr>
        <w:t>）。</w:t>
      </w:r>
    </w:p>
    <w:p w14:paraId="2B9FCB9F">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）决策程序（</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）。通过</w:t>
      </w:r>
      <w:r>
        <w:rPr>
          <w:rFonts w:hint="default" w:ascii="Times New Roman" w:hAnsi="Times New Roman" w:eastAsia="方正仿宋_GBK" w:cs="Times New Roman"/>
          <w:sz w:val="32"/>
          <w:szCs w:val="32"/>
          <w:lang w:val="en-US" w:eastAsia="zh-CN"/>
        </w:rPr>
        <w:t>召开集体决策会议表决是否开展项目</w:t>
      </w:r>
      <w:r>
        <w:rPr>
          <w:rFonts w:hint="default" w:ascii="Times New Roman" w:hAnsi="Times New Roman" w:eastAsia="方正仿宋_GBK" w:cs="Times New Roman"/>
          <w:sz w:val="32"/>
          <w:szCs w:val="32"/>
          <w:lang w:eastAsia="zh-CN"/>
        </w:rPr>
        <w:t>，经过</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eastAsia="zh-CN"/>
        </w:rPr>
        <w:t>事前绩效评估</w:t>
      </w:r>
      <w:r>
        <w:rPr>
          <w:rFonts w:hint="default" w:ascii="Times New Roman" w:hAnsi="Times New Roman" w:eastAsia="方正仿宋_GBK" w:cs="Times New Roman"/>
          <w:sz w:val="32"/>
          <w:szCs w:val="32"/>
          <w:lang w:val="en-US" w:eastAsia="zh-CN"/>
        </w:rPr>
        <w:t>后，向主管部门提交项目立项申请，</w:t>
      </w:r>
      <w:r>
        <w:rPr>
          <w:rFonts w:hint="default" w:ascii="Times New Roman" w:hAnsi="Times New Roman" w:eastAsia="方正仿宋_GBK" w:cs="Times New Roman"/>
          <w:sz w:val="32"/>
          <w:szCs w:val="32"/>
          <w:lang w:eastAsia="zh-CN"/>
        </w:rPr>
        <w:t>经研究后给予支持。</w:t>
      </w:r>
      <w:r>
        <w:rPr>
          <w:rFonts w:hint="default" w:ascii="Times New Roman" w:hAnsi="Times New Roman" w:eastAsia="方正仿宋_GBK" w:cs="Times New Roman"/>
          <w:sz w:val="32"/>
          <w:szCs w:val="32"/>
          <w:lang w:val="en-US" w:eastAsia="zh-CN"/>
        </w:rPr>
        <w:t>该项指标得6分。</w:t>
      </w:r>
    </w:p>
    <w:p w14:paraId="568CCA40">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）规划论证（</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）。一是深入分析</w:t>
      </w:r>
      <w:r>
        <w:rPr>
          <w:rFonts w:hint="default" w:ascii="Times New Roman" w:hAnsi="Times New Roman" w:eastAsia="方正仿宋_GBK" w:cs="Times New Roman"/>
          <w:sz w:val="32"/>
          <w:szCs w:val="32"/>
          <w:lang w:val="en-US" w:eastAsia="zh-CN"/>
        </w:rPr>
        <w:t>该项目开展</w:t>
      </w:r>
      <w:r>
        <w:rPr>
          <w:rFonts w:hint="default" w:ascii="Times New Roman" w:hAnsi="Times New Roman" w:eastAsia="方正仿宋_GBK" w:cs="Times New Roman"/>
          <w:sz w:val="32"/>
          <w:szCs w:val="32"/>
          <w:lang w:eastAsia="zh-CN"/>
        </w:rPr>
        <w:t>的实际需求</w:t>
      </w:r>
      <w:r>
        <w:rPr>
          <w:rFonts w:hint="default" w:ascii="Times New Roman" w:hAnsi="Times New Roman" w:eastAsia="方正仿宋_GBK" w:cs="Times New Roman"/>
          <w:sz w:val="32"/>
          <w:szCs w:val="32"/>
          <w:lang w:val="en-US" w:eastAsia="zh-CN"/>
        </w:rPr>
        <w:t>是否得当</w:t>
      </w:r>
      <w:r>
        <w:rPr>
          <w:rFonts w:hint="default" w:ascii="Times New Roman" w:hAnsi="Times New Roman" w:eastAsia="方正仿宋_GBK" w:cs="Times New Roman"/>
          <w:sz w:val="32"/>
          <w:szCs w:val="32"/>
          <w:lang w:eastAsia="zh-CN"/>
        </w:rPr>
        <w:t>，评估项目实施的可行性，识别项目在实施过程中可能遇到的风险且制定应对措施。二是明确专项资金使用的总体目标和具体指标。</w:t>
      </w:r>
      <w:r>
        <w:rPr>
          <w:rFonts w:hint="default" w:ascii="Times New Roman" w:hAnsi="Times New Roman" w:eastAsia="方正仿宋_GBK" w:cs="Times New Roman"/>
          <w:sz w:val="32"/>
          <w:szCs w:val="32"/>
          <w:lang w:val="en-US" w:eastAsia="zh-CN"/>
        </w:rPr>
        <w:t>该项指标得6分。</w:t>
      </w:r>
    </w:p>
    <w:p w14:paraId="4E4ED9BA">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）资金投向（</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专项项目资金</w:t>
      </w:r>
      <w:r>
        <w:rPr>
          <w:rFonts w:hint="default" w:ascii="Times New Roman" w:hAnsi="Times New Roman" w:eastAsia="方正仿宋_GBK" w:cs="Times New Roman"/>
          <w:kern w:val="0"/>
          <w:sz w:val="32"/>
          <w:szCs w:val="32"/>
          <w:shd w:val="clear" w:color="auto" w:fill="FFFFFF"/>
          <w:lang w:val="en-US" w:eastAsia="zh-CN"/>
        </w:rPr>
        <w:t>用于开展矛盾纠纷化解调解工作并对案件调解补助金额发放放标准进行核定，并及时发放个案补贴，有效化解矛盾纠纷，减少安全事故发生，并全力保障基层社会和谐稳定。</w:t>
      </w:r>
      <w:r>
        <w:rPr>
          <w:rFonts w:hint="default" w:ascii="Times New Roman" w:hAnsi="Times New Roman" w:eastAsia="方正仿宋_GBK" w:cs="Times New Roman"/>
          <w:sz w:val="32"/>
          <w:szCs w:val="32"/>
          <w:lang w:val="en-US" w:eastAsia="zh-CN"/>
        </w:rPr>
        <w:t>该项指标得6分。</w:t>
      </w:r>
    </w:p>
    <w:p w14:paraId="63F20B7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项目管理（</w:t>
      </w:r>
      <w:r>
        <w:rPr>
          <w:rFonts w:hint="default" w:ascii="Times New Roman" w:hAnsi="Times New Roman" w:eastAsia="方正仿宋_GBK" w:cs="Times New Roman"/>
          <w:color w:val="auto"/>
          <w:sz w:val="32"/>
          <w:szCs w:val="32"/>
          <w:lang w:val="en-US" w:eastAsia="zh-CN"/>
        </w:rPr>
        <w:t>18分</w:t>
      </w:r>
      <w:r>
        <w:rPr>
          <w:rFonts w:hint="default" w:ascii="Times New Roman" w:hAnsi="Times New Roman" w:eastAsia="方正仿宋_GBK" w:cs="Times New Roman"/>
          <w:color w:val="auto"/>
          <w:sz w:val="32"/>
          <w:szCs w:val="32"/>
          <w:lang w:eastAsia="zh-CN"/>
        </w:rPr>
        <w:t>）。</w:t>
      </w:r>
    </w:p>
    <w:p w14:paraId="03854CC6">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（1）制度办法（2分）。根据渠财预</w:t>
      </w:r>
      <w:r>
        <w:rPr>
          <w:rFonts w:hint="eastAsia" w:eastAsia="方正仿宋_GBK" w:cs="Times New Roman"/>
          <w:kern w:val="0"/>
          <w:sz w:val="32"/>
          <w:szCs w:val="32"/>
          <w:shd w:val="clear" w:color="auto" w:fill="FFFFFF"/>
          <w:lang w:val="en-US" w:eastAsia="zh-CN"/>
        </w:rPr>
        <w:t>〔</w:t>
      </w:r>
      <w:r>
        <w:rPr>
          <w:rFonts w:hint="default" w:ascii="Times New Roman" w:hAnsi="Times New Roman" w:eastAsia="方正仿宋_GBK" w:cs="Times New Roman"/>
          <w:kern w:val="0"/>
          <w:sz w:val="32"/>
          <w:szCs w:val="32"/>
          <w:shd w:val="clear" w:color="auto" w:fill="FFFFFF"/>
          <w:lang w:val="en-US" w:eastAsia="zh-CN"/>
        </w:rPr>
        <w:t>2024</w:t>
      </w:r>
      <w:r>
        <w:rPr>
          <w:rFonts w:hint="eastAsia" w:eastAsia="方正仿宋_GBK" w:cs="Times New Roman"/>
          <w:kern w:val="0"/>
          <w:sz w:val="32"/>
          <w:szCs w:val="32"/>
          <w:shd w:val="clear" w:color="auto" w:fill="FFFFFF"/>
          <w:lang w:val="en-US" w:eastAsia="zh-CN"/>
        </w:rPr>
        <w:t>〕</w:t>
      </w:r>
      <w:r>
        <w:rPr>
          <w:rFonts w:hint="default" w:ascii="Times New Roman" w:hAnsi="Times New Roman" w:eastAsia="方正仿宋_GBK" w:cs="Times New Roman"/>
          <w:kern w:val="0"/>
          <w:sz w:val="32"/>
          <w:szCs w:val="32"/>
          <w:shd w:val="clear" w:color="auto" w:fill="FFFFFF"/>
          <w:lang w:val="en-US" w:eastAsia="zh-CN"/>
        </w:rPr>
        <w:t>005号专项资金使用办法或制度。该项指标得2分。</w:t>
      </w:r>
    </w:p>
    <w:p w14:paraId="29C6F72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分配管理（10分）。项目资金分配选取充分考虑项目的实际开展需求，权重设置有效突出项目实施重点。将项目资金纳入财政预算管理，严格按照预算执行，确保资金使用的规范性和透明度。建立高效的资金拨付流程，确保资金及时、足额拨付。该项指标得10分。</w:t>
      </w:r>
    </w:p>
    <w:p w14:paraId="4C3F031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（3）绩效监控</w:t>
      </w:r>
      <w:r>
        <w:rPr>
          <w:rFonts w:hint="default" w:ascii="Times New Roman" w:hAnsi="Times New Roman" w:eastAsia="方正仿宋_GBK" w:cs="Times New Roman"/>
          <w:color w:val="auto"/>
          <w:sz w:val="32"/>
          <w:szCs w:val="32"/>
          <w:lang w:val="en-US" w:eastAsia="zh-CN"/>
        </w:rPr>
        <w:t>（6分）</w:t>
      </w:r>
      <w:r>
        <w:rPr>
          <w:rFonts w:hint="default" w:ascii="Times New Roman" w:hAnsi="Times New Roman" w:eastAsia="方正仿宋_GBK" w:cs="Times New Roman"/>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。根据绩效目标设定的监控指标和阈值，通过一体平台对实现程度和执行进度实时跟踪和监控，加强对项目资金使用的监控力度，对发现的问题及时提出整改意见并跟踪整改情况。该项指标得6分。</w:t>
      </w:r>
    </w:p>
    <w:p w14:paraId="0B3E12E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3.项目实施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9分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w:t>
      </w:r>
    </w:p>
    <w:p w14:paraId="133EF33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（1）预算</w:t>
      </w:r>
      <w:r>
        <w:rPr>
          <w:rFonts w:hint="default" w:ascii="Times New Roman" w:hAnsi="Times New Roman" w:eastAsia="方正仿宋_GBK" w:cs="Times New Roman"/>
          <w:color w:val="auto"/>
          <w:sz w:val="32"/>
          <w:szCs w:val="32"/>
          <w:lang w:val="zh-CN" w:eastAsia="zh-CN"/>
        </w:rPr>
        <w:t>执行（</w:t>
      </w:r>
      <w:r>
        <w:rPr>
          <w:rFonts w:hint="default" w:ascii="Times New Roman" w:hAnsi="Times New Roman" w:eastAsia="方正仿宋_GBK" w:cs="Times New Roman"/>
          <w:color w:val="auto"/>
          <w:sz w:val="32"/>
          <w:szCs w:val="32"/>
          <w:lang w:val="en-US" w:eastAsia="zh-CN"/>
        </w:rPr>
        <w:t>6分</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已完成拨付指标金额90万元，财政拨付资金90万元，财政资金拨付率100%；单位实际支付金额90万元，单位实际到位金额90万元，单位资金使用率100%。该项指标得6分。</w:t>
      </w:r>
    </w:p>
    <w:p w14:paraId="1D2543B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（2）资金使用</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3分</w:t>
      </w:r>
      <w:r>
        <w:rPr>
          <w:rFonts w:hint="default" w:ascii="Times New Roman" w:hAnsi="Times New Roman" w:eastAsia="方正仿宋_GBK" w:cs="Times New Roman"/>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方正仿宋_GBK" w:cs="Times New Roman"/>
          <w:color w:val="auto"/>
          <w:sz w:val="32"/>
          <w:szCs w:val="32"/>
          <w:lang w:val="en-US" w:eastAsia="zh-CN"/>
        </w:rPr>
        <w:t>该项指标得3分。</w:t>
      </w:r>
    </w:p>
    <w:p w14:paraId="3EF0AB1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4.项目结果（9分）。</w:t>
      </w:r>
    </w:p>
    <w:p w14:paraId="6C9BE96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zh-CN" w:eastAsia="zh-CN"/>
        </w:rPr>
        <w:t>）目标完成（</w:t>
      </w:r>
      <w:r>
        <w:rPr>
          <w:rFonts w:hint="default" w:ascii="Times New Roman" w:hAnsi="Times New Roman" w:eastAsia="方正仿宋_GBK" w:cs="Times New Roman"/>
          <w:color w:val="auto"/>
          <w:sz w:val="32"/>
          <w:szCs w:val="32"/>
          <w:lang w:val="en-US" w:eastAsia="zh-CN"/>
        </w:rPr>
        <w:t>6分</w:t>
      </w:r>
      <w:r>
        <w:rPr>
          <w:rFonts w:hint="default" w:ascii="Times New Roman" w:hAnsi="Times New Roman" w:eastAsia="方正仿宋_GBK" w:cs="Times New Roman"/>
          <w:color w:val="auto"/>
          <w:sz w:val="32"/>
          <w:szCs w:val="32"/>
          <w:lang w:val="zh-CN" w:eastAsia="zh-CN"/>
        </w:rPr>
        <w:t>）。项目完成预期目标，实施结果和绩效目标基本匹配，目标任务</w:t>
      </w:r>
      <w:r>
        <w:rPr>
          <w:rFonts w:hint="default" w:ascii="Times New Roman" w:hAnsi="Times New Roman" w:eastAsia="方正仿宋_GBK" w:cs="Times New Roman"/>
          <w:kern w:val="0"/>
          <w:sz w:val="32"/>
          <w:szCs w:val="32"/>
          <w:shd w:val="clear" w:color="auto" w:fill="FFFFFF"/>
          <w:lang w:val="en-US" w:eastAsia="zh-CN"/>
        </w:rPr>
        <w:t>促进和规范矛盾纠纷多元化解工作，保障矛盾纠纷化解个案补贴及工作经费及时足额发放，维护社会和谐稳定</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该项指标得6分。</w:t>
      </w:r>
    </w:p>
    <w:p w14:paraId="56E9AB5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zh-CN" w:eastAsia="zh-CN"/>
        </w:rPr>
        <w:t>）完成时效（</w:t>
      </w:r>
      <w:r>
        <w:rPr>
          <w:rFonts w:hint="default" w:ascii="Times New Roman" w:hAnsi="Times New Roman" w:eastAsia="方正仿宋_GBK" w:cs="Times New Roman"/>
          <w:color w:val="auto"/>
          <w:sz w:val="32"/>
          <w:szCs w:val="32"/>
          <w:lang w:val="en-US" w:eastAsia="zh-CN"/>
        </w:rPr>
        <w:t>3分</w:t>
      </w:r>
      <w:r>
        <w:rPr>
          <w:rFonts w:hint="default" w:ascii="Times New Roman" w:hAnsi="Times New Roman" w:eastAsia="方正仿宋_GBK" w:cs="Times New Roman"/>
          <w:color w:val="auto"/>
          <w:sz w:val="32"/>
          <w:szCs w:val="32"/>
          <w:lang w:val="zh-CN" w:eastAsia="zh-CN"/>
        </w:rPr>
        <w:t>）。项目验收合格后，我单位在收到财政拨付资金后，及时进行资金支付。</w:t>
      </w:r>
      <w:r>
        <w:rPr>
          <w:rFonts w:hint="default" w:ascii="Times New Roman" w:hAnsi="Times New Roman" w:eastAsia="方正仿宋_GBK" w:cs="Times New Roman"/>
          <w:color w:val="auto"/>
          <w:sz w:val="32"/>
          <w:szCs w:val="32"/>
          <w:lang w:val="en-US" w:eastAsia="zh-CN"/>
        </w:rPr>
        <w:t>该项指标得3分。</w:t>
      </w:r>
    </w:p>
    <w:p w14:paraId="64455F54">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专用指标</w:t>
      </w:r>
      <w:r>
        <w:rPr>
          <w:rFonts w:hint="default" w:ascii="方正楷体_GBK" w:hAnsi="方正楷体_GBK" w:eastAsia="方正楷体_GBK" w:cs="方正楷体_GBK"/>
          <w:b w:val="0"/>
          <w:bCs/>
          <w:color w:val="auto"/>
          <w:sz w:val="32"/>
          <w:szCs w:val="32"/>
          <w:highlight w:val="none"/>
          <w:u w:val="none"/>
          <w:lang w:val="zh-CN"/>
        </w:rPr>
        <w:t>绩效分析。</w:t>
      </w:r>
    </w:p>
    <w:p w14:paraId="6301F96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zh-CN" w:eastAsia="zh-CN"/>
        </w:rPr>
        <w:t>用途合规性（</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4B9602B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专项</w:t>
      </w:r>
      <w:r>
        <w:rPr>
          <w:rFonts w:hint="default" w:ascii="Times New Roman" w:hAnsi="Times New Roman" w:eastAsia="方正仿宋_GBK" w:cs="Times New Roman"/>
          <w:color w:val="auto"/>
          <w:sz w:val="32"/>
          <w:szCs w:val="32"/>
          <w:lang w:val="zh-CN" w:eastAsia="zh-CN"/>
        </w:rPr>
        <w:t>资金</w:t>
      </w:r>
      <w:r>
        <w:rPr>
          <w:rFonts w:hint="default" w:ascii="Times New Roman" w:hAnsi="Times New Roman" w:eastAsia="方正仿宋_GBK" w:cs="Times New Roman"/>
          <w:color w:val="auto"/>
          <w:sz w:val="32"/>
          <w:szCs w:val="32"/>
          <w:lang w:val="en-US" w:eastAsia="zh-CN"/>
        </w:rPr>
        <w:t>按照既定的项目要求进行使用，</w:t>
      </w:r>
      <w:r>
        <w:rPr>
          <w:rFonts w:hint="default" w:ascii="Times New Roman" w:hAnsi="Times New Roman" w:eastAsia="方正仿宋_GBK" w:cs="Times New Roman"/>
          <w:color w:val="auto"/>
          <w:sz w:val="32"/>
          <w:szCs w:val="32"/>
          <w:lang w:val="zh-CN" w:eastAsia="zh-CN"/>
        </w:rPr>
        <w:t>科学合理、均衡公平。及时进行了验收且合格率为</w:t>
      </w:r>
      <w:r>
        <w:rPr>
          <w:rFonts w:hint="default" w:ascii="Times New Roman" w:hAnsi="Times New Roman" w:eastAsia="方正仿宋_GBK" w:cs="Times New Roman"/>
          <w:color w:val="auto"/>
          <w:sz w:val="32"/>
          <w:szCs w:val="32"/>
          <w:lang w:val="en-US" w:eastAsia="zh-CN"/>
        </w:rPr>
        <w:t>100%。该项指标得10分。</w:t>
      </w:r>
    </w:p>
    <w:p w14:paraId="013C37D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zh-CN" w:eastAsia="zh-CN"/>
        </w:rPr>
        <w:t>程序合规性（</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0C49F49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项目立项由业务部门提出申请，经过单位最高决策会议集体决策后，申报立项</w:t>
      </w:r>
      <w:r>
        <w:rPr>
          <w:rFonts w:hint="default" w:ascii="Times New Roman" w:hAnsi="Times New Roman" w:eastAsia="方正仿宋_GBK" w:cs="Times New Roman"/>
          <w:color w:val="auto"/>
          <w:sz w:val="32"/>
          <w:szCs w:val="32"/>
          <w:lang w:val="zh-CN" w:eastAsia="zh-CN"/>
        </w:rPr>
        <w:t>项目。资金分配和实施结果精准，及时落实到具体内容。</w:t>
      </w:r>
      <w:r>
        <w:rPr>
          <w:rFonts w:hint="default" w:ascii="Times New Roman" w:hAnsi="Times New Roman" w:eastAsia="方正仿宋_GBK" w:cs="Times New Roman"/>
          <w:color w:val="auto"/>
          <w:sz w:val="32"/>
          <w:szCs w:val="32"/>
          <w:lang w:val="en-US" w:eastAsia="zh-CN"/>
        </w:rPr>
        <w:t>该项指标得10分。</w:t>
      </w:r>
    </w:p>
    <w:p w14:paraId="7B59E7D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zh-CN" w:eastAsia="zh-CN"/>
        </w:rPr>
        <w:t>标准合规性（</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32AB7AD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项目资金</w:t>
      </w:r>
      <w:r>
        <w:rPr>
          <w:rFonts w:hint="default" w:ascii="Times New Roman" w:hAnsi="Times New Roman" w:eastAsia="方正仿宋_GBK" w:cs="Times New Roman"/>
          <w:color w:val="auto"/>
          <w:sz w:val="32"/>
          <w:szCs w:val="32"/>
          <w:lang w:val="en-US" w:eastAsia="zh-CN"/>
        </w:rPr>
        <w:t>属于县财政局规定的财政预算使用项目，</w:t>
      </w:r>
      <w:r>
        <w:rPr>
          <w:rFonts w:hint="default" w:ascii="Times New Roman" w:hAnsi="Times New Roman" w:eastAsia="方正仿宋_GBK" w:cs="Times New Roman"/>
          <w:color w:val="auto"/>
          <w:sz w:val="32"/>
          <w:szCs w:val="32"/>
          <w:lang w:val="zh-CN" w:eastAsia="zh-CN"/>
        </w:rPr>
        <w:t>不存在多发、漏发、重发、迟发等情况，全部符合支持标准人数。</w:t>
      </w:r>
      <w:r>
        <w:rPr>
          <w:rFonts w:hint="default" w:ascii="Times New Roman" w:hAnsi="Times New Roman" w:eastAsia="方正仿宋_GBK" w:cs="Times New Roman"/>
          <w:color w:val="auto"/>
          <w:sz w:val="32"/>
          <w:szCs w:val="32"/>
          <w:lang w:val="en-US" w:eastAsia="zh-CN"/>
        </w:rPr>
        <w:t>该项指标得10分。</w:t>
      </w:r>
    </w:p>
    <w:p w14:paraId="72BB744B">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（三）</w:t>
      </w:r>
      <w:r>
        <w:rPr>
          <w:rFonts w:hint="default" w:ascii="方正楷体_GBK" w:hAnsi="方正楷体_GBK" w:eastAsia="方正楷体_GBK" w:cs="方正楷体_GBK"/>
          <w:b w:val="0"/>
          <w:bCs/>
          <w:color w:val="auto"/>
          <w:sz w:val="32"/>
          <w:szCs w:val="32"/>
          <w:highlight w:val="none"/>
          <w:u w:val="none"/>
          <w:lang w:val="en-US" w:eastAsia="zh-CN"/>
        </w:rPr>
        <w:t>个性指标</w:t>
      </w:r>
      <w:r>
        <w:rPr>
          <w:rFonts w:hint="default" w:ascii="方正楷体_GBK" w:hAnsi="方正楷体_GBK" w:eastAsia="方正楷体_GBK" w:cs="方正楷体_GBK"/>
          <w:b w:val="0"/>
          <w:bCs/>
          <w:color w:val="auto"/>
          <w:sz w:val="32"/>
          <w:szCs w:val="32"/>
          <w:highlight w:val="none"/>
          <w:u w:val="none"/>
          <w:lang w:val="zh-CN"/>
        </w:rPr>
        <w:t>绩效分析。</w:t>
      </w:r>
    </w:p>
    <w:p w14:paraId="71EF465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zh-CN" w:eastAsia="zh-CN"/>
        </w:rPr>
      </w:pPr>
      <w:r>
        <w:rPr>
          <w:rFonts w:hint="default" w:ascii="Times New Roman" w:hAnsi="Times New Roman" w:eastAsia="方正仿宋_GBK" w:cs="Times New Roman"/>
          <w:kern w:val="0"/>
          <w:sz w:val="32"/>
          <w:szCs w:val="32"/>
          <w:shd w:val="clear" w:color="auto" w:fill="FFFFFF"/>
          <w:lang w:val="en-US" w:eastAsia="zh-CN"/>
        </w:rPr>
        <w:t>1.资金到位率</w:t>
      </w:r>
      <w:r>
        <w:rPr>
          <w:rFonts w:hint="default" w:ascii="Times New Roman" w:hAnsi="Times New Roman" w:eastAsia="方正仿宋_GBK" w:cs="Times New Roman"/>
          <w:kern w:val="0"/>
          <w:sz w:val="32"/>
          <w:szCs w:val="32"/>
          <w:shd w:val="clear" w:color="auto" w:fill="FFFFFF"/>
          <w:lang w:val="zh-CN" w:eastAsia="zh-CN"/>
        </w:rPr>
        <w:t>（</w:t>
      </w:r>
      <w:r>
        <w:rPr>
          <w:rFonts w:hint="default" w:ascii="Times New Roman" w:hAnsi="Times New Roman" w:eastAsia="方正仿宋_GBK" w:cs="Times New Roman"/>
          <w:kern w:val="0"/>
          <w:sz w:val="32"/>
          <w:szCs w:val="32"/>
          <w:shd w:val="clear" w:color="auto" w:fill="FFFFFF"/>
          <w:lang w:val="en-US" w:eastAsia="zh-CN"/>
        </w:rPr>
        <w:t>6分</w:t>
      </w:r>
      <w:r>
        <w:rPr>
          <w:rFonts w:hint="default" w:ascii="Times New Roman" w:hAnsi="Times New Roman" w:eastAsia="方正仿宋_GBK" w:cs="Times New Roman"/>
          <w:kern w:val="0"/>
          <w:sz w:val="32"/>
          <w:szCs w:val="32"/>
          <w:shd w:val="clear" w:color="auto" w:fill="FFFFFF"/>
          <w:lang w:val="zh-CN" w:eastAsia="zh-CN"/>
        </w:rPr>
        <w:t>）。</w:t>
      </w:r>
    </w:p>
    <w:p w14:paraId="54FDDBB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开展矛盾纠纷化解调解工作案件补助金额发放标准核定准确率100%，资金到位率100%</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该项指标得6分。</w:t>
      </w:r>
    </w:p>
    <w:p w14:paraId="29C56380">
      <w:pPr>
        <w:pStyle w:val="5"/>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2.补贴及时发放（6分）。</w:t>
      </w:r>
    </w:p>
    <w:p w14:paraId="6A4251A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开展矛盾纠纷化解调解工作并对案件调解补助金额发放标准进行核定，补贴资金及时拨付。该项指标得6分。</w:t>
      </w:r>
    </w:p>
    <w:p w14:paraId="43C21FD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3.群众认可度</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4分</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w:t>
      </w:r>
    </w:p>
    <w:p w14:paraId="213B084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kern w:val="0"/>
          <w:sz w:val="32"/>
          <w:szCs w:val="32"/>
          <w:shd w:val="clear" w:color="auto" w:fill="FFFFFF"/>
          <w:lang w:val="en-US" w:eastAsia="zh-CN"/>
        </w:rPr>
        <w:t>对参与调解人员进行矛盾多元化解工作认可度调查，群众满意度达到98%以上。</w:t>
      </w:r>
      <w:r>
        <w:rPr>
          <w:rFonts w:hint="default" w:ascii="Times New Roman" w:hAnsi="Times New Roman" w:eastAsia="方正仿宋_GBK" w:cs="Times New Roman"/>
          <w:color w:val="000000"/>
          <w:kern w:val="0"/>
          <w:sz w:val="32"/>
          <w:szCs w:val="32"/>
          <w:highlight w:val="none"/>
          <w:shd w:val="clear" w:color="auto" w:fill="FFFFFF"/>
          <w:lang w:val="en-US" w:eastAsia="zh-CN"/>
        </w:rPr>
        <w:t>该项指标得4分。</w:t>
      </w:r>
    </w:p>
    <w:p w14:paraId="5510F2E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方正黑体_GBK" w:hAnsi="方正黑体_GBK" w:eastAsia="方正黑体_GBK" w:cs="方正黑体_GBK"/>
          <w:sz w:val="32"/>
          <w:szCs w:val="32"/>
          <w:highlight w:val="none"/>
        </w:rPr>
      </w:pPr>
      <w:r>
        <w:rPr>
          <w:rFonts w:hint="default" w:ascii="方正黑体_GBK" w:hAnsi="方正黑体_GBK" w:eastAsia="方正黑体_GBK" w:cs="方正黑体_GBK"/>
          <w:sz w:val="32"/>
          <w:szCs w:val="32"/>
          <w:highlight w:val="none"/>
          <w:lang w:eastAsia="zh-CN"/>
        </w:rPr>
        <w:t>四</w:t>
      </w:r>
      <w:r>
        <w:rPr>
          <w:rFonts w:hint="default" w:ascii="方正黑体_GBK" w:hAnsi="方正黑体_GBK" w:eastAsia="方正黑体_GBK" w:cs="方正黑体_GBK"/>
          <w:sz w:val="32"/>
          <w:szCs w:val="32"/>
          <w:highlight w:val="none"/>
        </w:rPr>
        <w:t>、评价结论</w:t>
      </w:r>
    </w:p>
    <w:p w14:paraId="208C04BA">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本报告通过全面、客观的绩效评价,总结了项目实施的成效与经验，不断优化专项资金的管理和使用效率。针对本次专项预算项目绩效自评，我单位自评结果为100分。</w:t>
      </w:r>
    </w:p>
    <w:p w14:paraId="0047A97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方正黑体_GBK" w:hAnsi="方正黑体_GBK" w:eastAsia="方正黑体_GBK" w:cs="方正黑体_GBK"/>
          <w:sz w:val="32"/>
          <w:szCs w:val="32"/>
          <w:highlight w:val="none"/>
          <w:lang w:eastAsia="zh-CN"/>
        </w:rPr>
      </w:pPr>
      <w:r>
        <w:rPr>
          <w:rFonts w:hint="default" w:ascii="方正黑体_GBK" w:hAnsi="方正黑体_GBK" w:eastAsia="方正黑体_GBK" w:cs="方正黑体_GBK"/>
          <w:sz w:val="32"/>
          <w:szCs w:val="32"/>
          <w:highlight w:val="none"/>
          <w:lang w:eastAsia="zh-CN"/>
        </w:rPr>
        <w:t>五、存在主要问题</w:t>
      </w:r>
    </w:p>
    <w:p w14:paraId="10334E47">
      <w:pPr>
        <w:keepNext w:val="0"/>
        <w:keepLines w:val="0"/>
        <w:pageBreakBefore w:val="0"/>
        <w:widowControl w:val="0"/>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w:t>
      </w:r>
    </w:p>
    <w:p w14:paraId="2803270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方正黑体_GBK" w:hAnsi="方正黑体_GBK" w:eastAsia="方正黑体_GBK" w:cs="方正黑体_GBK"/>
          <w:sz w:val="32"/>
          <w:szCs w:val="32"/>
          <w:highlight w:val="none"/>
          <w:lang w:val="zh-CN" w:eastAsia="zh-CN"/>
        </w:rPr>
      </w:pPr>
      <w:r>
        <w:rPr>
          <w:rFonts w:hint="default" w:ascii="方正黑体_GBK" w:hAnsi="方正黑体_GBK" w:eastAsia="方正黑体_GBK" w:cs="方正黑体_GBK"/>
          <w:sz w:val="32"/>
          <w:szCs w:val="32"/>
          <w:highlight w:val="none"/>
          <w:lang w:val="zh-CN" w:eastAsia="zh-CN"/>
        </w:rPr>
        <w:t>六、改进建议</w:t>
      </w:r>
    </w:p>
    <w:p w14:paraId="61AA697F">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eastAsia="zh-CN"/>
        </w:rPr>
      </w:pPr>
      <w:r>
        <w:rPr>
          <w:rFonts w:hint="default" w:ascii="Times New Roman" w:hAnsi="Times New Roman" w:eastAsia="方正仿宋_GBK" w:cs="Times New Roman"/>
          <w:position w:val="0"/>
          <w:sz w:val="32"/>
          <w:szCs w:val="32"/>
          <w:lang w:val="en-US" w:eastAsia="zh-CN"/>
        </w:rPr>
        <w:t>无。</w:t>
      </w:r>
    </w:p>
    <w:p w14:paraId="35FDED4B">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eastAsia="zh-CN"/>
        </w:rPr>
      </w:pPr>
    </w:p>
    <w:p w14:paraId="611C8809">
      <w:pPr>
        <w:pStyle w:val="5"/>
        <w:keepNext w:val="0"/>
        <w:keepLines w:val="0"/>
        <w:pageBreakBefore w:val="0"/>
        <w:widowControl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kern w:val="0"/>
          <w:sz w:val="32"/>
          <w:szCs w:val="32"/>
          <w:highlight w:val="none"/>
          <w:shd w:val="clear" w:color="auto" w:fill="FFFFFF"/>
          <w:lang w:val="zh-CN" w:eastAsia="zh-CN"/>
        </w:rPr>
      </w:pPr>
    </w:p>
    <w:p w14:paraId="180578E8">
      <w:pPr>
        <w:pStyle w:val="5"/>
        <w:ind w:left="0" w:leftChars="0" w:firstLine="0" w:firstLineChars="0"/>
        <w:rPr>
          <w:rFonts w:hint="default"/>
          <w:lang w:val="en-US" w:eastAsia="zh-CN"/>
        </w:rPr>
      </w:pPr>
    </w:p>
    <w:p w14:paraId="11A2FB05">
      <w:pPr>
        <w:pStyle w:val="5"/>
        <w:ind w:left="0" w:leftChars="0" w:firstLine="0" w:firstLineChars="0"/>
        <w:rPr>
          <w:rFonts w:hint="default"/>
          <w:lang w:val="en-US" w:eastAsia="zh-CN"/>
        </w:rPr>
      </w:pPr>
    </w:p>
    <w:p w14:paraId="7D6E56C4">
      <w:pPr>
        <w:pStyle w:val="5"/>
        <w:ind w:left="0" w:leftChars="0" w:firstLine="0" w:firstLineChars="0"/>
        <w:rPr>
          <w:rFonts w:hint="default"/>
          <w:lang w:val="en-US" w:eastAsia="zh-CN"/>
        </w:rPr>
      </w:pPr>
    </w:p>
    <w:p w14:paraId="7F9A29AC">
      <w:pPr>
        <w:pStyle w:val="5"/>
        <w:ind w:left="0" w:leftChars="0" w:firstLine="0" w:firstLineChars="0"/>
        <w:rPr>
          <w:rFonts w:hint="default"/>
          <w:lang w:val="en-US" w:eastAsia="zh-CN"/>
        </w:rPr>
      </w:pPr>
    </w:p>
    <w:p w14:paraId="652A0427">
      <w:pPr>
        <w:pStyle w:val="5"/>
        <w:ind w:left="0" w:leftChars="0" w:firstLine="0" w:firstLineChars="0"/>
        <w:rPr>
          <w:rFonts w:hint="default"/>
          <w:lang w:val="en-US" w:eastAsia="zh-CN"/>
        </w:rPr>
      </w:pPr>
    </w:p>
    <w:p w14:paraId="57BDAE7F">
      <w:pPr>
        <w:pStyle w:val="5"/>
        <w:ind w:left="0" w:leftChars="0" w:firstLine="0" w:firstLineChars="0"/>
        <w:rPr>
          <w:rFonts w:hint="default"/>
          <w:lang w:val="en-US" w:eastAsia="zh-CN"/>
        </w:rPr>
      </w:pPr>
    </w:p>
    <w:p w14:paraId="24D3CCDA">
      <w:pPr>
        <w:pStyle w:val="5"/>
        <w:ind w:left="0" w:leftChars="0" w:firstLine="0" w:firstLineChars="0"/>
        <w:rPr>
          <w:rFonts w:hint="default"/>
          <w:lang w:val="en-US" w:eastAsia="zh-CN"/>
        </w:rPr>
      </w:pPr>
    </w:p>
    <w:p w14:paraId="269EFF65">
      <w:pPr>
        <w:pStyle w:val="5"/>
        <w:ind w:left="0" w:leftChars="0" w:firstLine="0" w:firstLineChars="0"/>
        <w:rPr>
          <w:rFonts w:hint="default"/>
          <w:lang w:val="en-US" w:eastAsia="zh-CN"/>
        </w:rPr>
      </w:pPr>
    </w:p>
    <w:p w14:paraId="08ED7A21">
      <w:pPr>
        <w:pStyle w:val="5"/>
        <w:ind w:left="0" w:leftChars="0" w:firstLine="0" w:firstLineChars="0"/>
        <w:rPr>
          <w:rFonts w:hint="default"/>
          <w:lang w:val="en-US" w:eastAsia="zh-CN"/>
        </w:rPr>
      </w:pPr>
    </w:p>
    <w:p w14:paraId="0137A56A">
      <w:pPr>
        <w:pStyle w:val="5"/>
        <w:ind w:left="0" w:leftChars="0" w:firstLine="0" w:firstLineChars="0"/>
        <w:rPr>
          <w:rFonts w:hint="default"/>
          <w:lang w:val="en-US" w:eastAsia="zh-CN"/>
        </w:rPr>
      </w:pPr>
    </w:p>
    <w:p w14:paraId="02FCB036">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0A2B9066">
      <w:pPr>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附件10</w:t>
      </w:r>
    </w:p>
    <w:p w14:paraId="5D28CCA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中国共产党渠县委员会政法委员会</w:t>
      </w:r>
    </w:p>
    <w:p w14:paraId="35CD976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2024年平安渠县社会治安综合治理专项工作经费项目绩效评价报告</w:t>
      </w:r>
    </w:p>
    <w:p w14:paraId="1268C684">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firstLine="0"/>
        <w:jc w:val="center"/>
        <w:textAlignment w:val="auto"/>
        <w:rPr>
          <w:rFonts w:ascii="宋体" w:hAnsi="宋体"/>
          <w:color w:val="auto"/>
          <w:kern w:val="2"/>
          <w:sz w:val="32"/>
          <w:szCs w:val="32"/>
          <w:highlight w:val="none"/>
        </w:rPr>
      </w:pPr>
    </w:p>
    <w:p w14:paraId="339AF49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highlight w:val="none"/>
          <w:lang w:val="zh-CN"/>
        </w:rPr>
      </w:pPr>
      <w:r>
        <w:rPr>
          <w:rFonts w:hint="default" w:ascii="Times New Roman" w:hAnsi="Times New Roman" w:eastAsia="黑体" w:cs="Times New Roman"/>
          <w:highlight w:val="none"/>
        </w:rPr>
        <w:t>一、</w:t>
      </w:r>
      <w:r>
        <w:rPr>
          <w:rFonts w:hint="default" w:ascii="Times New Roman" w:hAnsi="Times New Roman" w:eastAsia="黑体" w:cs="Times New Roman"/>
          <w:highlight w:val="none"/>
          <w:lang w:val="zh-CN"/>
        </w:rPr>
        <w:t>项目概况</w:t>
      </w:r>
    </w:p>
    <w:p w14:paraId="6B108FA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cs="Times New Roman"/>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7DCF9B0A">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default" w:ascii="Times New Roman" w:hAnsi="Times New Roman" w:cs="Times New Roman"/>
          <w:kern w:val="0"/>
          <w:shd w:val="clear" w:color="auto" w:fill="FFFFFF"/>
          <w:lang w:val="en-US"/>
        </w:rPr>
      </w:pPr>
      <w:r>
        <w:rPr>
          <w:rFonts w:hint="default" w:ascii="Times New Roman" w:hAnsi="Times New Roman" w:eastAsia="仿宋_GB2312" w:cs="Times New Roman"/>
          <w:b w:val="0"/>
          <w:bCs/>
          <w:color w:val="auto"/>
          <w:sz w:val="32"/>
          <w:szCs w:val="32"/>
          <w:highlight w:val="none"/>
          <w:u w:val="none"/>
          <w:lang w:val="en-US" w:eastAsia="zh-CN"/>
        </w:rPr>
        <w:t>根据渠财预</w:t>
      </w:r>
      <w:r>
        <w:rPr>
          <w:rFonts w:hint="eastAsia"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2024</w:t>
      </w:r>
      <w:r>
        <w:rPr>
          <w:rFonts w:hint="eastAsia"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005号文件精神，</w:t>
      </w:r>
      <w:r>
        <w:rPr>
          <w:rFonts w:hint="default" w:ascii="Times New Roman" w:hAnsi="Times New Roman" w:eastAsia="仿宋_GB2312" w:cs="Times New Roman"/>
          <w:kern w:val="0"/>
          <w:shd w:val="clear" w:color="auto" w:fill="FFFFFF"/>
          <w:lang w:val="en-US" w:eastAsia="zh-CN"/>
        </w:rPr>
        <w:t>组织发动全县网格员开展基础信息采集工作，联系社情民意，调解矛盾纠纷，宣传政策法规等各项工作，维护基层安全稳定，保证社会大局和谐稳定。我单位将严格按照预算规定专款专用，并加强预算绩效管理，规范使用项目资金，及时保障全县综治巡逻队员及网格员基本工资及相关福利待遇。</w:t>
      </w:r>
      <w:r>
        <w:rPr>
          <w:rFonts w:hint="default" w:ascii="Times New Roman" w:hAnsi="Times New Roman" w:eastAsia="仿宋_GB2312" w:cs="Times New Roman"/>
          <w:kern w:val="0"/>
          <w:shd w:val="clear" w:color="auto" w:fill="FFFFFF"/>
          <w:lang w:val="zh-CN" w:eastAsia="zh-CN"/>
        </w:rPr>
        <w:t>中国共产党渠县委员会政法委员会</w:t>
      </w:r>
      <w:r>
        <w:rPr>
          <w:rFonts w:hint="default" w:ascii="Times New Roman" w:hAnsi="Times New Roman" w:eastAsia="仿宋_GB2312" w:cs="Times New Roman"/>
          <w:kern w:val="0"/>
          <w:shd w:val="clear" w:color="auto" w:fill="FFFFFF"/>
          <w:lang w:val="en-US" w:eastAsia="zh-CN"/>
        </w:rPr>
        <w:t>根据年度重点工作安排，结合专项资金申报计划，申请2024年平安渠县社会治安综合治理专项工作经费2</w:t>
      </w:r>
      <w:r>
        <w:rPr>
          <w:rFonts w:hint="eastAsia" w:cs="Times New Roman"/>
          <w:kern w:val="0"/>
          <w:shd w:val="clear" w:color="auto" w:fill="FFFFFF"/>
          <w:lang w:val="en-US" w:eastAsia="zh-CN"/>
        </w:rPr>
        <w:t>,</w:t>
      </w:r>
      <w:r>
        <w:rPr>
          <w:rFonts w:hint="default" w:ascii="Times New Roman" w:hAnsi="Times New Roman" w:eastAsia="仿宋_GB2312" w:cs="Times New Roman"/>
          <w:kern w:val="0"/>
          <w:shd w:val="clear" w:color="auto" w:fill="FFFFFF"/>
          <w:lang w:val="en-US" w:eastAsia="zh-CN"/>
        </w:rPr>
        <w:t>303.19万元，用于全面开展社会治安综合治理工作，着力解决影响社会治安的突出问题。有力地维护了社会政治稳定，对促进经济发展和社会进步起到了重要作用。</w:t>
      </w:r>
    </w:p>
    <w:p w14:paraId="4ED31A33">
      <w:pPr>
        <w:keepNext w:val="0"/>
        <w:keepLines w:val="0"/>
        <w:pageBreakBefore w:val="0"/>
        <w:kinsoku/>
        <w:wordWrap/>
        <w:overflowPunct/>
        <w:topLinePunct w:val="0"/>
        <w:autoSpaceDE/>
        <w:autoSpaceDN/>
        <w:bidi w:val="0"/>
        <w:adjustRightInd w:val="0"/>
        <w:snapToGrid w:val="0"/>
        <w:spacing w:line="550" w:lineRule="exact"/>
        <w:ind w:left="0" w:leftChars="0" w:firstLine="643" w:firstLineChars="200"/>
        <w:textAlignment w:val="auto"/>
        <w:rPr>
          <w:rFonts w:hint="default" w:ascii="Times New Roman" w:hAnsi="Times New Roman" w:eastAsia="仿宋_GB2312" w:cs="Times New Roman"/>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仿宋_GB2312" w:cs="Times New Roman"/>
          <w:lang w:val="en-US" w:eastAsia="zh-CN"/>
        </w:rPr>
        <w:t>。</w:t>
      </w:r>
    </w:p>
    <w:p w14:paraId="6E82EE56">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该项目支持方向为行政运转类，实施目的在通过专项资金的支持，组织发动全县网开展基础信息采集工作，联系社情民意，调解矛盾纠纷，宣传政策法规等各项工作，维护基层安全稳定，保证社会大局和谐稳定。资金全部用于发放综治巡逻队员工资发放和网格员工资发放，及时发放工资，提升人民群众生命财产安全，提高群众满意度。</w:t>
      </w:r>
    </w:p>
    <w:p w14:paraId="2210FA92">
      <w:pPr>
        <w:keepNext w:val="0"/>
        <w:keepLines w:val="0"/>
        <w:pageBreakBefore w:val="0"/>
        <w:widowControl/>
        <w:numPr>
          <w:ilvl w:val="0"/>
          <w:numId w:val="0"/>
        </w:numPr>
        <w:kinsoku/>
        <w:wordWrap/>
        <w:overflowPunct/>
        <w:topLinePunct w:val="0"/>
        <w:autoSpaceDE/>
        <w:autoSpaceDN/>
        <w:bidi w:val="0"/>
        <w:adjustRightInd w:val="0"/>
        <w:snapToGrid w:val="0"/>
        <w:spacing w:line="550" w:lineRule="exact"/>
        <w:ind w:left="0" w:leftChars="0" w:firstLine="643" w:firstLineChars="200"/>
        <w:contextualSpacing/>
        <w:jc w:val="left"/>
        <w:textAlignment w:val="auto"/>
        <w:rPr>
          <w:rFonts w:hint="default" w:ascii="Times New Roman" w:hAnsi="Times New Roman" w:eastAsia="仿宋_GB2312" w:cs="Times New Roman"/>
          <w:highlight w:val="none"/>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仿宋_GB2312" w:cs="Times New Roman"/>
          <w:highlight w:val="none"/>
          <w:lang w:val="zh-CN" w:eastAsia="zh-CN"/>
        </w:rPr>
        <w:t>。</w:t>
      </w:r>
    </w:p>
    <w:p w14:paraId="6BA3F9C7">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textAlignment w:val="auto"/>
        <w:rPr>
          <w:rFonts w:hint="default" w:ascii="Times New Roman" w:hAnsi="Times New Roman" w:eastAsia="仿宋_GB2312" w:cs="Times New Roman"/>
          <w:kern w:val="0"/>
          <w:highlight w:val="none"/>
          <w:shd w:val="clear" w:color="auto" w:fill="FFFFFF"/>
          <w:lang w:val="en-US" w:eastAsia="zh-CN"/>
        </w:rPr>
      </w:pPr>
      <w:r>
        <w:rPr>
          <w:rFonts w:hint="default" w:ascii="Times New Roman" w:hAnsi="Times New Roman" w:cs="Times New Roman"/>
          <w:kern w:val="0"/>
          <w:highlight w:val="none"/>
          <w:shd w:val="clear" w:color="auto" w:fill="FFFFFF"/>
          <w:lang w:val="en-US" w:eastAsia="zh-CN"/>
        </w:rPr>
        <w:t>中国共产党渠县委员会政法委员会</w:t>
      </w:r>
      <w:r>
        <w:rPr>
          <w:rFonts w:hint="default" w:ascii="Times New Roman" w:hAnsi="Times New Roman" w:cs="Times New Roman"/>
          <w:kern w:val="0"/>
          <w:highlight w:val="none"/>
          <w:shd w:val="clear" w:color="auto" w:fill="FFFFFF"/>
          <w:lang w:val="zh-CN" w:eastAsia="zh-CN"/>
        </w:rPr>
        <w:t>2024年平安渠县社会治安综合治理专项工作经费</w:t>
      </w:r>
      <w:r>
        <w:rPr>
          <w:rFonts w:hint="default" w:ascii="Times New Roman" w:hAnsi="Times New Roman" w:cs="Times New Roman"/>
          <w:kern w:val="0"/>
          <w:highlight w:val="none"/>
          <w:shd w:val="clear" w:color="auto" w:fill="FFFFFF"/>
          <w:lang w:val="en-US" w:eastAsia="zh-CN"/>
        </w:rPr>
        <w:t>项目</w:t>
      </w:r>
      <w:r>
        <w:rPr>
          <w:rFonts w:hint="default" w:ascii="Times New Roman" w:hAnsi="Times New Roman" w:cs="Times New Roman"/>
          <w:kern w:val="0"/>
          <w:highlight w:val="none"/>
          <w:shd w:val="clear" w:color="auto" w:fill="FFFFFF"/>
          <w:lang w:val="zh-CN"/>
        </w:rPr>
        <w:t>预算共</w:t>
      </w:r>
      <w:r>
        <w:rPr>
          <w:rFonts w:hint="default" w:ascii="Times New Roman" w:hAnsi="Times New Roman" w:cs="Times New Roman"/>
          <w:kern w:val="0"/>
          <w:highlight w:val="none"/>
          <w:shd w:val="clear" w:color="auto" w:fill="FFFFFF"/>
          <w:lang w:val="en-US" w:eastAsia="zh-CN"/>
        </w:rPr>
        <w:t>2,303.19</w:t>
      </w:r>
      <w:r>
        <w:rPr>
          <w:rFonts w:hint="default" w:ascii="Times New Roman" w:hAnsi="Times New Roman" w:cs="Times New Roman"/>
          <w:kern w:val="0"/>
          <w:highlight w:val="none"/>
          <w:shd w:val="clear" w:color="auto" w:fill="FFFFFF"/>
          <w:lang w:val="zh-CN"/>
        </w:rPr>
        <w:t>万元</w:t>
      </w:r>
      <w:r>
        <w:rPr>
          <w:rFonts w:hint="default" w:ascii="Times New Roman" w:hAnsi="Times New Roman" w:cs="Times New Roman"/>
          <w:kern w:val="0"/>
          <w:highlight w:val="none"/>
          <w:shd w:val="clear" w:color="auto" w:fill="FFFFFF"/>
          <w:lang w:val="en-US" w:eastAsia="zh-CN"/>
        </w:rPr>
        <w:t>.项目专项资金全部用于加强社会治安综合治理，营造和谐稳定的社会治安环境。</w:t>
      </w:r>
    </w:p>
    <w:p w14:paraId="0D3262D8">
      <w:pPr>
        <w:keepNext w:val="0"/>
        <w:keepLines w:val="0"/>
        <w:pageBreakBefore w:val="0"/>
        <w:numPr>
          <w:ilvl w:val="0"/>
          <w:numId w:val="1"/>
        </w:numPr>
        <w:kinsoku/>
        <w:wordWrap/>
        <w:overflowPunct/>
        <w:topLinePunct w:val="0"/>
        <w:autoSpaceDE/>
        <w:autoSpaceDN/>
        <w:bidi w:val="0"/>
        <w:adjustRightInd w:val="0"/>
        <w:snapToGrid w:val="0"/>
        <w:spacing w:line="550"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项目绩效目标设置。</w:t>
      </w:r>
    </w:p>
    <w:p w14:paraId="6A7D3D5B">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根据相关文件要求，对指标设置从职责分工、管理等具体执行层面考量，本次共设置一级指标4个、二级指标6个，具体包括综治巡逻队员工资发放人数、网格员工资发放人数、网格员和综治巡逻队员工资发放到位率、及时发放网格员和综治巡逻队员工资、提升人民群众生命财产安全、群众满意度、经费支出等7个指标衡量。</w:t>
      </w:r>
    </w:p>
    <w:p w14:paraId="57DE9A54">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zh-CN" w:eastAsia="zh-CN"/>
        </w:rPr>
        <w:t>根据《渠县财政局关于</w:t>
      </w:r>
      <w:r>
        <w:rPr>
          <w:rFonts w:hint="default" w:ascii="Times New Roman" w:hAnsi="Times New Roman" w:cs="Times New Roman"/>
          <w:kern w:val="0"/>
          <w:shd w:val="clear" w:color="auto" w:fill="FFFFFF"/>
          <w:lang w:val="en-US" w:eastAsia="zh-CN"/>
        </w:rPr>
        <w:t>开展</w:t>
      </w:r>
      <w:r>
        <w:rPr>
          <w:rFonts w:hint="default" w:ascii="Times New Roman" w:hAnsi="Times New Roman" w:cs="Times New Roman"/>
          <w:kern w:val="0"/>
          <w:shd w:val="clear" w:color="auto" w:fill="FFFFFF"/>
          <w:lang w:val="zh-CN" w:eastAsia="zh-CN"/>
        </w:rPr>
        <w:t>202</w:t>
      </w:r>
      <w:r>
        <w:rPr>
          <w:rFonts w:hint="default" w:ascii="Times New Roman" w:hAnsi="Times New Roman" w:cs="Times New Roman"/>
          <w:kern w:val="0"/>
          <w:shd w:val="clear" w:color="auto" w:fill="FFFFFF"/>
          <w:lang w:val="en-US" w:eastAsia="zh-CN"/>
        </w:rPr>
        <w:t>5</w:t>
      </w:r>
      <w:r>
        <w:rPr>
          <w:rFonts w:hint="default" w:ascii="Times New Roman" w:hAnsi="Times New Roman" w:cs="Times New Roman"/>
          <w:kern w:val="0"/>
          <w:shd w:val="clear" w:color="auto" w:fill="FFFFFF"/>
          <w:lang w:val="zh-CN" w:eastAsia="zh-CN"/>
        </w:rPr>
        <w:t>年县级部门绩效自评工作的通知》（</w:t>
      </w:r>
      <w:r>
        <w:rPr>
          <w:rFonts w:hint="default" w:ascii="Times New Roman" w:hAnsi="Times New Roman" w:cs="Times New Roman"/>
          <w:kern w:val="0"/>
          <w:shd w:val="clear" w:color="auto" w:fill="FFFFFF"/>
          <w:lang w:val="en-US" w:eastAsia="zh-CN"/>
        </w:rPr>
        <w:t>渠财</w:t>
      </w:r>
      <w:r>
        <w:rPr>
          <w:rFonts w:hint="default" w:ascii="Times New Roman" w:hAnsi="Times New Roman" w:cs="Times New Roman"/>
          <w:kern w:val="0"/>
          <w:shd w:val="clear" w:color="auto" w:fill="FFFFFF"/>
          <w:lang w:val="zh-CN" w:eastAsia="zh-CN"/>
        </w:rPr>
        <w:t>绩〔202</w:t>
      </w:r>
      <w:r>
        <w:rPr>
          <w:rFonts w:hint="default" w:ascii="Times New Roman" w:hAnsi="Times New Roman" w:cs="Times New Roman"/>
          <w:kern w:val="0"/>
          <w:shd w:val="clear" w:color="auto" w:fill="FFFFFF"/>
          <w:lang w:val="en-US" w:eastAsia="zh-CN"/>
        </w:rPr>
        <w:t>5</w:t>
      </w:r>
      <w:r>
        <w:rPr>
          <w:rFonts w:hint="default" w:ascii="Times New Roman" w:hAnsi="Times New Roman" w:cs="Times New Roman"/>
          <w:kern w:val="0"/>
          <w:shd w:val="clear" w:color="auto" w:fill="FFFFFF"/>
          <w:lang w:val="zh-CN" w:eastAsia="zh-CN"/>
        </w:rPr>
        <w:t>〕</w:t>
      </w:r>
      <w:r>
        <w:rPr>
          <w:rFonts w:hint="default" w:ascii="Times New Roman" w:hAnsi="Times New Roman" w:cs="Times New Roman"/>
          <w:kern w:val="0"/>
          <w:shd w:val="clear" w:color="auto" w:fill="FFFFFF"/>
          <w:lang w:val="en-US" w:eastAsia="zh-CN"/>
        </w:rPr>
        <w:t>5</w:t>
      </w:r>
      <w:r>
        <w:rPr>
          <w:rFonts w:hint="default" w:ascii="Times New Roman" w:hAnsi="Times New Roman" w:cs="Times New Roman"/>
          <w:kern w:val="0"/>
          <w:shd w:val="clear" w:color="auto" w:fill="FFFFFF"/>
          <w:lang w:val="zh-CN" w:eastAsia="zh-CN"/>
        </w:rPr>
        <w:t>号）要求，</w:t>
      </w:r>
      <w:r>
        <w:rPr>
          <w:rFonts w:hint="default" w:ascii="Times New Roman" w:hAnsi="Times New Roman" w:cs="Times New Roman"/>
          <w:kern w:val="0"/>
          <w:shd w:val="clear" w:color="auto" w:fill="FFFFFF"/>
          <w:lang w:val="en-US" w:eastAsia="zh-CN"/>
        </w:rPr>
        <w:t>中国共产党渠县委员会政法委员会</w:t>
      </w:r>
      <w:r>
        <w:rPr>
          <w:rFonts w:hint="default" w:ascii="Times New Roman" w:hAnsi="Times New Roman" w:cs="Times New Roman"/>
          <w:kern w:val="0"/>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44B48914">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outlineLvl w:val="9"/>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rPr>
        <w:t>二、</w:t>
      </w:r>
      <w:r>
        <w:rPr>
          <w:rFonts w:hint="default" w:ascii="Times New Roman" w:hAnsi="Times New Roman" w:eastAsia="黑体" w:cs="Times New Roman"/>
          <w:highlight w:val="none"/>
          <w:lang w:eastAsia="zh-CN"/>
        </w:rPr>
        <w:t>评价实施</w:t>
      </w:r>
    </w:p>
    <w:p w14:paraId="0B6C35D4">
      <w:pPr>
        <w:keepNext w:val="0"/>
        <w:keepLines w:val="0"/>
        <w:pageBreakBefore w:val="0"/>
        <w:widowControl w:val="0"/>
        <w:kinsoku/>
        <w:wordWrap/>
        <w:overflowPunct/>
        <w:topLinePunct w:val="0"/>
        <w:autoSpaceDE/>
        <w:autoSpaceDN/>
        <w:bidi w:val="0"/>
        <w:spacing w:line="550"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043552EB">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77D0847F">
      <w:pPr>
        <w:keepNext w:val="0"/>
        <w:keepLines w:val="0"/>
        <w:pageBreakBefore w:val="0"/>
        <w:numPr>
          <w:ilvl w:val="0"/>
          <w:numId w:val="0"/>
        </w:numPr>
        <w:kinsoku/>
        <w:wordWrap/>
        <w:overflowPunct/>
        <w:topLinePunct w:val="0"/>
        <w:autoSpaceDE/>
        <w:autoSpaceDN/>
        <w:bidi w:val="0"/>
        <w:spacing w:line="550"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（二）预设问题及评价重点。</w:t>
      </w:r>
    </w:p>
    <w:p w14:paraId="7790239A">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zh-CN" w:eastAsia="zh-CN"/>
        </w:rPr>
        <w:t>项目资金使用、拨付符合国家财经法规、财务管理制度及有关专项资金管理制度办法规定和审批程序，</w:t>
      </w:r>
      <w:r>
        <w:rPr>
          <w:rFonts w:hint="default" w:ascii="Times New Roman" w:hAnsi="Times New Roman" w:cs="Times New Roman"/>
          <w:kern w:val="0"/>
          <w:shd w:val="clear" w:color="auto" w:fill="FFFFFF"/>
          <w:lang w:val="en-US" w:eastAsia="zh-CN"/>
        </w:rPr>
        <w:t>不</w:t>
      </w:r>
      <w:r>
        <w:rPr>
          <w:rFonts w:hint="default" w:ascii="Times New Roman" w:hAnsi="Times New Roman" w:cs="Times New Roman"/>
          <w:kern w:val="0"/>
          <w:shd w:val="clear" w:color="auto" w:fill="FFFFFF"/>
          <w:lang w:val="zh-CN" w:eastAsia="zh-CN"/>
        </w:rPr>
        <w:t>存在超范围、超标准、超进度使用专项资金，</w:t>
      </w:r>
      <w:r>
        <w:rPr>
          <w:rFonts w:hint="default" w:ascii="Times New Roman" w:hAnsi="Times New Roman" w:cs="Times New Roman"/>
          <w:kern w:val="0"/>
          <w:shd w:val="clear" w:color="auto" w:fill="FFFFFF"/>
          <w:lang w:val="en-US" w:eastAsia="zh-CN"/>
        </w:rPr>
        <w:t>不</w:t>
      </w:r>
      <w:r>
        <w:rPr>
          <w:rFonts w:hint="default" w:ascii="Times New Roman" w:hAnsi="Times New Roman" w:cs="Times New Roman"/>
          <w:kern w:val="0"/>
          <w:shd w:val="clear" w:color="auto" w:fill="FFFFFF"/>
          <w:lang w:val="zh-CN" w:eastAsia="zh-CN"/>
        </w:rPr>
        <w:t>存在资金损失浪费、长期沉淀、截留、挤占、挪用、虚列支出等情况，项目实施遵守相关法律法规</w:t>
      </w:r>
      <w:r>
        <w:rPr>
          <w:rFonts w:hint="default" w:ascii="Times New Roman" w:hAnsi="Times New Roman" w:cs="Times New Roman"/>
          <w:kern w:val="0"/>
          <w:shd w:val="clear" w:color="auto" w:fill="FFFFFF"/>
          <w:lang w:val="en-US" w:eastAsia="zh-CN"/>
        </w:rPr>
        <w:t>。</w:t>
      </w:r>
    </w:p>
    <w:p w14:paraId="6A41D5F9">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项目已完成预期目标，实施结果与绩效目标相匹配，专项资金安排金额2,303.19万元，项目资金及时拨付，完成开展全县基础信息采集工作,联系社情民意，调解矛盾纠纷，宣传政策法规等各项工作，维护基层安全稳定，获得人民群众的一致好评。</w:t>
      </w:r>
    </w:p>
    <w:p w14:paraId="118D48C1">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outlineLvl w:val="9"/>
        <w:rPr>
          <w:rFonts w:hint="default" w:ascii="Times New Roman" w:hAnsi="Times New Roman" w:eastAsia="仿宋" w:cs="Times New Roman"/>
          <w:b/>
          <w:color w:val="auto"/>
          <w:sz w:val="32"/>
          <w:szCs w:val="32"/>
          <w:highlight w:val="none"/>
          <w:u w:val="none"/>
          <w:lang w:val="zh-CN" w:eastAsia="zh-CN"/>
        </w:rPr>
      </w:pPr>
      <w:r>
        <w:rPr>
          <w:rFonts w:hint="default" w:ascii="Times New Roman" w:hAnsi="Times New Roman" w:eastAsia="仿宋" w:cs="Times New Roman"/>
          <w:b/>
          <w:color w:val="auto"/>
          <w:sz w:val="32"/>
          <w:szCs w:val="32"/>
          <w:highlight w:val="none"/>
          <w:u w:val="none"/>
          <w:lang w:val="zh-CN" w:eastAsia="zh-CN"/>
        </w:rPr>
        <w:t>（</w:t>
      </w:r>
      <w:r>
        <w:rPr>
          <w:rFonts w:hint="default" w:ascii="Times New Roman" w:hAnsi="Times New Roman" w:eastAsia="仿宋" w:cs="Times New Roman"/>
          <w:b/>
          <w:color w:val="auto"/>
          <w:sz w:val="32"/>
          <w:szCs w:val="32"/>
          <w:highlight w:val="none"/>
          <w:u w:val="none"/>
          <w:lang w:val="en-US" w:eastAsia="zh-CN"/>
        </w:rPr>
        <w:t>三</w:t>
      </w:r>
      <w:r>
        <w:rPr>
          <w:rFonts w:hint="default" w:ascii="Times New Roman" w:hAnsi="Times New Roman" w:eastAsia="仿宋" w:cs="Times New Roman"/>
          <w:b/>
          <w:color w:val="auto"/>
          <w:sz w:val="32"/>
          <w:szCs w:val="32"/>
          <w:highlight w:val="none"/>
          <w:u w:val="none"/>
          <w:lang w:val="zh-CN" w:eastAsia="zh-CN"/>
        </w:rPr>
        <w:t>）评价选点。</w:t>
      </w:r>
    </w:p>
    <w:p w14:paraId="14044DE8">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zh-CN" w:eastAsia="zh-CN"/>
        </w:rPr>
        <w:t>项目绩效自评</w:t>
      </w:r>
      <w:r>
        <w:rPr>
          <w:rFonts w:hint="default" w:ascii="Times New Roman" w:hAnsi="Times New Roman" w:cs="Times New Roman"/>
          <w:kern w:val="0"/>
          <w:shd w:val="clear" w:color="auto" w:fill="FFFFFF"/>
          <w:lang w:val="en-US" w:eastAsia="zh-CN"/>
        </w:rPr>
        <w:t>采用全面公平公正相结合原则考评。对2024年平安渠县社会治安综合治理专项工作经费专项和资金支付情况进行核查</w:t>
      </w:r>
      <w:r>
        <w:rPr>
          <w:rFonts w:hint="default" w:ascii="Times New Roman" w:hAnsi="Times New Roman" w:cs="Times New Roman"/>
          <w:kern w:val="0"/>
          <w:shd w:val="clear" w:color="auto" w:fill="FFFFFF"/>
          <w:lang w:val="zh-CN" w:eastAsia="zh-CN"/>
        </w:rPr>
        <w:t>。</w:t>
      </w:r>
    </w:p>
    <w:p w14:paraId="1E45D409">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outlineLvl w:val="9"/>
        <w:rPr>
          <w:rFonts w:hint="default" w:ascii="Times New Roman" w:hAnsi="Times New Roman" w:eastAsia="仿宋" w:cs="Times New Roman"/>
          <w:b/>
          <w:color w:val="auto"/>
          <w:sz w:val="32"/>
          <w:szCs w:val="32"/>
          <w:highlight w:val="none"/>
          <w:u w:val="none"/>
          <w:lang w:val="zh-CN" w:eastAsia="zh-CN"/>
        </w:rPr>
      </w:pPr>
      <w:r>
        <w:rPr>
          <w:rFonts w:hint="default" w:ascii="Times New Roman" w:hAnsi="Times New Roman" w:eastAsia="仿宋" w:cs="Times New Roman"/>
          <w:b/>
          <w:color w:val="auto"/>
          <w:sz w:val="32"/>
          <w:szCs w:val="32"/>
          <w:highlight w:val="none"/>
          <w:u w:val="none"/>
          <w:lang w:val="zh-CN" w:eastAsia="zh-CN"/>
        </w:rPr>
        <w:t>（</w:t>
      </w:r>
      <w:r>
        <w:rPr>
          <w:rFonts w:hint="default" w:ascii="Times New Roman" w:hAnsi="Times New Roman" w:eastAsia="仿宋" w:cs="Times New Roman"/>
          <w:b/>
          <w:color w:val="auto"/>
          <w:sz w:val="32"/>
          <w:szCs w:val="32"/>
          <w:highlight w:val="none"/>
          <w:u w:val="none"/>
          <w:lang w:val="en-US" w:eastAsia="zh-CN"/>
        </w:rPr>
        <w:t>四</w:t>
      </w:r>
      <w:r>
        <w:rPr>
          <w:rFonts w:hint="default" w:ascii="Times New Roman" w:hAnsi="Times New Roman" w:eastAsia="仿宋" w:cs="Times New Roman"/>
          <w:b/>
          <w:color w:val="auto"/>
          <w:sz w:val="32"/>
          <w:szCs w:val="32"/>
          <w:highlight w:val="none"/>
          <w:u w:val="none"/>
          <w:lang w:val="zh-CN" w:eastAsia="zh-CN"/>
        </w:rPr>
        <w:t>）评价方法。</w:t>
      </w:r>
    </w:p>
    <w:p w14:paraId="74A2B5ED">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default" w:ascii="Times New Roman" w:hAnsi="Times New Roman" w:cs="Times New Roman"/>
          <w:kern w:val="0"/>
          <w:shd w:val="clear" w:color="auto" w:fill="FFFFFF"/>
          <w:lang w:val="en-US" w:eastAsia="zh-CN"/>
        </w:rPr>
      </w:pPr>
      <w:r>
        <w:rPr>
          <w:rFonts w:hint="default" w:ascii="Times New Roman" w:hAnsi="Times New Roman" w:cs="Times New Roman"/>
          <w:kern w:val="0"/>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4078CF75">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outlineLvl w:val="9"/>
        <w:rPr>
          <w:rFonts w:hint="default" w:ascii="Times New Roman" w:hAnsi="Times New Roman" w:eastAsia="仿宋" w:cs="Times New Roman"/>
          <w:b/>
          <w:color w:val="auto"/>
          <w:sz w:val="32"/>
          <w:szCs w:val="32"/>
          <w:highlight w:val="none"/>
          <w:u w:val="none"/>
          <w:lang w:val="zh-CN" w:eastAsia="zh-CN"/>
        </w:rPr>
      </w:pPr>
      <w:r>
        <w:rPr>
          <w:rFonts w:hint="default" w:ascii="Times New Roman" w:hAnsi="Times New Roman" w:eastAsia="仿宋" w:cs="Times New Roman"/>
          <w:b/>
          <w:color w:val="auto"/>
          <w:sz w:val="32"/>
          <w:szCs w:val="32"/>
          <w:highlight w:val="none"/>
          <w:u w:val="none"/>
          <w:lang w:val="zh-CN" w:eastAsia="zh-CN"/>
        </w:rPr>
        <w:t>（</w:t>
      </w:r>
      <w:r>
        <w:rPr>
          <w:rFonts w:hint="default" w:ascii="Times New Roman" w:hAnsi="Times New Roman" w:eastAsia="仿宋" w:cs="Times New Roman"/>
          <w:b/>
          <w:color w:val="auto"/>
          <w:sz w:val="32"/>
          <w:szCs w:val="32"/>
          <w:highlight w:val="none"/>
          <w:u w:val="none"/>
          <w:lang w:val="en-US" w:eastAsia="zh-CN"/>
        </w:rPr>
        <w:t>五</w:t>
      </w:r>
      <w:r>
        <w:rPr>
          <w:rFonts w:hint="default" w:ascii="Times New Roman" w:hAnsi="Times New Roman" w:eastAsia="仿宋" w:cs="Times New Roman"/>
          <w:b/>
          <w:color w:val="auto"/>
          <w:sz w:val="32"/>
          <w:szCs w:val="32"/>
          <w:highlight w:val="none"/>
          <w:u w:val="none"/>
          <w:lang w:val="zh-CN" w:eastAsia="zh-CN"/>
        </w:rPr>
        <w:t>）评价组织。</w:t>
      </w:r>
    </w:p>
    <w:p w14:paraId="45D62FFF">
      <w:pPr>
        <w:keepNext w:val="0"/>
        <w:keepLines w:val="0"/>
        <w:pageBreakBefore w:val="0"/>
        <w:widowControl w:val="0"/>
        <w:kinsoku/>
        <w:wordWrap/>
        <w:overflowPunct/>
        <w:topLinePunct w:val="0"/>
        <w:autoSpaceDE/>
        <w:autoSpaceDN/>
        <w:bidi w:val="0"/>
        <w:adjustRightInd w:val="0"/>
        <w:snapToGrid w:val="0"/>
        <w:spacing w:line="550" w:lineRule="exact"/>
        <w:ind w:firstLine="640"/>
        <w:textAlignment w:val="auto"/>
        <w:rPr>
          <w:rFonts w:hint="default" w:ascii="Times New Roman" w:hAnsi="Times New Roman" w:cs="Times New Roman"/>
        </w:rPr>
      </w:pPr>
      <w:r>
        <w:rPr>
          <w:rFonts w:hint="default" w:ascii="Times New Roman" w:hAnsi="Times New Roman" w:cs="Times New Roman"/>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3FB90907">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p>
    <w:p w14:paraId="0716525A">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59CFC76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楷体_GB2312" w:cs="Times New Roman"/>
          <w:color w:val="auto"/>
          <w:szCs w:val="32"/>
          <w:lang w:eastAsia="zh-CN"/>
        </w:rPr>
      </w:pPr>
      <w:r>
        <w:rPr>
          <w:rFonts w:hint="default" w:ascii="Times New Roman" w:hAnsi="Times New Roman" w:eastAsia="楷体_GB2312" w:cs="Times New Roman"/>
          <w:color w:val="auto"/>
          <w:szCs w:val="32"/>
          <w:lang w:val="en-US" w:eastAsia="zh-CN"/>
        </w:rPr>
        <w:t>1.</w:t>
      </w:r>
      <w:r>
        <w:rPr>
          <w:rFonts w:hint="default" w:ascii="Times New Roman" w:hAnsi="Times New Roman" w:eastAsia="楷体_GB2312" w:cs="Times New Roman"/>
          <w:color w:val="auto"/>
          <w:szCs w:val="32"/>
          <w:lang w:eastAsia="zh-CN"/>
        </w:rPr>
        <w:t>项目决策（</w:t>
      </w:r>
      <w:r>
        <w:rPr>
          <w:rFonts w:hint="default" w:ascii="Times New Roman" w:hAnsi="Times New Roman" w:eastAsia="楷体_GB2312" w:cs="Times New Roman"/>
          <w:color w:val="auto"/>
          <w:szCs w:val="32"/>
          <w:lang w:val="en-US" w:eastAsia="zh-CN"/>
        </w:rPr>
        <w:t>18分</w:t>
      </w:r>
      <w:r>
        <w:rPr>
          <w:rFonts w:hint="default" w:ascii="Times New Roman" w:hAnsi="Times New Roman" w:eastAsia="楷体_GB2312" w:cs="Times New Roman"/>
          <w:color w:val="auto"/>
          <w:szCs w:val="32"/>
          <w:lang w:eastAsia="zh-CN"/>
        </w:rPr>
        <w:t>）。</w:t>
      </w:r>
    </w:p>
    <w:p w14:paraId="42F0CC3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）决策程序（</w:t>
      </w:r>
      <w:r>
        <w:rPr>
          <w:rFonts w:hint="default" w:ascii="Times New Roman" w:hAnsi="Times New Roman" w:cs="Times New Roman"/>
          <w:lang w:val="en-US" w:eastAsia="zh-CN"/>
        </w:rPr>
        <w:t>6分</w:t>
      </w:r>
      <w:r>
        <w:rPr>
          <w:rFonts w:hint="default" w:ascii="Times New Roman" w:hAnsi="Times New Roman" w:cs="Times New Roman"/>
          <w:lang w:eastAsia="zh-CN"/>
        </w:rPr>
        <w:t>）。通过</w:t>
      </w:r>
      <w:r>
        <w:rPr>
          <w:rFonts w:hint="default" w:ascii="Times New Roman" w:hAnsi="Times New Roman" w:cs="Times New Roman"/>
          <w:lang w:val="en-US" w:eastAsia="zh-CN"/>
        </w:rPr>
        <w:t>召开集体决策会议表决是否开展项目</w:t>
      </w:r>
      <w:r>
        <w:rPr>
          <w:rFonts w:hint="default" w:ascii="Times New Roman" w:hAnsi="Times New Roman" w:cs="Times New Roman"/>
          <w:lang w:eastAsia="zh-CN"/>
        </w:rPr>
        <w:t>，经过</w:t>
      </w:r>
      <w:r>
        <w:rPr>
          <w:rFonts w:hint="default" w:ascii="Times New Roman" w:hAnsi="Times New Roman" w:cs="Times New Roman"/>
          <w:lang w:val="en-US" w:eastAsia="zh-CN"/>
        </w:rPr>
        <w:t>项目</w:t>
      </w:r>
      <w:r>
        <w:rPr>
          <w:rFonts w:hint="default" w:ascii="Times New Roman" w:hAnsi="Times New Roman" w:cs="Times New Roman"/>
          <w:lang w:eastAsia="zh-CN"/>
        </w:rPr>
        <w:t>事前绩效评估</w:t>
      </w:r>
      <w:r>
        <w:rPr>
          <w:rFonts w:hint="default" w:ascii="Times New Roman" w:hAnsi="Times New Roman" w:cs="Times New Roman"/>
          <w:lang w:val="en-US" w:eastAsia="zh-CN"/>
        </w:rPr>
        <w:t>后，向主管部门提交项目立项申请，</w:t>
      </w:r>
      <w:r>
        <w:rPr>
          <w:rFonts w:hint="default" w:ascii="Times New Roman" w:hAnsi="Times New Roman" w:cs="Times New Roman"/>
          <w:lang w:eastAsia="zh-CN"/>
        </w:rPr>
        <w:t>经研究后给予支持。</w:t>
      </w:r>
      <w:r>
        <w:rPr>
          <w:rFonts w:hint="default" w:ascii="Times New Roman" w:hAnsi="Times New Roman" w:cs="Times New Roman"/>
          <w:lang w:val="en-US" w:eastAsia="zh-CN"/>
        </w:rPr>
        <w:t>该项指标得6分。</w:t>
      </w:r>
    </w:p>
    <w:p w14:paraId="1DD0335D">
      <w:pPr>
        <w:keepNext w:val="0"/>
        <w:keepLines w:val="0"/>
        <w:pageBreakBefore w:val="0"/>
        <w:kinsoku/>
        <w:wordWrap/>
        <w:overflowPunct/>
        <w:topLinePunct w:val="0"/>
        <w:autoSpaceDE/>
        <w:autoSpaceDN/>
        <w:bidi w:val="0"/>
        <w:spacing w:line="550"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）规划论证（</w:t>
      </w:r>
      <w:r>
        <w:rPr>
          <w:rFonts w:hint="default" w:ascii="Times New Roman" w:hAnsi="Times New Roman" w:cs="Times New Roman"/>
          <w:lang w:val="en-US" w:eastAsia="zh-CN"/>
        </w:rPr>
        <w:t>6分</w:t>
      </w:r>
      <w:r>
        <w:rPr>
          <w:rFonts w:hint="default" w:ascii="Times New Roman" w:hAnsi="Times New Roman" w:cs="Times New Roman"/>
          <w:lang w:eastAsia="zh-CN"/>
        </w:rPr>
        <w:t>）。一是深入分析</w:t>
      </w:r>
      <w:r>
        <w:rPr>
          <w:rFonts w:hint="default" w:ascii="Times New Roman" w:hAnsi="Times New Roman" w:cs="Times New Roman"/>
          <w:lang w:val="en-US" w:eastAsia="zh-CN"/>
        </w:rPr>
        <w:t>该项目开展</w:t>
      </w:r>
      <w:r>
        <w:rPr>
          <w:rFonts w:hint="default" w:ascii="Times New Roman" w:hAnsi="Times New Roman" w:cs="Times New Roman"/>
          <w:lang w:eastAsia="zh-CN"/>
        </w:rPr>
        <w:t>的实际需求</w:t>
      </w:r>
      <w:r>
        <w:rPr>
          <w:rFonts w:hint="default" w:ascii="Times New Roman" w:hAnsi="Times New Roman" w:cs="Times New Roman"/>
          <w:lang w:val="en-US" w:eastAsia="zh-CN"/>
        </w:rPr>
        <w:t>是否得当</w:t>
      </w:r>
      <w:r>
        <w:rPr>
          <w:rFonts w:hint="default" w:ascii="Times New Roman" w:hAnsi="Times New Roman" w:cs="Times New Roman"/>
          <w:lang w:eastAsia="zh-CN"/>
        </w:rPr>
        <w:t>，评估项目实施的可行性，识别项目在实施过程中可能遇到的风险且制定应对措施。二是明确专项资金使用的总体目标和具体指标。</w:t>
      </w:r>
      <w:r>
        <w:rPr>
          <w:rFonts w:hint="default" w:ascii="Times New Roman" w:hAnsi="Times New Roman" w:cs="Times New Roman"/>
          <w:lang w:val="en-US" w:eastAsia="zh-CN"/>
        </w:rPr>
        <w:t>该项指标得6分。</w:t>
      </w:r>
    </w:p>
    <w:p w14:paraId="40CF1460">
      <w:pPr>
        <w:keepNext w:val="0"/>
        <w:keepLines w:val="0"/>
        <w:pageBreakBefore w:val="0"/>
        <w:kinsoku/>
        <w:wordWrap/>
        <w:overflowPunct/>
        <w:topLinePunct w:val="0"/>
        <w:autoSpaceDE/>
        <w:autoSpaceDN/>
        <w:bidi w:val="0"/>
        <w:spacing w:line="550"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）资金投向（</w:t>
      </w:r>
      <w:r>
        <w:rPr>
          <w:rFonts w:hint="default" w:ascii="Times New Roman" w:hAnsi="Times New Roman" w:cs="Times New Roman"/>
          <w:lang w:val="en-US" w:eastAsia="zh-CN"/>
        </w:rPr>
        <w:t>6分</w:t>
      </w:r>
      <w:r>
        <w:rPr>
          <w:rFonts w:hint="default" w:ascii="Times New Roman" w:hAnsi="Times New Roman" w:cs="Times New Roman"/>
          <w:lang w:eastAsia="zh-CN"/>
        </w:rPr>
        <w:t>）。</w:t>
      </w:r>
      <w:r>
        <w:rPr>
          <w:rFonts w:hint="default" w:ascii="Times New Roman" w:hAnsi="Times New Roman" w:cs="Times New Roman"/>
          <w:lang w:val="en-US" w:eastAsia="zh-CN"/>
        </w:rPr>
        <w:t>专项项目资金</w:t>
      </w:r>
      <w:r>
        <w:rPr>
          <w:rFonts w:hint="default" w:ascii="Times New Roman" w:hAnsi="Times New Roman" w:cs="Times New Roman"/>
          <w:lang w:eastAsia="zh-CN"/>
        </w:rPr>
        <w:t>用于</w:t>
      </w:r>
      <w:r>
        <w:rPr>
          <w:rFonts w:hint="default" w:ascii="Times New Roman" w:hAnsi="Times New Roman" w:cs="Times New Roman"/>
          <w:kern w:val="0"/>
          <w:shd w:val="clear" w:color="auto" w:fill="FFFFFF"/>
          <w:lang w:val="en-US" w:eastAsia="zh-CN"/>
        </w:rPr>
        <w:t>全面开展社会治安综合治理工作，着力解决影响社会治安的突出问题。有力地维护了社会政治稳定，对促进经济发展和社会进步起到了重要作用</w:t>
      </w:r>
      <w:r>
        <w:rPr>
          <w:rFonts w:hint="default" w:ascii="Times New Roman" w:hAnsi="Times New Roman" w:cs="Times New Roman"/>
          <w:lang w:eastAsia="zh-CN"/>
        </w:rPr>
        <w:t>。</w:t>
      </w:r>
      <w:r>
        <w:rPr>
          <w:rFonts w:hint="default" w:ascii="Times New Roman" w:hAnsi="Times New Roman" w:cs="Times New Roman"/>
          <w:lang w:val="en-US" w:eastAsia="zh-CN"/>
        </w:rPr>
        <w:t>该项指标得6分。</w:t>
      </w:r>
    </w:p>
    <w:p w14:paraId="7957A001">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eastAsia="楷体_GB2312" w:cs="Times New Roman"/>
          <w:color w:val="auto"/>
          <w:szCs w:val="32"/>
          <w:lang w:eastAsia="zh-CN"/>
        </w:rPr>
      </w:pPr>
      <w:r>
        <w:rPr>
          <w:rFonts w:hint="default" w:ascii="Times New Roman" w:hAnsi="Times New Roman" w:eastAsia="楷体_GB2312" w:cs="Times New Roman"/>
          <w:color w:val="auto"/>
          <w:szCs w:val="32"/>
          <w:lang w:val="en-US" w:eastAsia="zh-CN"/>
        </w:rPr>
        <w:t>2.</w:t>
      </w:r>
      <w:r>
        <w:rPr>
          <w:rFonts w:hint="default" w:ascii="Times New Roman" w:hAnsi="Times New Roman" w:eastAsia="楷体_GB2312" w:cs="Times New Roman"/>
          <w:color w:val="auto"/>
          <w:szCs w:val="32"/>
          <w:lang w:eastAsia="zh-CN"/>
        </w:rPr>
        <w:t>项目管理（</w:t>
      </w:r>
      <w:r>
        <w:rPr>
          <w:rFonts w:hint="default" w:ascii="Times New Roman" w:hAnsi="Times New Roman" w:eastAsia="楷体_GB2312" w:cs="Times New Roman"/>
          <w:color w:val="auto"/>
          <w:szCs w:val="32"/>
          <w:lang w:val="en-US" w:eastAsia="zh-CN"/>
        </w:rPr>
        <w:t>18分</w:t>
      </w:r>
      <w:r>
        <w:rPr>
          <w:rFonts w:hint="default" w:ascii="Times New Roman" w:hAnsi="Times New Roman" w:eastAsia="楷体_GB2312" w:cs="Times New Roman"/>
          <w:color w:val="auto"/>
          <w:szCs w:val="32"/>
          <w:lang w:eastAsia="zh-CN"/>
        </w:rPr>
        <w:t>）。</w:t>
      </w:r>
    </w:p>
    <w:p w14:paraId="24864665">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（1）制度办法（2分）。根据《四川省社会治安综合治理条例》(1995年10月19日四川省第八届人民代表大会常务委员会第十七次会议通过 根据2006年5月26日四川省第十届人民代表大会常务委员会第二十一次会议《关于修改&lt;四川省社会治安综合治理条例&gt;的决定》修正)等文件，按照相关规定使用专项资金。该项指标得2分。</w:t>
      </w:r>
    </w:p>
    <w:p w14:paraId="3E5E6B99">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2）分配管理（10分）。项目资金分配选取充分考虑项目的实际开展需求，权重设置有效突出项目实施重点。将项目资金纳入财政预算管理，严格按照预算执行，确保资金使用的规范性和透明度。建立高效的资金拨付流程，确保资金及时、足额拨付。该项指标得10分。</w:t>
      </w:r>
    </w:p>
    <w:p w14:paraId="20E1C9DA">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（3）绩效监控</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。根据绩效目标设定的监控指标和阈值，通过一体平台对实现程度和执行进度实时跟踪和监控，加强对项目资金使用的监控力度，对发现的问题及时提出整改意见并跟踪整改情况。该项指标得6分。</w:t>
      </w:r>
    </w:p>
    <w:p w14:paraId="5176F65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200"/>
        <w:textAlignment w:val="auto"/>
        <w:outlineLvl w:val="9"/>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3.项目实施</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9分</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w:t>
      </w:r>
    </w:p>
    <w:p w14:paraId="5DB7320B">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（1）预算</w:t>
      </w:r>
      <w:r>
        <w:rPr>
          <w:rFonts w:hint="default" w:ascii="Times New Roman" w:hAnsi="Times New Roman" w:cs="Times New Roman"/>
          <w:color w:val="auto"/>
          <w:szCs w:val="32"/>
          <w:highlight w:val="none"/>
          <w:lang w:val="zh-CN" w:eastAsia="zh-CN"/>
        </w:rPr>
        <w:t>执行（</w:t>
      </w:r>
      <w:r>
        <w:rPr>
          <w:rFonts w:hint="default" w:ascii="Times New Roman" w:hAnsi="Times New Roman" w:cs="Times New Roman"/>
          <w:color w:val="auto"/>
          <w:szCs w:val="32"/>
          <w:highlight w:val="none"/>
          <w:lang w:val="en-US" w:eastAsia="zh-CN"/>
        </w:rPr>
        <w:t>6分</w:t>
      </w:r>
      <w:r>
        <w:rPr>
          <w:rFonts w:hint="default" w:ascii="Times New Roman" w:hAnsi="Times New Roman" w:cs="Times New Roman"/>
          <w:color w:val="auto"/>
          <w:szCs w:val="32"/>
          <w:highlight w:val="none"/>
          <w:lang w:val="zh-CN" w:eastAsia="zh-CN"/>
        </w:rPr>
        <w:t>）。</w:t>
      </w:r>
      <w:r>
        <w:rPr>
          <w:rFonts w:hint="default" w:ascii="Times New Roman" w:hAnsi="Times New Roman" w:cs="Times New Roman"/>
          <w:color w:val="auto"/>
          <w:szCs w:val="32"/>
          <w:highlight w:val="none"/>
          <w:lang w:val="en-US" w:eastAsia="zh-CN"/>
        </w:rPr>
        <w:t>已完成拨付指标金额2,303.19万元，财政拨付资金2,303.19万元，财政资金拨付率100%；单位实际支付金额2,303.19万元，单位实际到位金额2,303.19万元，单位资金使用率100%。该项指标得6分。</w:t>
      </w:r>
    </w:p>
    <w:p w14:paraId="5B8B31FD">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highlight w:val="none"/>
          <w:lang w:val="zh-CN" w:eastAsia="zh-CN"/>
        </w:rPr>
      </w:pPr>
      <w:r>
        <w:rPr>
          <w:rFonts w:hint="default" w:ascii="Times New Roman" w:hAnsi="Times New Roman" w:cs="Times New Roman"/>
          <w:color w:val="auto"/>
          <w:szCs w:val="32"/>
          <w:highlight w:val="none"/>
          <w:lang w:val="en-US" w:eastAsia="zh-CN"/>
        </w:rPr>
        <w:t>（2）资金使用</w:t>
      </w:r>
      <w:r>
        <w:rPr>
          <w:rFonts w:hint="default" w:ascii="Times New Roman" w:hAnsi="Times New Roman" w:cs="Times New Roman"/>
          <w:color w:val="auto"/>
          <w:szCs w:val="32"/>
          <w:highlight w:val="none"/>
          <w:lang w:val="zh-CN" w:eastAsia="zh-CN"/>
        </w:rPr>
        <w:t>（</w:t>
      </w:r>
      <w:r>
        <w:rPr>
          <w:rFonts w:hint="default" w:ascii="Times New Roman" w:hAnsi="Times New Roman" w:cs="Times New Roman"/>
          <w:color w:val="auto"/>
          <w:szCs w:val="32"/>
          <w:highlight w:val="none"/>
          <w:lang w:val="en-US" w:eastAsia="zh-CN"/>
        </w:rPr>
        <w:t>3分</w:t>
      </w:r>
      <w:r>
        <w:rPr>
          <w:rFonts w:hint="default" w:ascii="Times New Roman" w:hAnsi="Times New Roman" w:cs="Times New Roman"/>
          <w:color w:val="auto"/>
          <w:szCs w:val="32"/>
          <w:highlight w:val="none"/>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cs="Times New Roman"/>
          <w:color w:val="auto"/>
          <w:szCs w:val="32"/>
          <w:highlight w:val="none"/>
          <w:lang w:val="en-US" w:eastAsia="zh-CN"/>
        </w:rPr>
        <w:t>该项指标得3分。</w:t>
      </w:r>
    </w:p>
    <w:p w14:paraId="6B8B6CDD">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4.项目结果（9分）。</w:t>
      </w:r>
    </w:p>
    <w:p w14:paraId="42B00CAB">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highlight w:val="none"/>
          <w:lang w:val="zh-CN" w:eastAsia="zh-CN"/>
        </w:rPr>
      </w:pPr>
      <w:r>
        <w:rPr>
          <w:rFonts w:hint="default" w:ascii="Times New Roman" w:hAnsi="Times New Roman" w:cs="Times New Roman"/>
          <w:color w:val="auto"/>
          <w:szCs w:val="32"/>
          <w:highlight w:val="none"/>
          <w:lang w:val="zh-CN" w:eastAsia="zh-CN"/>
        </w:rPr>
        <w:t>（</w:t>
      </w:r>
      <w:r>
        <w:rPr>
          <w:rFonts w:hint="default" w:ascii="Times New Roman" w:hAnsi="Times New Roman" w:cs="Times New Roman"/>
          <w:color w:val="auto"/>
          <w:szCs w:val="32"/>
          <w:highlight w:val="none"/>
          <w:lang w:val="en-US" w:eastAsia="zh-CN"/>
        </w:rPr>
        <w:t>1</w:t>
      </w:r>
      <w:r>
        <w:rPr>
          <w:rFonts w:hint="default" w:ascii="Times New Roman" w:hAnsi="Times New Roman" w:cs="Times New Roman"/>
          <w:color w:val="auto"/>
          <w:szCs w:val="32"/>
          <w:highlight w:val="none"/>
          <w:lang w:val="zh-CN" w:eastAsia="zh-CN"/>
        </w:rPr>
        <w:t>）目标完成（</w:t>
      </w:r>
      <w:r>
        <w:rPr>
          <w:rFonts w:hint="default" w:ascii="Times New Roman" w:hAnsi="Times New Roman" w:cs="Times New Roman"/>
          <w:color w:val="auto"/>
          <w:szCs w:val="32"/>
          <w:highlight w:val="none"/>
          <w:lang w:val="en-US" w:eastAsia="zh-CN"/>
        </w:rPr>
        <w:t>6分</w:t>
      </w:r>
      <w:r>
        <w:rPr>
          <w:rFonts w:hint="default" w:ascii="Times New Roman" w:hAnsi="Times New Roman" w:cs="Times New Roman"/>
          <w:color w:val="auto"/>
          <w:szCs w:val="32"/>
          <w:highlight w:val="none"/>
          <w:lang w:val="zh-CN" w:eastAsia="zh-CN"/>
        </w:rPr>
        <w:t>）。项目完成预期目标，实施结果和绩效目标基本匹配，目标任务开展基础信息采集工作，联系社情民意，调解矛盾纠纷，宣传政策法规等各项工作，维护基层安全稳定，保证社会大局和谐稳定。</w:t>
      </w:r>
      <w:r>
        <w:rPr>
          <w:rFonts w:hint="default" w:ascii="Times New Roman" w:hAnsi="Times New Roman" w:cs="Times New Roman"/>
          <w:color w:val="auto"/>
          <w:szCs w:val="32"/>
          <w:highlight w:val="none"/>
          <w:lang w:val="en-US" w:eastAsia="zh-CN"/>
        </w:rPr>
        <w:t>该项指标得6分。</w:t>
      </w:r>
    </w:p>
    <w:p w14:paraId="638E2A77">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highlight w:val="none"/>
          <w:lang w:val="zh-CN" w:eastAsia="zh-CN"/>
        </w:rPr>
      </w:pPr>
      <w:r>
        <w:rPr>
          <w:rFonts w:hint="default" w:ascii="Times New Roman" w:hAnsi="Times New Roman" w:cs="Times New Roman"/>
          <w:color w:val="auto"/>
          <w:szCs w:val="32"/>
          <w:highlight w:val="none"/>
          <w:lang w:val="zh-CN" w:eastAsia="zh-CN"/>
        </w:rPr>
        <w:t>（</w:t>
      </w:r>
      <w:r>
        <w:rPr>
          <w:rFonts w:hint="default" w:ascii="Times New Roman" w:hAnsi="Times New Roman" w:cs="Times New Roman"/>
          <w:color w:val="auto"/>
          <w:szCs w:val="32"/>
          <w:highlight w:val="none"/>
          <w:lang w:val="en-US" w:eastAsia="zh-CN"/>
        </w:rPr>
        <w:t>2</w:t>
      </w:r>
      <w:r>
        <w:rPr>
          <w:rFonts w:hint="default" w:ascii="Times New Roman" w:hAnsi="Times New Roman" w:cs="Times New Roman"/>
          <w:color w:val="auto"/>
          <w:szCs w:val="32"/>
          <w:highlight w:val="none"/>
          <w:lang w:val="zh-CN" w:eastAsia="zh-CN"/>
        </w:rPr>
        <w:t>）完成时效（</w:t>
      </w:r>
      <w:r>
        <w:rPr>
          <w:rFonts w:hint="default" w:ascii="Times New Roman" w:hAnsi="Times New Roman" w:cs="Times New Roman"/>
          <w:color w:val="auto"/>
          <w:szCs w:val="32"/>
          <w:highlight w:val="none"/>
          <w:lang w:val="en-US" w:eastAsia="zh-CN"/>
        </w:rPr>
        <w:t>3分</w:t>
      </w:r>
      <w:r>
        <w:rPr>
          <w:rFonts w:hint="default" w:ascii="Times New Roman" w:hAnsi="Times New Roman" w:cs="Times New Roman"/>
          <w:color w:val="auto"/>
          <w:szCs w:val="32"/>
          <w:highlight w:val="none"/>
          <w:lang w:val="zh-CN" w:eastAsia="zh-CN"/>
        </w:rPr>
        <w:t>）。项目验收合格后，我单位在收到财政拨付资金后，及时进行资金支付。</w:t>
      </w:r>
      <w:r>
        <w:rPr>
          <w:rFonts w:hint="default" w:ascii="Times New Roman" w:hAnsi="Times New Roman" w:cs="Times New Roman"/>
          <w:color w:val="auto"/>
          <w:szCs w:val="32"/>
          <w:highlight w:val="none"/>
          <w:lang w:val="en-US" w:eastAsia="zh-CN"/>
        </w:rPr>
        <w:t>该项指标得3分。</w:t>
      </w:r>
    </w:p>
    <w:p w14:paraId="075D7F66">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_GB2312" w:cs="Times New Roman"/>
          <w:color w:val="auto"/>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05E8DA1A">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lang w:val="zh-CN" w:eastAsia="zh-CN"/>
        </w:rPr>
        <w:t>用途合规性（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2B03BD50">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专项</w:t>
      </w:r>
      <w:r>
        <w:rPr>
          <w:rFonts w:hint="default" w:ascii="Times New Roman" w:hAnsi="Times New Roman" w:cs="Times New Roman"/>
          <w:color w:val="auto"/>
          <w:szCs w:val="32"/>
          <w:lang w:val="zh-CN" w:eastAsia="zh-CN"/>
        </w:rPr>
        <w:t>资金</w:t>
      </w:r>
      <w:r>
        <w:rPr>
          <w:rFonts w:hint="default" w:ascii="Times New Roman" w:hAnsi="Times New Roman" w:cs="Times New Roman"/>
          <w:color w:val="auto"/>
          <w:szCs w:val="32"/>
          <w:lang w:val="en-US" w:eastAsia="zh-CN"/>
        </w:rPr>
        <w:t>按照既定的项目要求进行使用，</w:t>
      </w:r>
      <w:r>
        <w:rPr>
          <w:rFonts w:hint="default" w:ascii="Times New Roman" w:hAnsi="Times New Roman" w:cs="Times New Roman"/>
          <w:color w:val="auto"/>
          <w:szCs w:val="32"/>
          <w:lang w:val="zh-CN" w:eastAsia="zh-CN"/>
        </w:rPr>
        <w:t>科学合理、均衡公平。及时进行了验收且合格率为</w:t>
      </w:r>
      <w:r>
        <w:rPr>
          <w:rFonts w:hint="default" w:ascii="Times New Roman" w:hAnsi="Times New Roman" w:cs="Times New Roman"/>
          <w:color w:val="auto"/>
          <w:szCs w:val="32"/>
          <w:lang w:val="en-US" w:eastAsia="zh-CN"/>
        </w:rPr>
        <w:t>100%。该项指标得10分。</w:t>
      </w:r>
    </w:p>
    <w:p w14:paraId="43171394">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lang w:val="zh-CN" w:eastAsia="zh-CN"/>
        </w:rPr>
        <w:t>程序合规性（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2CB7B870">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项目立项由业务部门提出申请，经过单位最高决策会议集体决策后，申报立项</w:t>
      </w:r>
      <w:r>
        <w:rPr>
          <w:rFonts w:hint="default" w:ascii="Times New Roman" w:hAnsi="Times New Roman" w:cs="Times New Roman"/>
          <w:color w:val="auto"/>
          <w:szCs w:val="32"/>
          <w:lang w:val="zh-CN" w:eastAsia="zh-CN"/>
        </w:rPr>
        <w:t>项目。资金分配和实施结果精准，及时落实到具体内容。</w:t>
      </w:r>
      <w:r>
        <w:rPr>
          <w:rFonts w:hint="default" w:ascii="Times New Roman" w:hAnsi="Times New Roman" w:cs="Times New Roman"/>
          <w:color w:val="auto"/>
          <w:szCs w:val="32"/>
          <w:lang w:val="en-US" w:eastAsia="zh-CN"/>
        </w:rPr>
        <w:t>该项指标得10分。</w:t>
      </w:r>
    </w:p>
    <w:p w14:paraId="4B1A0454">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3.</w:t>
      </w:r>
      <w:r>
        <w:rPr>
          <w:rFonts w:hint="default" w:ascii="Times New Roman" w:hAnsi="Times New Roman" w:cs="Times New Roman"/>
          <w:color w:val="auto"/>
          <w:szCs w:val="32"/>
          <w:lang w:val="zh-CN" w:eastAsia="zh-CN"/>
        </w:rPr>
        <w:t>标准合规性（</w:t>
      </w:r>
      <w:r>
        <w:rPr>
          <w:rFonts w:hint="default" w:ascii="Times New Roman" w:hAnsi="Times New Roman" w:cs="Times New Roman"/>
          <w:color w:val="auto"/>
          <w:szCs w:val="32"/>
          <w:lang w:val="en-US" w:eastAsia="zh-CN"/>
        </w:rPr>
        <w:t>10分</w:t>
      </w:r>
      <w:r>
        <w:rPr>
          <w:rFonts w:hint="default" w:ascii="Times New Roman" w:hAnsi="Times New Roman" w:cs="Times New Roman"/>
          <w:color w:val="auto"/>
          <w:szCs w:val="32"/>
          <w:lang w:val="zh-CN" w:eastAsia="zh-CN"/>
        </w:rPr>
        <w:t>）。</w:t>
      </w:r>
    </w:p>
    <w:p w14:paraId="78DFF87F">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zh-CN" w:eastAsia="zh-CN"/>
        </w:rPr>
        <w:t>项目资金</w:t>
      </w:r>
      <w:r>
        <w:rPr>
          <w:rFonts w:hint="default" w:ascii="Times New Roman" w:hAnsi="Times New Roman" w:cs="Times New Roman"/>
          <w:color w:val="auto"/>
          <w:szCs w:val="32"/>
          <w:lang w:val="en-US" w:eastAsia="zh-CN"/>
        </w:rPr>
        <w:t>属于县财政局规定的财政预算使用项目，</w:t>
      </w:r>
      <w:r>
        <w:rPr>
          <w:rFonts w:hint="default" w:ascii="Times New Roman" w:hAnsi="Times New Roman" w:cs="Times New Roman"/>
          <w:color w:val="auto"/>
          <w:szCs w:val="32"/>
          <w:lang w:val="zh-CN" w:eastAsia="zh-CN"/>
        </w:rPr>
        <w:t>不存在多发、漏发、重发、迟发等情况，全部符合支持标准人数。</w:t>
      </w:r>
      <w:r>
        <w:rPr>
          <w:rFonts w:hint="default" w:ascii="Times New Roman" w:hAnsi="Times New Roman" w:cs="Times New Roman"/>
          <w:color w:val="auto"/>
          <w:szCs w:val="32"/>
          <w:lang w:val="en-US" w:eastAsia="zh-CN"/>
        </w:rPr>
        <w:t>该项指标得10分。</w:t>
      </w:r>
    </w:p>
    <w:p w14:paraId="493C5FAA">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27D6A6DE">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cs="Times New Roman"/>
          <w:color w:val="auto"/>
          <w:szCs w:val="32"/>
          <w:lang w:val="en-US" w:eastAsia="zh-CN"/>
        </w:rPr>
        <w:t>1.覆盖范围</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6分</w:t>
      </w:r>
      <w:r>
        <w:rPr>
          <w:rFonts w:hint="default" w:ascii="Times New Roman" w:hAnsi="Times New Roman" w:cs="Times New Roman"/>
          <w:color w:val="auto"/>
          <w:szCs w:val="32"/>
          <w:lang w:val="zh-CN" w:eastAsia="zh-CN"/>
        </w:rPr>
        <w:t>）。</w:t>
      </w:r>
    </w:p>
    <w:p w14:paraId="44B6A198">
      <w:pPr>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eastAsia="仿宋_GB2312" w:cs="Times New Roman"/>
        </w:rPr>
        <w:t>项目</w:t>
      </w:r>
      <w:r>
        <w:rPr>
          <w:rFonts w:hint="default" w:ascii="Times New Roman" w:hAnsi="Times New Roman" w:cs="Times New Roman"/>
          <w:lang w:val="en-US" w:eastAsia="zh-CN"/>
        </w:rPr>
        <w:t>覆盖全县的社会治安综合治理，充分发挥各部门、各组织的力量，构建一个文明和谐的社会环境。</w:t>
      </w:r>
      <w:r>
        <w:rPr>
          <w:rFonts w:hint="default" w:ascii="Times New Roman" w:hAnsi="Times New Roman" w:cs="Times New Roman"/>
          <w:color w:val="auto"/>
          <w:szCs w:val="32"/>
          <w:lang w:val="en-US" w:eastAsia="zh-CN"/>
        </w:rPr>
        <w:t>该项指标得6分。</w:t>
      </w:r>
    </w:p>
    <w:p w14:paraId="180EDCD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outlineLvl w:val="9"/>
        <w:rPr>
          <w:rFonts w:hint="default" w:ascii="Times New Roman" w:hAnsi="Times New Roman" w:cs="Times New Roman"/>
          <w:color w:val="auto"/>
          <w:szCs w:val="32"/>
          <w:highlight w:val="none"/>
          <w:lang w:val="zh-CN" w:eastAsia="zh-CN"/>
        </w:rPr>
      </w:pPr>
      <w:r>
        <w:rPr>
          <w:rFonts w:hint="default" w:ascii="Times New Roman" w:hAnsi="Times New Roman" w:cs="Times New Roman"/>
          <w:color w:val="auto"/>
          <w:szCs w:val="32"/>
          <w:highlight w:val="none"/>
          <w:lang w:val="en-US" w:eastAsia="zh-CN"/>
        </w:rPr>
        <w:t>2.</w:t>
      </w:r>
      <w:r>
        <w:rPr>
          <w:rFonts w:hint="default" w:ascii="Times New Roman" w:hAnsi="Times New Roman" w:cs="Times New Roman"/>
          <w:lang w:val="en-US" w:eastAsia="zh-CN"/>
        </w:rPr>
        <w:t>综合治理能力提升</w:t>
      </w:r>
      <w:r>
        <w:rPr>
          <w:rFonts w:hint="default" w:ascii="Times New Roman" w:hAnsi="Times New Roman" w:eastAsia="仿宋_GB2312" w:cs="Times New Roman"/>
          <w:lang w:val="zh-CN" w:eastAsia="zh-CN"/>
        </w:rPr>
        <w:t>（</w:t>
      </w:r>
      <w:r>
        <w:rPr>
          <w:rFonts w:hint="default" w:ascii="Times New Roman" w:hAnsi="Times New Roman" w:cs="Times New Roman"/>
          <w:color w:val="auto"/>
          <w:szCs w:val="32"/>
          <w:highlight w:val="none"/>
          <w:lang w:val="en-US" w:eastAsia="zh-CN"/>
        </w:rPr>
        <w:t>6分</w:t>
      </w:r>
      <w:r>
        <w:rPr>
          <w:rFonts w:hint="default" w:ascii="Times New Roman" w:hAnsi="Times New Roman" w:cs="Times New Roman"/>
          <w:color w:val="auto"/>
          <w:szCs w:val="32"/>
          <w:highlight w:val="none"/>
          <w:lang w:val="zh-CN" w:eastAsia="zh-CN"/>
        </w:rPr>
        <w:t>）。</w:t>
      </w:r>
    </w:p>
    <w:p w14:paraId="05E5E70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outlineLvl w:val="9"/>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加强对违法犯罪等危害社会安全的事件预防和治理</w:t>
      </w:r>
      <w:r>
        <w:rPr>
          <w:rFonts w:hint="default" w:ascii="Times New Roman" w:hAnsi="Times New Roman" w:cs="Times New Roman"/>
          <w:color w:val="auto"/>
          <w:szCs w:val="32"/>
          <w:highlight w:val="none"/>
          <w:lang w:val="zh-CN" w:eastAsia="zh-CN"/>
        </w:rPr>
        <w:t>，</w:t>
      </w:r>
      <w:r>
        <w:rPr>
          <w:rFonts w:hint="default" w:ascii="Times New Roman" w:hAnsi="Times New Roman" w:cs="Times New Roman"/>
          <w:color w:val="auto"/>
          <w:szCs w:val="32"/>
          <w:highlight w:val="none"/>
          <w:lang w:val="en-US" w:eastAsia="zh-CN"/>
        </w:rPr>
        <w:t>未发生</w:t>
      </w:r>
      <w:r>
        <w:rPr>
          <w:rFonts w:hint="default" w:ascii="Times New Roman" w:hAnsi="Times New Roman" w:cs="Times New Roman"/>
          <w:color w:val="auto"/>
          <w:szCs w:val="32"/>
          <w:highlight w:val="none"/>
          <w:lang w:val="zh-CN" w:eastAsia="zh-CN"/>
        </w:rPr>
        <w:t>恶性案件造成社会重大不良影响，</w:t>
      </w:r>
      <w:r>
        <w:rPr>
          <w:rFonts w:hint="default" w:ascii="Times New Roman" w:hAnsi="Times New Roman" w:cs="Times New Roman"/>
          <w:color w:val="auto"/>
          <w:szCs w:val="32"/>
          <w:highlight w:val="none"/>
          <w:lang w:val="en-US" w:eastAsia="zh-CN"/>
        </w:rPr>
        <w:t>提高了全县人民的幸福指数</w:t>
      </w:r>
      <w:r>
        <w:rPr>
          <w:rFonts w:hint="default" w:ascii="Times New Roman" w:hAnsi="Times New Roman" w:cs="Times New Roman"/>
          <w:color w:val="auto"/>
          <w:szCs w:val="32"/>
          <w:highlight w:val="none"/>
          <w:lang w:val="zh-CN" w:eastAsia="zh-CN"/>
        </w:rPr>
        <w:t>。</w:t>
      </w:r>
      <w:r>
        <w:rPr>
          <w:rFonts w:hint="default" w:ascii="Times New Roman" w:hAnsi="Times New Roman" w:eastAsia="仿宋_GB2312" w:cs="Times New Roman"/>
          <w:color w:val="000000"/>
          <w:kern w:val="0"/>
          <w:szCs w:val="32"/>
          <w:highlight w:val="none"/>
          <w:shd w:val="clear" w:color="auto" w:fill="FFFFFF"/>
          <w:lang w:val="en-US" w:eastAsia="zh-CN"/>
        </w:rPr>
        <w:t>该项指标得</w:t>
      </w:r>
      <w:r>
        <w:rPr>
          <w:rFonts w:hint="default" w:ascii="Times New Roman" w:hAnsi="Times New Roman" w:cs="Times New Roman"/>
          <w:color w:val="000000"/>
          <w:kern w:val="0"/>
          <w:szCs w:val="32"/>
          <w:highlight w:val="none"/>
          <w:shd w:val="clear" w:color="auto" w:fill="FFFFFF"/>
          <w:lang w:val="en-US" w:eastAsia="zh-CN"/>
        </w:rPr>
        <w:t>6</w:t>
      </w:r>
      <w:r>
        <w:rPr>
          <w:rFonts w:hint="default" w:ascii="Times New Roman" w:hAnsi="Times New Roman" w:eastAsia="仿宋_GB2312" w:cs="Times New Roman"/>
          <w:color w:val="000000"/>
          <w:kern w:val="0"/>
          <w:szCs w:val="32"/>
          <w:highlight w:val="none"/>
          <w:shd w:val="clear" w:color="auto" w:fill="FFFFFF"/>
          <w:lang w:val="en-US" w:eastAsia="zh-CN"/>
        </w:rPr>
        <w:t>分。</w:t>
      </w:r>
    </w:p>
    <w:p w14:paraId="76D6D49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3.社区治安水平提升</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4分</w:t>
      </w:r>
      <w:r>
        <w:rPr>
          <w:rFonts w:hint="default" w:ascii="Times New Roman" w:hAnsi="Times New Roman" w:cs="Times New Roman"/>
          <w:color w:val="auto"/>
          <w:szCs w:val="32"/>
          <w:lang w:val="zh-CN" w:eastAsia="zh-CN"/>
        </w:rPr>
        <w:t>）</w:t>
      </w:r>
      <w:r>
        <w:rPr>
          <w:rFonts w:hint="default" w:ascii="Times New Roman" w:hAnsi="Times New Roman" w:cs="Times New Roman"/>
          <w:color w:val="auto"/>
          <w:szCs w:val="32"/>
          <w:lang w:val="en-US" w:eastAsia="zh-CN"/>
        </w:rPr>
        <w:t>。</w:t>
      </w:r>
    </w:p>
    <w:p w14:paraId="30919DF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outlineLvl w:val="9"/>
        <w:rPr>
          <w:rFonts w:hint="default" w:ascii="Times New Roman" w:hAnsi="Times New Roman" w:eastAsia="仿宋_GB2312" w:cs="Times New Roman"/>
          <w:color w:val="auto"/>
          <w:szCs w:val="32"/>
          <w:lang w:val="en-US" w:eastAsia="zh-CN"/>
        </w:rPr>
      </w:pPr>
      <w:r>
        <w:rPr>
          <w:rFonts w:hint="default" w:ascii="Times New Roman" w:hAnsi="Times New Roman" w:cs="Times New Roman"/>
          <w:color w:val="auto"/>
          <w:szCs w:val="32"/>
          <w:lang w:val="en-US" w:eastAsia="zh-CN"/>
        </w:rPr>
        <w:t>通过公安部门、政法部门等多部门的协同工作，加强了社会治安管理力度，惩治违法犯罪，进一步提升了社会治安水平。</w:t>
      </w:r>
      <w:r>
        <w:rPr>
          <w:rFonts w:hint="default" w:ascii="Times New Roman" w:hAnsi="Times New Roman" w:eastAsia="仿宋_GB2312" w:cs="Times New Roman"/>
          <w:color w:val="000000"/>
          <w:kern w:val="0"/>
          <w:szCs w:val="32"/>
          <w:highlight w:val="none"/>
          <w:shd w:val="clear" w:color="auto" w:fill="FFFFFF"/>
          <w:lang w:val="en-US" w:eastAsia="zh-CN"/>
        </w:rPr>
        <w:t>该项指标得</w:t>
      </w:r>
      <w:r>
        <w:rPr>
          <w:rFonts w:hint="default" w:ascii="Times New Roman" w:hAnsi="Times New Roman" w:cs="Times New Roman"/>
          <w:color w:val="000000"/>
          <w:kern w:val="0"/>
          <w:szCs w:val="32"/>
          <w:highlight w:val="none"/>
          <w:shd w:val="clear" w:color="auto" w:fill="FFFFFF"/>
          <w:lang w:val="en-US" w:eastAsia="zh-CN"/>
        </w:rPr>
        <w:t>4</w:t>
      </w:r>
      <w:r>
        <w:rPr>
          <w:rFonts w:hint="default" w:ascii="Times New Roman" w:hAnsi="Times New Roman" w:eastAsia="仿宋_GB2312" w:cs="Times New Roman"/>
          <w:color w:val="000000"/>
          <w:kern w:val="0"/>
          <w:szCs w:val="32"/>
          <w:highlight w:val="none"/>
          <w:shd w:val="clear" w:color="auto" w:fill="FFFFFF"/>
          <w:lang w:val="en-US" w:eastAsia="zh-CN"/>
        </w:rPr>
        <w:t>分。</w:t>
      </w:r>
    </w:p>
    <w:p w14:paraId="51EB7F9D">
      <w:pPr>
        <w:pStyle w:val="7"/>
        <w:keepNext w:val="0"/>
        <w:keepLines w:val="0"/>
        <w:pageBreakBefore w:val="0"/>
        <w:numPr>
          <w:ilvl w:val="0"/>
          <w:numId w:val="0"/>
        </w:numPr>
        <w:kinsoku/>
        <w:wordWrap/>
        <w:overflowPunct/>
        <w:topLinePunct w:val="0"/>
        <w:autoSpaceDE/>
        <w:autoSpaceDN/>
        <w:bidi w:val="0"/>
        <w:adjustRightInd/>
        <w:spacing w:line="55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2A1CB99A">
      <w:pPr>
        <w:pStyle w:val="7"/>
        <w:keepNext w:val="0"/>
        <w:keepLines w:val="0"/>
        <w:pageBreakBefore w:val="0"/>
        <w:numPr>
          <w:ilvl w:val="0"/>
          <w:numId w:val="0"/>
        </w:numPr>
        <w:kinsoku/>
        <w:wordWrap/>
        <w:overflowPunct/>
        <w:topLinePunct w:val="0"/>
        <w:autoSpaceDE/>
        <w:autoSpaceDN/>
        <w:bidi w:val="0"/>
        <w:adjustRightInd/>
        <w:spacing w:line="550" w:lineRule="exact"/>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本报告通过全面、客观的绩效评价,总结了项目实施的成效与经验，不断优化专项资金的管理和使用效率。针对本次专项预算项目绩效自评，我单位自评结果为100分。</w:t>
      </w:r>
    </w:p>
    <w:p w14:paraId="08646DCB">
      <w:pPr>
        <w:pStyle w:val="7"/>
        <w:keepNext w:val="0"/>
        <w:keepLines w:val="0"/>
        <w:pageBreakBefore w:val="0"/>
        <w:numPr>
          <w:ilvl w:val="0"/>
          <w:numId w:val="0"/>
        </w:numPr>
        <w:kinsoku/>
        <w:wordWrap/>
        <w:overflowPunct/>
        <w:topLinePunct w:val="0"/>
        <w:autoSpaceDE/>
        <w:autoSpaceDN/>
        <w:bidi w:val="0"/>
        <w:adjustRightInd/>
        <w:spacing w:line="55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cs="Times New Roman"/>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lang w:eastAsia="zh-CN"/>
        </w:rPr>
        <w:t>存在主要问题</w:t>
      </w:r>
    </w:p>
    <w:p w14:paraId="3C994EB2">
      <w:pPr>
        <w:pStyle w:val="7"/>
        <w:keepNext w:val="0"/>
        <w:keepLines w:val="0"/>
        <w:pageBreakBefore w:val="0"/>
        <w:numPr>
          <w:ilvl w:val="0"/>
          <w:numId w:val="0"/>
        </w:numPr>
        <w:kinsoku/>
        <w:wordWrap/>
        <w:overflowPunct/>
        <w:topLinePunct w:val="0"/>
        <w:autoSpaceDE/>
        <w:autoSpaceDN/>
        <w:bidi w:val="0"/>
        <w:adjustRightInd/>
        <w:spacing w:line="550" w:lineRule="exact"/>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无。</w:t>
      </w:r>
    </w:p>
    <w:p w14:paraId="329936F9">
      <w:pPr>
        <w:pStyle w:val="7"/>
        <w:keepNext w:val="0"/>
        <w:keepLines w:val="0"/>
        <w:pageBreakBefore w:val="0"/>
        <w:numPr>
          <w:ilvl w:val="0"/>
          <w:numId w:val="0"/>
        </w:numPr>
        <w:kinsoku/>
        <w:wordWrap/>
        <w:overflowPunct/>
        <w:topLinePunct w:val="0"/>
        <w:autoSpaceDE/>
        <w:autoSpaceDN/>
        <w:bidi w:val="0"/>
        <w:adjustRightInd/>
        <w:spacing w:line="55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7A8BBE61">
      <w:pPr>
        <w:pStyle w:val="7"/>
        <w:keepNext w:val="0"/>
        <w:keepLines w:val="0"/>
        <w:pageBreakBefore w:val="0"/>
        <w:numPr>
          <w:ilvl w:val="0"/>
          <w:numId w:val="0"/>
        </w:numPr>
        <w:kinsoku/>
        <w:wordWrap/>
        <w:overflowPunct/>
        <w:topLinePunct w:val="0"/>
        <w:autoSpaceDE/>
        <w:autoSpaceDN/>
        <w:bidi w:val="0"/>
        <w:adjustRightInd/>
        <w:spacing w:line="550" w:lineRule="exact"/>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无。</w:t>
      </w:r>
    </w:p>
    <w:p w14:paraId="0B48A51A">
      <w:pPr>
        <w:keepNext w:val="0"/>
        <w:keepLines w:val="0"/>
        <w:pageBreakBefore w:val="0"/>
        <w:widowControl w:val="0"/>
        <w:kinsoku/>
        <w:wordWrap/>
        <w:overflowPunct/>
        <w:topLinePunct w:val="0"/>
        <w:autoSpaceDE/>
        <w:autoSpaceDN/>
        <w:bidi w:val="0"/>
        <w:adjustRightInd/>
        <w:snapToGrid/>
        <w:spacing w:line="550" w:lineRule="exact"/>
        <w:jc w:val="right"/>
        <w:textAlignment w:val="auto"/>
        <w:rPr>
          <w:rFonts w:hint="default" w:ascii="Times New Roman" w:hAnsi="Times New Roman" w:cs="Times New Roman"/>
          <w:b w:val="0"/>
          <w:bCs w:val="0"/>
          <w:kern w:val="0"/>
          <w:position w:val="0"/>
          <w:sz w:val="32"/>
          <w:szCs w:val="32"/>
          <w:highlight w:val="none"/>
          <w:lang w:val="en-US" w:eastAsia="zh-CN" w:bidi="ar-SA"/>
        </w:rPr>
      </w:pPr>
    </w:p>
    <w:p w14:paraId="36EE6336">
      <w:pPr>
        <w:keepNext w:val="0"/>
        <w:keepLines w:val="0"/>
        <w:pageBreakBefore w:val="0"/>
        <w:widowControl w:val="0"/>
        <w:kinsoku/>
        <w:wordWrap/>
        <w:overflowPunct/>
        <w:topLinePunct w:val="0"/>
        <w:autoSpaceDE/>
        <w:autoSpaceDN/>
        <w:bidi w:val="0"/>
        <w:adjustRightInd/>
        <w:snapToGrid/>
        <w:spacing w:line="550" w:lineRule="exact"/>
        <w:jc w:val="right"/>
        <w:textAlignment w:val="auto"/>
        <w:rPr>
          <w:rFonts w:hint="default" w:ascii="Times New Roman" w:hAnsi="Times New Roman" w:cs="Times New Roman"/>
          <w:b w:val="0"/>
          <w:bCs w:val="0"/>
          <w:kern w:val="0"/>
          <w:position w:val="0"/>
          <w:sz w:val="32"/>
          <w:szCs w:val="32"/>
          <w:highlight w:val="none"/>
          <w:lang w:val="en-US" w:eastAsia="zh-CN" w:bidi="ar-SA"/>
        </w:rPr>
      </w:pPr>
    </w:p>
    <w:p w14:paraId="748F2F58">
      <w:pPr>
        <w:pStyle w:val="5"/>
        <w:keepNext w:val="0"/>
        <w:keepLines w:val="0"/>
        <w:pageBreakBefore w:val="0"/>
        <w:kinsoku/>
        <w:wordWrap/>
        <w:overflowPunct/>
        <w:topLinePunct w:val="0"/>
        <w:autoSpaceDE/>
        <w:autoSpaceDN/>
        <w:bidi w:val="0"/>
        <w:spacing w:line="550" w:lineRule="exact"/>
        <w:ind w:left="0" w:leftChars="0" w:firstLine="0" w:firstLineChars="0"/>
        <w:jc w:val="center"/>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182C0F6">
      <w:pPr>
        <w:pStyle w:val="5"/>
        <w:keepNext w:val="0"/>
        <w:keepLines w:val="0"/>
        <w:pageBreakBefore w:val="0"/>
        <w:kinsoku/>
        <w:wordWrap/>
        <w:overflowPunct/>
        <w:topLinePunct w:val="0"/>
        <w:autoSpaceDE/>
        <w:autoSpaceDN/>
        <w:bidi w:val="0"/>
        <w:spacing w:line="550" w:lineRule="exact"/>
        <w:ind w:left="0" w:leftChars="0" w:firstLine="0" w:firstLineChars="0"/>
        <w:jc w:val="center"/>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060712FF">
      <w:pPr>
        <w:pStyle w:val="5"/>
        <w:keepNext w:val="0"/>
        <w:keepLines w:val="0"/>
        <w:pageBreakBefore w:val="0"/>
        <w:kinsoku/>
        <w:wordWrap/>
        <w:overflowPunct/>
        <w:topLinePunct w:val="0"/>
        <w:autoSpaceDE/>
        <w:autoSpaceDN/>
        <w:bidi w:val="0"/>
        <w:spacing w:line="550" w:lineRule="exact"/>
        <w:ind w:left="0" w:leftChars="0" w:firstLine="0" w:firstLineChars="0"/>
        <w:jc w:val="center"/>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0215E98E">
      <w:pPr>
        <w:pStyle w:val="5"/>
        <w:keepNext w:val="0"/>
        <w:keepLines w:val="0"/>
        <w:pageBreakBefore w:val="0"/>
        <w:kinsoku/>
        <w:wordWrap/>
        <w:overflowPunct/>
        <w:topLinePunct w:val="0"/>
        <w:autoSpaceDE/>
        <w:autoSpaceDN/>
        <w:bidi w:val="0"/>
        <w:spacing w:line="550" w:lineRule="exact"/>
        <w:ind w:left="0" w:leftChars="0" w:firstLine="0" w:firstLineChars="0"/>
        <w:jc w:val="center"/>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6EE2EFA5">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172124A6">
      <w:pPr>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附件11</w:t>
      </w:r>
    </w:p>
    <w:p w14:paraId="1E88D3EA">
      <w:pPr>
        <w:pStyle w:val="22"/>
        <w:spacing w:beforeLines="0" w:afterLines="0" w:line="578" w:lineRule="exact"/>
        <w:jc w:val="center"/>
        <w:rPr>
          <w:rFonts w:hint="eastAsia" w:ascii="Times New Roman" w:hAnsi="Times New Roman" w:eastAsia="方正小标宋简体" w:cs="Times New Roman"/>
          <w:color w:val="auto"/>
          <w:kern w:val="2"/>
          <w:sz w:val="44"/>
          <w:szCs w:val="44"/>
          <w:lang w:val="en-US" w:eastAsia="zh-CN"/>
        </w:rPr>
      </w:pPr>
      <w:r>
        <w:rPr>
          <w:rFonts w:hint="eastAsia" w:ascii="Times New Roman" w:hAnsi="Times New Roman" w:eastAsia="方正小标宋简体" w:cs="Times New Roman"/>
          <w:color w:val="auto"/>
          <w:kern w:val="2"/>
          <w:sz w:val="44"/>
          <w:szCs w:val="44"/>
          <w:lang w:val="en-US" w:eastAsia="zh-CN"/>
        </w:rPr>
        <w:t>中国共产党渠县委员会政法委员会</w:t>
      </w:r>
    </w:p>
    <w:p w14:paraId="19ED26B6">
      <w:pPr>
        <w:pStyle w:val="22"/>
        <w:spacing w:beforeLines="0" w:afterLines="0" w:line="578" w:lineRule="exact"/>
        <w:jc w:val="center"/>
        <w:rPr>
          <w:rFonts w:hint="eastAsia" w:ascii="Times New Roman" w:hAnsi="Times New Roman" w:eastAsia="方正小标宋简体" w:cs="Times New Roman"/>
          <w:color w:val="auto"/>
          <w:kern w:val="2"/>
          <w:sz w:val="44"/>
          <w:szCs w:val="44"/>
          <w:lang w:eastAsia="zh-CN"/>
        </w:rPr>
      </w:pPr>
      <w:r>
        <w:rPr>
          <w:rFonts w:hint="eastAsia" w:ascii="方正小标宋简体" w:hAnsi="方正小标宋简体" w:eastAsia="方正小标宋简体" w:cs="方正小标宋简体"/>
          <w:color w:val="auto"/>
          <w:kern w:val="2"/>
          <w:sz w:val="44"/>
          <w:szCs w:val="44"/>
          <w:lang w:eastAsia="zh-CN"/>
        </w:rPr>
        <w:t>2024年群防群治工作经费</w:t>
      </w:r>
      <w:r>
        <w:rPr>
          <w:rFonts w:hint="eastAsia" w:ascii="方正小标宋简体" w:hAnsi="方正小标宋简体" w:eastAsia="方正小标宋简体" w:cs="方正小标宋简体"/>
          <w:color w:val="auto"/>
          <w:kern w:val="2"/>
          <w:sz w:val="44"/>
          <w:szCs w:val="44"/>
        </w:rPr>
        <w:t>绩效</w:t>
      </w:r>
      <w:r>
        <w:rPr>
          <w:rFonts w:hint="default" w:ascii="Times New Roman" w:hAnsi="Times New Roman" w:eastAsia="方正小标宋简体" w:cs="Times New Roman"/>
          <w:color w:val="auto"/>
          <w:kern w:val="2"/>
          <w:sz w:val="44"/>
          <w:szCs w:val="44"/>
        </w:rPr>
        <w:t>评价报告</w:t>
      </w:r>
    </w:p>
    <w:p w14:paraId="270080CF">
      <w:pPr>
        <w:pStyle w:val="22"/>
        <w:spacing w:beforeLines="0" w:afterLines="0" w:line="578" w:lineRule="exact"/>
        <w:ind w:firstLine="640"/>
        <w:jc w:val="center"/>
        <w:rPr>
          <w:rFonts w:hint="default" w:ascii="Times New Roman" w:hAnsi="Times New Roman" w:eastAsia="Times New Roman" w:cs="Times New Roman"/>
          <w:color w:val="auto"/>
          <w:kern w:val="2"/>
          <w:sz w:val="32"/>
          <w:szCs w:val="32"/>
        </w:rPr>
      </w:pPr>
    </w:p>
    <w:p w14:paraId="1561D21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黑体_GBK" w:hAnsi="方正黑体_GBK" w:eastAsia="方正黑体_GBK" w:cs="方正黑体_GBK"/>
          <w:b w:val="0"/>
          <w:bCs w:val="0"/>
          <w:sz w:val="32"/>
          <w:szCs w:val="32"/>
          <w:highlight w:val="none"/>
          <w:lang w:val="zh-CN"/>
        </w:rPr>
      </w:pPr>
      <w:r>
        <w:rPr>
          <w:rFonts w:hint="eastAsia" w:ascii="方正黑体_GBK" w:hAnsi="方正黑体_GBK" w:eastAsia="方正黑体_GBK" w:cs="方正黑体_GBK"/>
          <w:b w:val="0"/>
          <w:bCs w:val="0"/>
          <w:sz w:val="32"/>
          <w:szCs w:val="32"/>
          <w:highlight w:val="none"/>
        </w:rPr>
        <w:t>一、</w:t>
      </w:r>
      <w:r>
        <w:rPr>
          <w:rFonts w:hint="eastAsia" w:ascii="方正黑体_GBK" w:hAnsi="方正黑体_GBK" w:eastAsia="方正黑体_GBK" w:cs="方正黑体_GBK"/>
          <w:b w:val="0"/>
          <w:bCs w:val="0"/>
          <w:sz w:val="32"/>
          <w:szCs w:val="32"/>
          <w:highlight w:val="none"/>
          <w:lang w:val="zh-CN"/>
        </w:rPr>
        <w:t>项目概况</w:t>
      </w:r>
    </w:p>
    <w:p w14:paraId="43F2EB9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（一）设立背景及基本情况。</w:t>
      </w:r>
    </w:p>
    <w:p w14:paraId="63CCDC7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党的二十大报告指出，国家安全是民族复兴的根基，社会稳定是国家强盛的前提。健全共建共治共享的社会治理制度，建设人人有责、人人尽责、人人享有的社会治理共同体，离不开群防群治力量的发展壮大。群防群治（即群众性的自防自治活动）是国家与社会嵌入融合的路径和载体，是社会力量参与犯罪预防与治理的重要形式。发展壮大群防群治力量，对于推进国家安全体系和能力现代化，维护国家安全和社会稳定具有重要的价值。中国共产党渠县委员会政法委员会根据年度重点工作安排，</w:t>
      </w:r>
      <w:r>
        <w:rPr>
          <w:rFonts w:hint="default" w:ascii="Times New Roman" w:hAnsi="Times New Roman" w:eastAsia="方正仿宋_GBK" w:cs="Times New Roman"/>
          <w:color w:val="auto"/>
          <w:kern w:val="0"/>
          <w:sz w:val="32"/>
          <w:szCs w:val="32"/>
          <w:highlight w:val="none"/>
          <w:u w:val="none"/>
          <w:shd w:val="clear" w:color="auto" w:fill="FFFFFF"/>
          <w:lang w:val="zh-CN"/>
        </w:rPr>
        <w:t>将2024年群防群治工作经费纳入</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本单位年初</w:t>
      </w:r>
      <w:r>
        <w:rPr>
          <w:rFonts w:hint="default" w:ascii="Times New Roman" w:hAnsi="Times New Roman" w:eastAsia="方正仿宋_GBK" w:cs="Times New Roman"/>
          <w:color w:val="auto"/>
          <w:kern w:val="0"/>
          <w:sz w:val="32"/>
          <w:szCs w:val="32"/>
          <w:highlight w:val="none"/>
          <w:u w:val="none"/>
          <w:shd w:val="clear" w:color="auto" w:fill="FFFFFF"/>
          <w:lang w:val="zh-CN"/>
        </w:rPr>
        <w:t>部门预算。</w:t>
      </w:r>
    </w:p>
    <w:p w14:paraId="3201949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实施目的及支持方向。</w:t>
      </w:r>
    </w:p>
    <w:p w14:paraId="646A1BF2">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color w:val="auto"/>
          <w:sz w:val="32"/>
          <w:szCs w:val="32"/>
          <w:highlight w:val="none"/>
          <w:u w:val="none"/>
          <w:lang w:val="zh-CN"/>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本项目实施目的是积极开展安全检查工作，宣传法律法规及安全知识，切实增强社区居民法治意识和安全防范意识，落实治安方案措施，维护基层治安秩序</w:t>
      </w:r>
      <w:r>
        <w:rPr>
          <w:rFonts w:hint="default" w:ascii="Times New Roman" w:hAnsi="Times New Roman" w:eastAsia="方正仿宋_GBK" w:cs="Times New Roman"/>
          <w:color w:val="auto"/>
          <w:kern w:val="0"/>
          <w:sz w:val="32"/>
          <w:szCs w:val="32"/>
          <w:highlight w:val="none"/>
          <w:u w:val="none"/>
          <w:shd w:val="clear" w:color="auto" w:fill="FFFFFF"/>
          <w:lang w:val="zh-CN"/>
        </w:rPr>
        <w:t>。</w:t>
      </w:r>
    </w:p>
    <w:p w14:paraId="0524FBB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（三）</w:t>
      </w:r>
      <w:r>
        <w:rPr>
          <w:rFonts w:hint="default" w:ascii="方正楷体_GBK" w:hAnsi="方正楷体_GBK" w:eastAsia="方正楷体_GBK" w:cs="方正楷体_GBK"/>
          <w:b w:val="0"/>
          <w:bCs/>
          <w:color w:val="auto"/>
          <w:sz w:val="32"/>
          <w:szCs w:val="32"/>
          <w:highlight w:val="none"/>
          <w:u w:val="none"/>
          <w:lang w:val="en-US" w:eastAsia="zh-CN"/>
        </w:rPr>
        <w:t>预算安排及分配管理</w:t>
      </w:r>
      <w:r>
        <w:rPr>
          <w:rFonts w:hint="default" w:ascii="方正楷体_GBK" w:hAnsi="方正楷体_GBK" w:eastAsia="方正楷体_GBK" w:cs="方正楷体_GBK"/>
          <w:b w:val="0"/>
          <w:bCs/>
          <w:color w:val="auto"/>
          <w:sz w:val="32"/>
          <w:szCs w:val="32"/>
          <w:highlight w:val="none"/>
          <w:u w:val="none"/>
          <w:lang w:val="zh-CN" w:eastAsia="zh-CN"/>
        </w:rPr>
        <w:t>。</w:t>
      </w:r>
    </w:p>
    <w:p w14:paraId="2FB86240">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本单位2024年群防群治工作经费项目预算</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4.07</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万元，由渠财预〔202</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4</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005</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号文下达一般公共预算资金</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4.07</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万元。</w:t>
      </w:r>
    </w:p>
    <w:p w14:paraId="3B7D745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（四）项目绩效目标设置。</w:t>
      </w:r>
    </w:p>
    <w:p w14:paraId="603CB952">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项目年度目标：在</w:t>
      </w:r>
      <w:r>
        <w:rPr>
          <w:rFonts w:hint="eastAsia" w:eastAsia="方正仿宋_GBK" w:cs="Times New Roman"/>
          <w:color w:val="auto"/>
          <w:kern w:val="0"/>
          <w:sz w:val="32"/>
          <w:szCs w:val="32"/>
          <w:highlight w:val="none"/>
          <w:u w:val="none"/>
          <w:shd w:val="clear" w:color="auto" w:fill="FFFFFF"/>
          <w:lang w:val="zh-CN" w:eastAsia="zh-CN"/>
        </w:rPr>
        <w:t>县委、县政府</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领导下，负责全县乡镇（街道）社区治安</w:t>
      </w:r>
      <w:r>
        <w:rPr>
          <w:rFonts w:hint="eastAsia" w:eastAsia="方正仿宋_GBK" w:cs="Times New Roman"/>
          <w:color w:val="auto"/>
          <w:kern w:val="0"/>
          <w:sz w:val="32"/>
          <w:szCs w:val="32"/>
          <w:highlight w:val="none"/>
          <w:u w:val="none"/>
          <w:shd w:val="clear" w:color="auto" w:fill="FFFFFF"/>
          <w:lang w:val="en-US" w:eastAsia="zh-CN"/>
        </w:rPr>
        <w:t>管理</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工作，落实治安方案措施，维护基层治安秩序，积极开展安全检查工作，宣传法律法规及安全知识，切实增强社区居民法治意识和安全防范意识。</w:t>
      </w:r>
    </w:p>
    <w:p w14:paraId="4A374730">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项目具体绩效目标：本项目共设置</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8</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个三级指标。具体如下：数量指标：法律法规及安全知识活动宣传人次</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≥200人，开展安全检查工作次数≥6次；</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质量指标：安全知识宣传活动人员到位率</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9</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9</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时效指标：及时开展安全检查工作，定性，及时；社会</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效益指标：安全事故减少，</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定性，减少；可持续影响指标：群众遵纪守法意识提升，定性，提升；服务对象满意度指标：群众满意度≥96%；经济成本指标：工作经费投入=4.066万元</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p>
    <w:p w14:paraId="56AA7D3B">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项目自评工作开展情况。根据《渠县财政局关于开展202</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5</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年县级部门绩效自评工作的通知》（渠财绩〔202</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5</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5</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号）要求，本单位对2024年群防群治工作经费项目开展了绩效自评，按照项目完成情况填列了《专项预算项目绩效目标完成情况自评表》，同时根据《专项预算绩效自评打分表》选择适用的评价指标，形成</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本</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项目的绩效</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自评打分表</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，根据评价要点和评分方法，对项目绩效实现情况进行打分，形成评价结论，撰写专项预算项目绩效自评报告。</w:t>
      </w:r>
    </w:p>
    <w:p w14:paraId="6A3D49F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eastAsia="zh-CN"/>
        </w:rPr>
      </w:pPr>
      <w:r>
        <w:rPr>
          <w:rFonts w:hint="default" w:ascii="方正黑体_GBK" w:hAnsi="方正黑体_GBK" w:eastAsia="方正黑体_GBK" w:cs="方正黑体_GBK"/>
          <w:b w:val="0"/>
          <w:bCs w:val="0"/>
          <w:sz w:val="32"/>
          <w:szCs w:val="32"/>
          <w:highlight w:val="none"/>
        </w:rPr>
        <w:t>二、</w:t>
      </w:r>
      <w:r>
        <w:rPr>
          <w:rFonts w:hint="default" w:ascii="方正黑体_GBK" w:hAnsi="方正黑体_GBK" w:eastAsia="方正黑体_GBK" w:cs="方正黑体_GBK"/>
          <w:b w:val="0"/>
          <w:bCs w:val="0"/>
          <w:sz w:val="32"/>
          <w:szCs w:val="32"/>
          <w:highlight w:val="none"/>
          <w:lang w:eastAsia="zh-CN"/>
        </w:rPr>
        <w:t>评价实施</w:t>
      </w:r>
    </w:p>
    <w:p w14:paraId="50E1A91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（一）评价目的。</w:t>
      </w:r>
    </w:p>
    <w:p w14:paraId="0A938813">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通过对资金分配使用情况、项目组织管理情况、资金绩效目标完成情况的自我衡量，了解资金是否达到预期目标、资金管理是否规范、资金使用是否有效，检验资金支出效率和效果、分析存在问题和原因，及时总结经验，完善管理，有效提高管理水平和资金使用效益。</w:t>
      </w:r>
    </w:p>
    <w:p w14:paraId="1C7E519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（二）预设问题及评价重点。</w:t>
      </w:r>
    </w:p>
    <w:p w14:paraId="1A235213">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按照绩效评价指标体系，对资金支出使用全过程及实施效果进行综合评价和判断。重点关注资金分配是否符合相关规划、项目实施过程是否完整、资金拨付是否及时等主要环节</w:t>
      </w:r>
      <w:r>
        <w:rPr>
          <w:rFonts w:hint="default" w:ascii="Times New Roman" w:hAnsi="Times New Roman" w:eastAsia="方正仿宋_GBK" w:cs="Times New Roman"/>
          <w:sz w:val="32"/>
          <w:szCs w:val="32"/>
          <w:lang w:eastAsia="zh-CN"/>
        </w:rPr>
        <w:t>。</w:t>
      </w:r>
    </w:p>
    <w:p w14:paraId="259FA0E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rPr>
        <w:t>（三）评价选点。</w:t>
      </w:r>
    </w:p>
    <w:p w14:paraId="2BA710E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本项目不涉及评价选点，此次绩效自评对本单位实施的2024年群防群治工作经费</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val="zh-CN" w:eastAsia="zh-CN"/>
        </w:rPr>
        <w:t>所有内容进行评价</w:t>
      </w:r>
      <w:r>
        <w:rPr>
          <w:rFonts w:hint="default" w:ascii="Times New Roman" w:hAnsi="Times New Roman" w:eastAsia="方正仿宋_GBK" w:cs="Times New Roman"/>
          <w:sz w:val="32"/>
          <w:szCs w:val="32"/>
          <w:lang w:val="en-US" w:eastAsia="zh-CN"/>
        </w:rPr>
        <w:t>。</w:t>
      </w:r>
    </w:p>
    <w:p w14:paraId="77E7EA6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（四）评价方法。</w:t>
      </w:r>
    </w:p>
    <w:p w14:paraId="7A3FBB7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根据项目情况和评价重点，采用单位自评法、实地勘察法、问卷调查法等多种方法对</w:t>
      </w:r>
      <w:r>
        <w:rPr>
          <w:rFonts w:hint="default" w:ascii="Times New Roman" w:hAnsi="Times New Roman" w:eastAsia="方正仿宋_GBK" w:cs="Times New Roman"/>
          <w:sz w:val="32"/>
          <w:szCs w:val="32"/>
          <w:lang w:eastAsia="zh-CN"/>
        </w:rPr>
        <w:t>2024年群防群治工作经费</w:t>
      </w:r>
      <w:r>
        <w:rPr>
          <w:rFonts w:hint="default" w:ascii="Times New Roman" w:hAnsi="Times New Roman" w:eastAsia="方正仿宋_GBK" w:cs="Times New Roman"/>
          <w:sz w:val="32"/>
          <w:szCs w:val="32"/>
        </w:rPr>
        <w:t>项目绩效完成情况进行评价</w:t>
      </w:r>
      <w:r>
        <w:rPr>
          <w:rFonts w:hint="default" w:ascii="Times New Roman" w:hAnsi="Times New Roman" w:eastAsia="方正仿宋_GBK" w:cs="Times New Roman"/>
          <w:sz w:val="32"/>
          <w:szCs w:val="32"/>
          <w:lang w:eastAsia="zh-CN"/>
        </w:rPr>
        <w:t>。</w:t>
      </w:r>
    </w:p>
    <w:p w14:paraId="2159AAB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（五）评价组织。</w:t>
      </w:r>
    </w:p>
    <w:p w14:paraId="5BD1318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sz w:val="32"/>
          <w:szCs w:val="32"/>
        </w:rPr>
        <w:t>评价组人员由项目管理人员和财务人员组成，项目管理人员主要负责对项目决策、项目管理、项目实施、项目结果等涉及指标进行评价；财务人员主要负责对资金用途合规性、程序合规性、标准合规性等涉及指标进行评价</w:t>
      </w:r>
      <w:r>
        <w:rPr>
          <w:rFonts w:hint="default" w:ascii="Times New Roman" w:hAnsi="Times New Roman" w:eastAsia="方正仿宋_GBK" w:cs="Times New Roman"/>
          <w:sz w:val="32"/>
          <w:szCs w:val="32"/>
          <w:lang w:eastAsia="zh-CN"/>
        </w:rPr>
        <w:t>。</w:t>
      </w:r>
    </w:p>
    <w:p w14:paraId="4B79BFA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val="en-US" w:eastAsia="zh-CN"/>
        </w:rPr>
      </w:pPr>
      <w:r>
        <w:rPr>
          <w:rFonts w:hint="default" w:ascii="方正黑体_GBK" w:hAnsi="方正黑体_GBK" w:eastAsia="方正黑体_GBK" w:cs="方正黑体_GBK"/>
          <w:b w:val="0"/>
          <w:bCs w:val="0"/>
          <w:sz w:val="32"/>
          <w:szCs w:val="32"/>
          <w:highlight w:val="none"/>
        </w:rPr>
        <w:t>三、</w:t>
      </w:r>
      <w:r>
        <w:rPr>
          <w:rFonts w:hint="default" w:ascii="方正黑体_GBK" w:hAnsi="方正黑体_GBK" w:eastAsia="方正黑体_GBK" w:cs="方正黑体_GBK"/>
          <w:b w:val="0"/>
          <w:bCs w:val="0"/>
          <w:sz w:val="32"/>
          <w:szCs w:val="32"/>
          <w:highlight w:val="none"/>
          <w:lang w:eastAsia="zh-CN"/>
        </w:rPr>
        <w:t>绩效分析</w:t>
      </w:r>
    </w:p>
    <w:p w14:paraId="6FC870B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zh-CN"/>
        </w:rPr>
        <w:t>（一）</w:t>
      </w:r>
      <w:r>
        <w:rPr>
          <w:rFonts w:hint="default" w:ascii="方正楷体_GBK" w:hAnsi="方正楷体_GBK" w:eastAsia="方正楷体_GBK" w:cs="方正楷体_GBK"/>
          <w:b w:val="0"/>
          <w:bCs/>
          <w:color w:val="auto"/>
          <w:sz w:val="32"/>
          <w:szCs w:val="32"/>
          <w:highlight w:val="none"/>
          <w:u w:val="none"/>
          <w:lang w:val="en-US" w:eastAsia="zh-CN"/>
        </w:rPr>
        <w:t>通用指标</w:t>
      </w:r>
      <w:r>
        <w:rPr>
          <w:rFonts w:hint="default" w:ascii="方正楷体_GBK" w:hAnsi="方正楷体_GBK" w:eastAsia="方正楷体_GBK" w:cs="方正楷体_GBK"/>
          <w:b w:val="0"/>
          <w:bCs/>
          <w:color w:val="auto"/>
          <w:sz w:val="32"/>
          <w:szCs w:val="32"/>
          <w:highlight w:val="none"/>
          <w:u w:val="none"/>
          <w:lang w:val="zh-CN"/>
        </w:rPr>
        <w:t>绩效分析。</w:t>
      </w:r>
    </w:p>
    <w:p w14:paraId="3945A88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highlight w:val="yellow"/>
          <w:lang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项目决策。</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总分18分，自评得分18分）</w:t>
      </w:r>
    </w:p>
    <w:p w14:paraId="4715CD9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）决策程序（</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）。2024年群防群治工作经费项目设立符合资金管理基本规范和决策程序要求，项目决策程序严密。</w:t>
      </w:r>
      <w:r>
        <w:rPr>
          <w:rFonts w:hint="default" w:ascii="Times New Roman" w:hAnsi="Times New Roman" w:eastAsia="方正仿宋_GBK" w:cs="Times New Roman"/>
          <w:sz w:val="32"/>
          <w:szCs w:val="32"/>
          <w:lang w:val="en-US" w:eastAsia="zh-CN"/>
        </w:rPr>
        <w:t>该项指标得6分。</w:t>
      </w:r>
    </w:p>
    <w:p w14:paraId="45C6E7F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）规划论证（</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）。项目规划符合中央、省、市、县有关决策部署安排，项目绩效目标设置科学合理；项目资金与项目总体规划、相关行业事业发展相匹配。</w:t>
      </w:r>
      <w:r>
        <w:rPr>
          <w:rFonts w:hint="default" w:ascii="Times New Roman" w:hAnsi="Times New Roman" w:eastAsia="方正仿宋_GBK" w:cs="Times New Roman"/>
          <w:sz w:val="32"/>
          <w:szCs w:val="32"/>
          <w:lang w:val="en-US" w:eastAsia="zh-CN"/>
        </w:rPr>
        <w:t>该项指标得6分。</w:t>
      </w:r>
    </w:p>
    <w:p w14:paraId="4100975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）资金投向（</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本项目资金用于</w:t>
      </w:r>
      <w:r>
        <w:rPr>
          <w:rFonts w:hint="default" w:ascii="Times New Roman" w:hAnsi="Times New Roman" w:eastAsia="方正仿宋_GBK" w:cs="Times New Roman"/>
          <w:sz w:val="32"/>
          <w:szCs w:val="32"/>
          <w:highlight w:val="none"/>
          <w:lang w:eastAsia="zh-CN"/>
        </w:rPr>
        <w:t>开展安全检查工作、宣传法律法规及安全知识</w:t>
      </w:r>
      <w:r>
        <w:rPr>
          <w:rFonts w:hint="default" w:ascii="Times New Roman" w:hAnsi="Times New Roman" w:eastAsia="方正仿宋_GBK" w:cs="Times New Roman"/>
          <w:sz w:val="32"/>
          <w:szCs w:val="32"/>
          <w:highlight w:val="none"/>
          <w:lang w:val="en-US" w:eastAsia="zh-CN"/>
        </w:rPr>
        <w:t>等</w:t>
      </w:r>
      <w:r>
        <w:rPr>
          <w:rFonts w:hint="default" w:ascii="Times New Roman" w:hAnsi="Times New Roman" w:eastAsia="方正仿宋_GBK" w:cs="Times New Roman"/>
          <w:sz w:val="32"/>
          <w:szCs w:val="32"/>
          <w:highlight w:val="none"/>
          <w:lang w:eastAsia="zh-CN"/>
        </w:rPr>
        <w:t>落实治安方案措施</w:t>
      </w:r>
      <w:r>
        <w:rPr>
          <w:rFonts w:hint="default" w:ascii="Times New Roman" w:hAnsi="Times New Roman" w:eastAsia="方正仿宋_GBK" w:cs="Times New Roman"/>
          <w:sz w:val="32"/>
          <w:szCs w:val="32"/>
          <w:highlight w:val="none"/>
          <w:lang w:val="en-US" w:eastAsia="zh-CN"/>
        </w:rPr>
        <w:t>相关工作经费</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val="en-US" w:eastAsia="zh-CN"/>
        </w:rPr>
        <w:t>该项指标得6分</w:t>
      </w:r>
      <w:r>
        <w:rPr>
          <w:rFonts w:hint="default" w:ascii="Times New Roman" w:hAnsi="Times New Roman" w:eastAsia="方正仿宋_GBK" w:cs="Times New Roman"/>
          <w:sz w:val="32"/>
          <w:szCs w:val="32"/>
        </w:rPr>
        <w:t>。</w:t>
      </w:r>
    </w:p>
    <w:p w14:paraId="380CAFE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highlight w:val="yellow"/>
          <w:lang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项目管理</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总分18分，自评得分18分）</w:t>
      </w:r>
    </w:p>
    <w:p w14:paraId="6E01519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（1）制度办法（2分）。本单位按照行政事业单位内部控制规范的要求建立了内部控制制度，制度办法体系健全、要素完备。该项指标得2分。</w:t>
      </w:r>
    </w:p>
    <w:p w14:paraId="420446F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分配管理（10分）。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该项指标得10分。</w:t>
      </w:r>
    </w:p>
    <w:p w14:paraId="53BD18C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绩效监管（6分）。根据绩效目标设定的监控指标和阈值，通过预算一体化平台对实现程度和执行进度实时跟踪和监控,加强对项目资金使用的监控力度,对发现的问题及时提出整改意见并跟踪整改情况。该项指标得6分</w:t>
      </w:r>
      <w:r>
        <w:rPr>
          <w:rFonts w:hint="default" w:ascii="Times New Roman" w:hAnsi="Times New Roman" w:eastAsia="方正仿宋_GBK" w:cs="Times New Roman"/>
          <w:color w:val="auto"/>
          <w:sz w:val="32"/>
          <w:szCs w:val="32"/>
          <w:lang w:eastAsia="zh-CN"/>
        </w:rPr>
        <w:t>。</w:t>
      </w:r>
    </w:p>
    <w:p w14:paraId="185279D6">
      <w:pPr>
        <w:keepNext w:val="0"/>
        <w:keepLines w:val="0"/>
        <w:pageBreakBefore w:val="0"/>
        <w:widowControl w:val="0"/>
        <w:kinsoku/>
        <w:wordWrap/>
        <w:overflowPunct/>
        <w:topLinePunct w:val="0"/>
        <w:autoSpaceDE/>
        <w:autoSpaceDN/>
        <w:bidi w:val="0"/>
        <w:adjustRightInd/>
        <w:snapToGrid/>
        <w:spacing w:line="578" w:lineRule="exact"/>
        <w:ind w:left="640" w:leftChars="200" w:firstLine="217" w:firstLineChars="68"/>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3.项目实施</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总分9分，自评得分9分）</w:t>
      </w:r>
    </w:p>
    <w:p w14:paraId="12DE656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（1）预算</w:t>
      </w:r>
      <w:r>
        <w:rPr>
          <w:rFonts w:hint="default" w:ascii="Times New Roman" w:hAnsi="Times New Roman" w:eastAsia="方正仿宋_GBK" w:cs="Times New Roman"/>
          <w:color w:val="auto"/>
          <w:sz w:val="32"/>
          <w:szCs w:val="32"/>
          <w:lang w:val="zh-CN" w:eastAsia="zh-CN"/>
        </w:rPr>
        <w:t>执行（</w:t>
      </w:r>
      <w:r>
        <w:rPr>
          <w:rFonts w:hint="default" w:ascii="Times New Roman" w:hAnsi="Times New Roman" w:eastAsia="方正仿宋_GBK" w:cs="Times New Roman"/>
          <w:color w:val="auto"/>
          <w:sz w:val="32"/>
          <w:szCs w:val="32"/>
          <w:lang w:val="en-US" w:eastAsia="zh-CN"/>
        </w:rPr>
        <w:t>6分</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eastAsia="zh-CN"/>
        </w:rPr>
        <w:t>本项目资金预算申报</w:t>
      </w:r>
      <w:r>
        <w:rPr>
          <w:rFonts w:hint="default" w:ascii="Times New Roman" w:hAnsi="Times New Roman" w:eastAsia="方正仿宋_GBK" w:cs="Times New Roman"/>
          <w:color w:val="auto"/>
          <w:sz w:val="32"/>
          <w:szCs w:val="32"/>
          <w:lang w:val="en-US" w:eastAsia="zh-CN"/>
        </w:rPr>
        <w:t>4.07</w:t>
      </w:r>
      <w:r>
        <w:rPr>
          <w:rFonts w:hint="default" w:ascii="Times New Roman" w:hAnsi="Times New Roman" w:eastAsia="方正仿宋_GBK" w:cs="Times New Roman"/>
          <w:color w:val="auto"/>
          <w:sz w:val="32"/>
          <w:szCs w:val="32"/>
          <w:lang w:eastAsia="zh-CN"/>
        </w:rPr>
        <w:t>万元，实际到位</w:t>
      </w:r>
      <w:r>
        <w:rPr>
          <w:rFonts w:hint="default" w:ascii="Times New Roman" w:hAnsi="Times New Roman" w:eastAsia="方正仿宋_GBK" w:cs="Times New Roman"/>
          <w:color w:val="auto"/>
          <w:sz w:val="32"/>
          <w:szCs w:val="32"/>
          <w:lang w:val="en-US" w:eastAsia="zh-CN"/>
        </w:rPr>
        <w:t>4.07</w:t>
      </w:r>
      <w:r>
        <w:rPr>
          <w:rFonts w:hint="default" w:ascii="Times New Roman" w:hAnsi="Times New Roman" w:eastAsia="方正仿宋_GBK" w:cs="Times New Roman"/>
          <w:color w:val="auto"/>
          <w:sz w:val="32"/>
          <w:szCs w:val="32"/>
          <w:lang w:eastAsia="zh-CN"/>
        </w:rPr>
        <w:t>万元，资金到位率</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lang w:eastAsia="zh-CN"/>
        </w:rPr>
        <w:t>%；截至2024年12月31日，本项目实际支出资金4.07万元，预算执行率</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。该项指标得6分。</w:t>
      </w:r>
    </w:p>
    <w:p w14:paraId="5E3732F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（2）资金使用</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3分</w:t>
      </w:r>
      <w:r>
        <w:rPr>
          <w:rFonts w:hint="default" w:ascii="Times New Roman" w:hAnsi="Times New Roman" w:eastAsia="方正仿宋_GBK" w:cs="Times New Roman"/>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方正仿宋_GBK" w:cs="Times New Roman"/>
          <w:color w:val="auto"/>
          <w:sz w:val="32"/>
          <w:szCs w:val="32"/>
          <w:lang w:val="en-US" w:eastAsia="zh-CN"/>
        </w:rPr>
        <w:t>该项指标得3分</w:t>
      </w:r>
      <w:r>
        <w:rPr>
          <w:rFonts w:hint="default" w:ascii="Times New Roman" w:hAnsi="Times New Roman" w:eastAsia="方正仿宋_GBK" w:cs="Times New Roman"/>
          <w:color w:val="auto"/>
          <w:sz w:val="32"/>
          <w:szCs w:val="32"/>
          <w:lang w:eastAsia="zh-CN"/>
        </w:rPr>
        <w:t>。</w:t>
      </w:r>
    </w:p>
    <w:p w14:paraId="7B14893D">
      <w:pPr>
        <w:keepNext w:val="0"/>
        <w:keepLines w:val="0"/>
        <w:pageBreakBefore w:val="0"/>
        <w:widowControl w:val="0"/>
        <w:kinsoku/>
        <w:wordWrap/>
        <w:overflowPunct/>
        <w:topLinePunct w:val="0"/>
        <w:autoSpaceDE/>
        <w:autoSpaceDN/>
        <w:bidi w:val="0"/>
        <w:adjustRightInd/>
        <w:snapToGrid/>
        <w:spacing w:line="578" w:lineRule="exact"/>
        <w:ind w:left="640" w:leftChars="200" w:firstLine="217" w:firstLineChars="68"/>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4.项目结果</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总分9分，自评得分9分）</w:t>
      </w:r>
    </w:p>
    <w:p w14:paraId="5583597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（1）目标完成</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6分</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eastAsia="zh-CN"/>
        </w:rPr>
        <w:t>本单位围绕</w:t>
      </w:r>
      <w:r>
        <w:rPr>
          <w:rFonts w:hint="default" w:ascii="Times New Roman" w:hAnsi="Times New Roman" w:eastAsia="方正仿宋_GBK" w:cs="Times New Roman"/>
          <w:sz w:val="32"/>
          <w:szCs w:val="32"/>
          <w:lang w:eastAsia="zh-CN"/>
        </w:rPr>
        <w:t>2024年群防群治工作经费</w:t>
      </w:r>
      <w:r>
        <w:rPr>
          <w:rFonts w:hint="default" w:ascii="Times New Roman" w:hAnsi="Times New Roman" w:eastAsia="方正仿宋_GBK" w:cs="Times New Roman"/>
          <w:color w:val="auto"/>
          <w:sz w:val="32"/>
          <w:szCs w:val="32"/>
          <w:lang w:eastAsia="zh-CN"/>
        </w:rPr>
        <w:t>项目绩效目标认真履职，</w:t>
      </w:r>
      <w:r>
        <w:rPr>
          <w:rFonts w:hint="default" w:ascii="Times New Roman" w:hAnsi="Times New Roman" w:eastAsia="方正仿宋_GBK" w:cs="Times New Roman"/>
          <w:color w:val="auto"/>
          <w:sz w:val="32"/>
          <w:szCs w:val="32"/>
          <w:lang w:val="en-US" w:eastAsia="zh-CN"/>
        </w:rPr>
        <w:t>按计划完成法律法规及安全知识活动宣传200人、开展安全检查工作6次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该项指标得6分。</w:t>
      </w:r>
    </w:p>
    <w:p w14:paraId="44A0AC1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（2）完成时效</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3分</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本年度</w:t>
      </w:r>
      <w:r>
        <w:rPr>
          <w:rFonts w:hint="default" w:ascii="Times New Roman" w:hAnsi="Times New Roman" w:eastAsia="方正仿宋_GBK" w:cs="Times New Roman"/>
          <w:sz w:val="32"/>
          <w:szCs w:val="32"/>
          <w:lang w:eastAsia="zh-CN"/>
        </w:rPr>
        <w:t>及时开展</w:t>
      </w:r>
      <w:r>
        <w:rPr>
          <w:rFonts w:hint="default" w:ascii="Times New Roman" w:hAnsi="Times New Roman" w:eastAsia="方正仿宋_GBK" w:cs="Times New Roman"/>
          <w:sz w:val="32"/>
          <w:szCs w:val="32"/>
          <w:lang w:val="en-US" w:eastAsia="zh-CN"/>
        </w:rPr>
        <w:t>了各项</w:t>
      </w:r>
      <w:r>
        <w:rPr>
          <w:rFonts w:hint="default" w:ascii="Times New Roman" w:hAnsi="Times New Roman" w:eastAsia="方正仿宋_GBK" w:cs="Times New Roman"/>
          <w:sz w:val="32"/>
          <w:szCs w:val="32"/>
          <w:lang w:eastAsia="zh-CN"/>
        </w:rPr>
        <w:t>安全检查工作</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该项指标得3分</w:t>
      </w:r>
      <w:r>
        <w:rPr>
          <w:rFonts w:hint="default" w:ascii="Times New Roman" w:hAnsi="Times New Roman" w:eastAsia="方正仿宋_GBK" w:cs="Times New Roman"/>
          <w:color w:val="auto"/>
          <w:sz w:val="32"/>
          <w:szCs w:val="32"/>
          <w:lang w:eastAsia="zh-CN"/>
        </w:rPr>
        <w:t>。</w:t>
      </w:r>
    </w:p>
    <w:p w14:paraId="3577706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专用指标</w:t>
      </w:r>
      <w:r>
        <w:rPr>
          <w:rFonts w:hint="default" w:ascii="方正楷体_GBK" w:hAnsi="方正楷体_GBK" w:eastAsia="方正楷体_GBK" w:cs="方正楷体_GBK"/>
          <w:b w:val="0"/>
          <w:bCs/>
          <w:color w:val="auto"/>
          <w:sz w:val="32"/>
          <w:szCs w:val="32"/>
          <w:highlight w:val="none"/>
          <w:u w:val="none"/>
          <w:lang w:val="zh-CN"/>
        </w:rPr>
        <w:t>绩效分析。</w:t>
      </w:r>
    </w:p>
    <w:p w14:paraId="36314BB8">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1.用途合规性</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7ECA545B">
      <w:pPr>
        <w:keepNext w:val="0"/>
        <w:keepLines w:val="0"/>
        <w:pageBreakBefore w:val="0"/>
        <w:widowControl w:val="0"/>
        <w:kinsoku/>
        <w:wordWrap/>
        <w:overflowPunct/>
        <w:topLinePunct w:val="0"/>
        <w:autoSpaceDE/>
        <w:autoSpaceDN/>
        <w:bidi w:val="0"/>
        <w:adjustRightInd/>
        <w:snapToGrid/>
        <w:spacing w:line="578" w:lineRule="exact"/>
        <w:ind w:left="0" w:leftChars="0" w:firstLine="596" w:firstLineChars="200"/>
        <w:textAlignment w:val="auto"/>
        <w:outlineLvl w:val="9"/>
        <w:rPr>
          <w:rFonts w:hint="default" w:ascii="Times New Roman" w:hAnsi="Times New Roman" w:eastAsia="方正仿宋_GBK" w:cs="Times New Roman"/>
          <w:color w:val="auto"/>
          <w:spacing w:val="-11"/>
          <w:sz w:val="32"/>
          <w:szCs w:val="32"/>
          <w:lang w:val="zh-CN" w:eastAsia="zh-CN"/>
        </w:rPr>
      </w:pPr>
      <w:r>
        <w:rPr>
          <w:rFonts w:hint="default" w:ascii="Times New Roman" w:hAnsi="Times New Roman" w:eastAsia="方正仿宋_GBK" w:cs="Times New Roman"/>
          <w:color w:val="auto"/>
          <w:spacing w:val="-11"/>
          <w:sz w:val="32"/>
          <w:szCs w:val="32"/>
          <w:lang w:val="en-US" w:eastAsia="zh-CN"/>
        </w:rPr>
        <w:t>本项目</w:t>
      </w:r>
      <w:r>
        <w:rPr>
          <w:rFonts w:hint="default" w:ascii="Times New Roman" w:hAnsi="Times New Roman" w:eastAsia="方正仿宋_GBK" w:cs="Times New Roman"/>
          <w:color w:val="auto"/>
          <w:spacing w:val="-11"/>
          <w:sz w:val="32"/>
          <w:szCs w:val="32"/>
          <w:lang w:val="zh-CN" w:eastAsia="zh-CN"/>
        </w:rPr>
        <w:t>按规定用途、适用范围进行资金分配</w:t>
      </w:r>
      <w:r>
        <w:rPr>
          <w:rFonts w:hint="default" w:ascii="Times New Roman" w:hAnsi="Times New Roman" w:eastAsia="方正仿宋_GBK" w:cs="Times New Roman"/>
          <w:color w:val="auto"/>
          <w:spacing w:val="-11"/>
          <w:sz w:val="32"/>
          <w:szCs w:val="32"/>
          <w:lang w:val="en-US" w:eastAsia="zh-CN"/>
        </w:rPr>
        <w:t>。该项指标得10分。</w:t>
      </w:r>
    </w:p>
    <w:p w14:paraId="04B7B7A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2.程序合规性</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0D6DDAE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资金管理程序符合</w:t>
      </w:r>
      <w:r>
        <w:rPr>
          <w:rFonts w:hint="default"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zh-CN" w:eastAsia="zh-CN"/>
        </w:rPr>
        <w:t>资金管理要求。</w:t>
      </w:r>
      <w:r>
        <w:rPr>
          <w:rFonts w:hint="default" w:ascii="Times New Roman" w:hAnsi="Times New Roman" w:eastAsia="方正仿宋_GBK" w:cs="Times New Roman"/>
          <w:color w:val="auto"/>
          <w:sz w:val="32"/>
          <w:szCs w:val="32"/>
          <w:lang w:val="en-US" w:eastAsia="zh-CN"/>
        </w:rPr>
        <w:t>该项指标得10分。</w:t>
      </w:r>
    </w:p>
    <w:p w14:paraId="03B9B6C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3.标准合规性</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7FC3FAD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zh-CN" w:eastAsia="zh-CN"/>
        </w:rPr>
        <w:t>资金分配标准符合</w:t>
      </w:r>
      <w:r>
        <w:rPr>
          <w:rFonts w:hint="default"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zh-CN" w:eastAsia="zh-CN"/>
        </w:rPr>
        <w:t>资金管理要求。</w:t>
      </w:r>
      <w:r>
        <w:rPr>
          <w:rFonts w:hint="default" w:ascii="Times New Roman" w:hAnsi="Times New Roman" w:eastAsia="方正仿宋_GBK" w:cs="Times New Roman"/>
          <w:color w:val="auto"/>
          <w:sz w:val="32"/>
          <w:szCs w:val="32"/>
          <w:lang w:val="en-US" w:eastAsia="zh-CN"/>
        </w:rPr>
        <w:t>该项指标得10分。</w:t>
      </w:r>
    </w:p>
    <w:p w14:paraId="6A621BE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rPr>
        <w:t>（三）</w:t>
      </w:r>
      <w:r>
        <w:rPr>
          <w:rFonts w:hint="default" w:ascii="方正楷体_GBK" w:hAnsi="方正楷体_GBK" w:eastAsia="方正楷体_GBK" w:cs="方正楷体_GBK"/>
          <w:b w:val="0"/>
          <w:bCs/>
          <w:color w:val="auto"/>
          <w:sz w:val="32"/>
          <w:szCs w:val="32"/>
          <w:highlight w:val="none"/>
          <w:u w:val="none"/>
          <w:lang w:val="en-US" w:eastAsia="zh-CN"/>
        </w:rPr>
        <w:t>个性指标</w:t>
      </w:r>
      <w:r>
        <w:rPr>
          <w:rFonts w:hint="default" w:ascii="方正楷体_GBK" w:hAnsi="方正楷体_GBK" w:eastAsia="方正楷体_GBK" w:cs="方正楷体_GBK"/>
          <w:b w:val="0"/>
          <w:bCs/>
          <w:color w:val="auto"/>
          <w:sz w:val="32"/>
          <w:szCs w:val="32"/>
          <w:highlight w:val="none"/>
          <w:u w:val="none"/>
          <w:lang w:val="zh-CN"/>
        </w:rPr>
        <w:t>绩效分析。</w:t>
      </w:r>
    </w:p>
    <w:p w14:paraId="4A8456A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highlight w:val="none"/>
          <w:lang w:val="en-US" w:eastAsia="zh-CN"/>
        </w:rPr>
        <w:t>1.安全知识宣传活动人员到位率</w:t>
      </w:r>
      <w:r>
        <w:rPr>
          <w:rFonts w:hint="default" w:ascii="Times New Roman" w:hAnsi="Times New Roman" w:eastAsia="方正仿宋_GBK" w:cs="Times New Roman"/>
          <w:color w:val="auto"/>
          <w:sz w:val="32"/>
          <w:szCs w:val="32"/>
          <w:lang w:val="en-US" w:eastAsia="zh-CN"/>
        </w:rPr>
        <w:t>（6分）</w:t>
      </w:r>
    </w:p>
    <w:p w14:paraId="705B53F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通过实施该项目，</w:t>
      </w:r>
      <w:r>
        <w:rPr>
          <w:rFonts w:hint="default" w:ascii="Times New Roman" w:hAnsi="Times New Roman" w:eastAsia="方正仿宋_GBK" w:cs="Times New Roman"/>
          <w:color w:val="auto"/>
          <w:sz w:val="32"/>
          <w:szCs w:val="32"/>
          <w:highlight w:val="none"/>
          <w:lang w:val="en-US" w:eastAsia="zh-CN"/>
        </w:rPr>
        <w:t>积极宣传法律法规及安全知识，安全知识宣传活动人员到位率100%。</w:t>
      </w:r>
      <w:r>
        <w:rPr>
          <w:rFonts w:hint="default" w:ascii="Times New Roman" w:hAnsi="Times New Roman" w:eastAsia="方正仿宋_GBK" w:cs="Times New Roman"/>
          <w:color w:val="auto"/>
          <w:sz w:val="32"/>
          <w:szCs w:val="32"/>
          <w:lang w:val="en-US" w:eastAsia="zh-CN"/>
        </w:rPr>
        <w:t>该项指标得6分。</w:t>
      </w:r>
    </w:p>
    <w:p w14:paraId="3092B8C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highlight w:val="none"/>
          <w:lang w:val="en-US" w:eastAsia="zh-CN"/>
        </w:rPr>
        <w:t>安全事故减少</w:t>
      </w:r>
      <w:r>
        <w:rPr>
          <w:rFonts w:hint="default" w:ascii="Times New Roman" w:hAnsi="Times New Roman" w:eastAsia="方正仿宋_GBK" w:cs="Times New Roman"/>
          <w:color w:val="auto"/>
          <w:sz w:val="32"/>
          <w:szCs w:val="32"/>
          <w:lang w:val="en-US" w:eastAsia="zh-CN"/>
        </w:rPr>
        <w:t>（6分）</w:t>
      </w:r>
    </w:p>
    <w:p w14:paraId="78A51D5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通过实施该项目，</w:t>
      </w:r>
      <w:r>
        <w:rPr>
          <w:rFonts w:hint="default" w:ascii="Times New Roman" w:hAnsi="Times New Roman" w:eastAsia="方正仿宋_GBK" w:cs="Times New Roman"/>
          <w:color w:val="auto"/>
          <w:sz w:val="32"/>
          <w:szCs w:val="32"/>
          <w:highlight w:val="none"/>
          <w:lang w:val="en-US" w:eastAsia="zh-CN"/>
        </w:rPr>
        <w:t>群众遵纪守法意识得到了提升，安全事故明显减少</w:t>
      </w:r>
      <w:r>
        <w:rPr>
          <w:rFonts w:hint="default" w:ascii="Times New Roman" w:hAnsi="Times New Roman" w:eastAsia="方正仿宋_GBK" w:cs="Times New Roman"/>
          <w:color w:val="auto"/>
          <w:sz w:val="32"/>
          <w:szCs w:val="32"/>
          <w:lang w:val="en-US" w:eastAsia="zh-CN"/>
        </w:rPr>
        <w:t>。该项指标得6分。</w:t>
      </w:r>
    </w:p>
    <w:p w14:paraId="4C588B5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3.群众满意度（4分）</w:t>
      </w:r>
    </w:p>
    <w:p w14:paraId="744DB95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通过实施该项目，落实了治安方案措施，维护了基层治安秩序，群众满意度较高。该项指标得4分。</w:t>
      </w:r>
    </w:p>
    <w:p w14:paraId="2F8E1F3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val="en-US" w:eastAsia="en-US"/>
        </w:rPr>
      </w:pPr>
      <w:r>
        <w:rPr>
          <w:rFonts w:hint="default" w:ascii="方正黑体_GBK" w:hAnsi="方正黑体_GBK" w:eastAsia="方正黑体_GBK" w:cs="方正黑体_GBK"/>
          <w:b w:val="0"/>
          <w:bCs w:val="0"/>
          <w:sz w:val="32"/>
          <w:szCs w:val="32"/>
          <w:highlight w:val="none"/>
          <w:lang w:val="en-US" w:eastAsia="zh-CN"/>
        </w:rPr>
        <w:t>四</w:t>
      </w:r>
      <w:r>
        <w:rPr>
          <w:rFonts w:hint="default" w:ascii="方正黑体_GBK" w:hAnsi="方正黑体_GBK" w:eastAsia="方正黑体_GBK" w:cs="方正黑体_GBK"/>
          <w:b w:val="0"/>
          <w:bCs w:val="0"/>
          <w:sz w:val="32"/>
          <w:szCs w:val="32"/>
          <w:highlight w:val="none"/>
          <w:lang w:val="en-US" w:eastAsia="en-US"/>
        </w:rPr>
        <w:t>、评价结论</w:t>
      </w:r>
    </w:p>
    <w:p w14:paraId="1B13E5F8">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b w:val="0"/>
          <w:bCs w:val="0"/>
          <w:kern w:val="2"/>
          <w:position w:val="0"/>
          <w:sz w:val="32"/>
          <w:szCs w:val="32"/>
          <w:highlight w:val="none"/>
          <w:lang w:val="en-US" w:eastAsia="zh-CN" w:bidi="ar-SA"/>
        </w:rPr>
      </w:pPr>
      <w:r>
        <w:rPr>
          <w:rFonts w:hint="default" w:ascii="Times New Roman" w:hAnsi="Times New Roman" w:eastAsia="方正仿宋_GBK" w:cs="Times New Roman"/>
          <w:sz w:val="32"/>
          <w:szCs w:val="32"/>
          <w:lang w:eastAsia="zh-CN"/>
        </w:rPr>
        <w:t>2024年群防群治工作经费</w:t>
      </w:r>
      <w:r>
        <w:rPr>
          <w:rFonts w:hint="default" w:ascii="Times New Roman" w:hAnsi="Times New Roman" w:eastAsia="方正仿宋_GBK" w:cs="Times New Roman"/>
          <w:b w:val="0"/>
          <w:bCs w:val="0"/>
          <w:kern w:val="0"/>
          <w:position w:val="3"/>
          <w:sz w:val="32"/>
          <w:szCs w:val="32"/>
          <w:highlight w:val="none"/>
          <w:lang w:val="zh-CN" w:eastAsia="en-US" w:bidi="ar-SA"/>
        </w:rPr>
        <w:t>项目决策依据充分，目标明确；项目实施过程资金管理科学，财务控制和业务控制规范；项目绩效目标完成情况达到预期效果，绩效自评得分为</w:t>
      </w:r>
      <w:r>
        <w:rPr>
          <w:rFonts w:hint="default" w:ascii="Times New Roman" w:hAnsi="Times New Roman" w:eastAsia="方正仿宋_GBK" w:cs="Times New Roman"/>
          <w:b w:val="0"/>
          <w:bCs w:val="0"/>
          <w:kern w:val="0"/>
          <w:position w:val="3"/>
          <w:sz w:val="32"/>
          <w:szCs w:val="32"/>
          <w:highlight w:val="none"/>
          <w:lang w:val="en-US" w:eastAsia="zh-CN" w:bidi="ar-SA"/>
        </w:rPr>
        <w:t>100</w:t>
      </w:r>
      <w:r>
        <w:rPr>
          <w:rFonts w:hint="default" w:ascii="Times New Roman" w:hAnsi="Times New Roman" w:eastAsia="方正仿宋_GBK" w:cs="Times New Roman"/>
          <w:b w:val="0"/>
          <w:bCs w:val="0"/>
          <w:kern w:val="0"/>
          <w:position w:val="3"/>
          <w:sz w:val="32"/>
          <w:szCs w:val="32"/>
          <w:highlight w:val="none"/>
          <w:lang w:val="zh-CN" w:eastAsia="en-US" w:bidi="ar-SA"/>
        </w:rPr>
        <w:t>分。</w:t>
      </w:r>
    </w:p>
    <w:p w14:paraId="49B64F6D">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方正黑体_GBK" w:hAnsi="方正黑体_GBK" w:eastAsia="方正黑体_GBK" w:cs="方正黑体_GBK"/>
          <w:color w:val="auto"/>
          <w:kern w:val="0"/>
          <w:position w:val="3"/>
          <w:sz w:val="32"/>
          <w:szCs w:val="32"/>
          <w:highlight w:val="none"/>
          <w:u w:val="none"/>
          <w:lang w:val="en-US" w:eastAsia="zh-CN" w:bidi="ar-SA"/>
        </w:rPr>
      </w:pPr>
      <w:r>
        <w:rPr>
          <w:rFonts w:hint="eastAsia" w:ascii="方正黑体_GBK" w:hAnsi="方正黑体_GBK" w:eastAsia="方正黑体_GBK" w:cs="方正黑体_GBK"/>
          <w:color w:val="auto"/>
          <w:kern w:val="0"/>
          <w:position w:val="3"/>
          <w:sz w:val="32"/>
          <w:szCs w:val="32"/>
          <w:highlight w:val="none"/>
          <w:u w:val="none"/>
          <w:lang w:val="en-US" w:eastAsia="zh-CN" w:bidi="ar-SA"/>
        </w:rPr>
        <w:t>五、存在主要问题</w:t>
      </w:r>
    </w:p>
    <w:p w14:paraId="1FDC2359">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方正仿宋_GBK" w:cs="Times New Roman"/>
          <w:b w:val="0"/>
          <w:bCs w:val="0"/>
          <w:kern w:val="2"/>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无。</w:t>
      </w:r>
    </w:p>
    <w:p w14:paraId="31CDE155">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方正黑体_GBK" w:hAnsi="方正黑体_GBK" w:eastAsia="方正黑体_GBK" w:cs="方正黑体_GBK"/>
          <w:color w:val="auto"/>
          <w:kern w:val="0"/>
          <w:position w:val="3"/>
          <w:sz w:val="32"/>
          <w:szCs w:val="32"/>
          <w:highlight w:val="none"/>
          <w:u w:val="none"/>
          <w:lang w:val="zh-CN" w:eastAsia="zh-CN" w:bidi="ar-SA"/>
        </w:rPr>
      </w:pPr>
      <w:r>
        <w:rPr>
          <w:rFonts w:hint="default" w:ascii="方正黑体_GBK" w:hAnsi="方正黑体_GBK" w:eastAsia="方正黑体_GBK" w:cs="方正黑体_GBK"/>
          <w:color w:val="auto"/>
          <w:kern w:val="0"/>
          <w:position w:val="3"/>
          <w:sz w:val="32"/>
          <w:szCs w:val="32"/>
          <w:highlight w:val="none"/>
          <w:u w:val="none"/>
          <w:lang w:val="zh-CN" w:eastAsia="zh-CN" w:bidi="ar-SA"/>
        </w:rPr>
        <w:t>六、改进建议</w:t>
      </w:r>
    </w:p>
    <w:p w14:paraId="66DADB5F">
      <w:pPr>
        <w:keepNext w:val="0"/>
        <w:keepLines w:val="0"/>
        <w:pageBreakBefore w:val="0"/>
        <w:tabs>
          <w:tab w:val="left" w:pos="1911"/>
        </w:tabs>
        <w:kinsoku/>
        <w:wordWrap/>
        <w:overflowPunct/>
        <w:topLinePunct w:val="0"/>
        <w:autoSpaceDE/>
        <w:autoSpaceDN/>
        <w:bidi w:val="0"/>
        <w:spacing w:line="578" w:lineRule="exact"/>
        <w:jc w:val="left"/>
        <w:textAlignment w:val="auto"/>
        <w:rPr>
          <w:rFonts w:hint="default" w:ascii="Times New Roman" w:hAnsi="Times New Roman" w:eastAsia="方正仿宋_GBK" w:cs="Times New Roman"/>
          <w:b w:val="0"/>
          <w:bCs w:val="0"/>
          <w:kern w:val="0"/>
          <w:position w:val="0"/>
          <w:sz w:val="32"/>
          <w:szCs w:val="32"/>
          <w:highlight w:val="none"/>
          <w:lang w:val="en" w:eastAsia="zh-CN" w:bidi="ar-SA"/>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 xml:space="preserve"> </w:t>
      </w:r>
      <w:r>
        <w:rPr>
          <w:rFonts w:hint="default" w:ascii="Times New Roman" w:hAnsi="Times New Roman" w:eastAsia="方正仿宋_GBK" w:cs="Times New Roman"/>
          <w:b w:val="0"/>
          <w:bCs w:val="0"/>
          <w:kern w:val="0"/>
          <w:position w:val="0"/>
          <w:sz w:val="32"/>
          <w:szCs w:val="32"/>
          <w:highlight w:val="none"/>
          <w:lang w:val="en-US" w:eastAsia="zh-CN" w:bidi="ar-SA"/>
        </w:rPr>
        <w:t xml:space="preserve">   无。</w:t>
      </w:r>
    </w:p>
    <w:p w14:paraId="70E5ED7B">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333D523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附件12</w:t>
      </w:r>
    </w:p>
    <w:p w14:paraId="749E016E">
      <w:pPr>
        <w:pStyle w:val="22"/>
        <w:keepNext w:val="0"/>
        <w:keepLines w:val="0"/>
        <w:pageBreakBefore w:val="0"/>
        <w:kinsoku/>
        <w:wordWrap/>
        <w:overflowPunct/>
        <w:topLinePunct w:val="0"/>
        <w:autoSpaceDE/>
        <w:autoSpaceDN/>
        <w:bidi w:val="0"/>
        <w:spacing w:beforeLines="0" w:afterLines="0" w:line="578" w:lineRule="exact"/>
        <w:jc w:val="center"/>
        <w:textAlignment w:val="auto"/>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中国共产党渠县委员会政法委员会</w:t>
      </w:r>
    </w:p>
    <w:p w14:paraId="62D2DBC0">
      <w:pPr>
        <w:pStyle w:val="22"/>
        <w:keepNext w:val="0"/>
        <w:keepLines w:val="0"/>
        <w:pageBreakBefore w:val="0"/>
        <w:kinsoku/>
        <w:wordWrap/>
        <w:overflowPunct/>
        <w:topLinePunct w:val="0"/>
        <w:autoSpaceDE/>
        <w:autoSpaceDN/>
        <w:bidi w:val="0"/>
        <w:spacing w:beforeLines="0" w:afterLines="0" w:line="578" w:lineRule="exact"/>
        <w:jc w:val="center"/>
        <w:textAlignment w:val="auto"/>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lang w:eastAsia="zh-CN"/>
        </w:rPr>
        <w:t>2024年人民防线建设工作经费</w:t>
      </w:r>
      <w:r>
        <w:rPr>
          <w:rFonts w:hint="eastAsia" w:ascii="方正小标宋简体" w:hAnsi="方正小标宋简体" w:eastAsia="方正小标宋简体" w:cs="方正小标宋简体"/>
          <w:color w:val="auto"/>
          <w:kern w:val="2"/>
          <w:sz w:val="44"/>
          <w:szCs w:val="44"/>
        </w:rPr>
        <w:t>绩效评价报告</w:t>
      </w:r>
    </w:p>
    <w:p w14:paraId="65E53D30">
      <w:pPr>
        <w:pStyle w:val="22"/>
        <w:keepNext w:val="0"/>
        <w:keepLines w:val="0"/>
        <w:pageBreakBefore w:val="0"/>
        <w:kinsoku/>
        <w:wordWrap/>
        <w:overflowPunct/>
        <w:topLinePunct w:val="0"/>
        <w:autoSpaceDE/>
        <w:autoSpaceDN/>
        <w:bidi w:val="0"/>
        <w:spacing w:beforeLines="0" w:afterLines="0" w:line="578" w:lineRule="exact"/>
        <w:ind w:firstLine="640"/>
        <w:jc w:val="center"/>
        <w:textAlignment w:val="auto"/>
        <w:rPr>
          <w:rFonts w:hint="default" w:ascii="Times New Roman" w:hAnsi="Times New Roman" w:eastAsia="方正仿宋_GBK" w:cs="Times New Roman"/>
          <w:color w:val="auto"/>
          <w:kern w:val="2"/>
          <w:sz w:val="32"/>
          <w:szCs w:val="32"/>
        </w:rPr>
      </w:pPr>
    </w:p>
    <w:p w14:paraId="00F8C76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黑体_GBK" w:hAnsi="方正黑体_GBK" w:eastAsia="方正黑体_GBK" w:cs="方正黑体_GBK"/>
          <w:b w:val="0"/>
          <w:bCs w:val="0"/>
          <w:sz w:val="32"/>
          <w:szCs w:val="32"/>
          <w:highlight w:val="none"/>
          <w:lang w:val="zh-CN"/>
        </w:rPr>
      </w:pPr>
      <w:r>
        <w:rPr>
          <w:rFonts w:hint="eastAsia" w:ascii="方正黑体_GBK" w:hAnsi="方正黑体_GBK" w:eastAsia="方正黑体_GBK" w:cs="方正黑体_GBK"/>
          <w:b w:val="0"/>
          <w:bCs w:val="0"/>
          <w:sz w:val="32"/>
          <w:szCs w:val="32"/>
          <w:highlight w:val="none"/>
        </w:rPr>
        <w:t>一、</w:t>
      </w:r>
      <w:r>
        <w:rPr>
          <w:rFonts w:hint="eastAsia" w:ascii="方正黑体_GBK" w:hAnsi="方正黑体_GBK" w:eastAsia="方正黑体_GBK" w:cs="方正黑体_GBK"/>
          <w:b w:val="0"/>
          <w:bCs w:val="0"/>
          <w:sz w:val="32"/>
          <w:szCs w:val="32"/>
          <w:highlight w:val="none"/>
          <w:lang w:val="zh-CN"/>
        </w:rPr>
        <w:t>项目概况</w:t>
      </w:r>
    </w:p>
    <w:p w14:paraId="39095D2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（一）设立背景及基本情况。</w:t>
      </w:r>
    </w:p>
    <w:p w14:paraId="12AEE79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为</w:t>
      </w:r>
      <w:r>
        <w:rPr>
          <w:rFonts w:hint="default" w:ascii="Times New Roman" w:hAnsi="Times New Roman" w:eastAsia="方正仿宋_GBK" w:cs="Times New Roman"/>
          <w:color w:val="auto"/>
          <w:kern w:val="0"/>
          <w:sz w:val="32"/>
          <w:szCs w:val="32"/>
          <w:highlight w:val="none"/>
          <w:u w:val="none"/>
          <w:shd w:val="clear" w:color="auto" w:fill="FFFFFF"/>
          <w:lang w:val="zh-CN"/>
        </w:rPr>
        <w:t>全面贯彻党的决策部署，始终把国家安全和人民防线工作摆在优先位置，深入开展相关工作;认真贯彻执行上级指示精神，以维护社会政治稳定为目标，加强情报信息手机，重点加强涉台港澳领域的人民防线网络建设工作，切实防范境外间谍情报机关及境内外敌对势力、敌对组织、敌对分子实施窃密、渗透、策反等破坏活动；深入开展国家安全宣传教育，提高人民群众的安全意识和防范能力;加强对国家安全形势的研判和分析，及时发现、预防和化解各类安全风险;加强党的领导，加强组织体系建设，确保国家安全和人民防线工作的落实。</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中国共产党渠县委员会政法委员会</w:t>
      </w:r>
      <w:r>
        <w:rPr>
          <w:rFonts w:hint="default" w:ascii="Times New Roman" w:hAnsi="Times New Roman" w:eastAsia="方正仿宋_GBK" w:cs="Times New Roman"/>
          <w:color w:val="auto"/>
          <w:kern w:val="0"/>
          <w:sz w:val="32"/>
          <w:szCs w:val="32"/>
          <w:highlight w:val="none"/>
          <w:u w:val="none"/>
          <w:shd w:val="clear" w:color="auto" w:fill="FFFFFF"/>
          <w:lang w:val="zh-CN"/>
        </w:rPr>
        <w:t>将2024年人民防线建设工作经费纳入</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本单位年初</w:t>
      </w:r>
      <w:r>
        <w:rPr>
          <w:rFonts w:hint="default" w:ascii="Times New Roman" w:hAnsi="Times New Roman" w:eastAsia="方正仿宋_GBK" w:cs="Times New Roman"/>
          <w:color w:val="auto"/>
          <w:kern w:val="0"/>
          <w:sz w:val="32"/>
          <w:szCs w:val="32"/>
          <w:highlight w:val="none"/>
          <w:u w:val="none"/>
          <w:shd w:val="clear" w:color="auto" w:fill="FFFFFF"/>
          <w:lang w:val="zh-CN"/>
        </w:rPr>
        <w:t>部门预算。</w:t>
      </w:r>
    </w:p>
    <w:p w14:paraId="5C9ED5A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实施目的及支持方向。</w:t>
      </w:r>
    </w:p>
    <w:p w14:paraId="58127B23">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color w:val="auto"/>
          <w:sz w:val="32"/>
          <w:szCs w:val="32"/>
          <w:highlight w:val="none"/>
          <w:u w:val="none"/>
          <w:lang w:val="zh-CN"/>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本项目实施目的是宣传国家安全知识，开展培训活动，提高群众国家安全意识，维护国家安全稳定，公民安全观持续加强，防范境外间谍情报机关及境内外敌对势力破坏活动</w:t>
      </w:r>
      <w:r>
        <w:rPr>
          <w:rFonts w:hint="default" w:ascii="Times New Roman" w:hAnsi="Times New Roman" w:eastAsia="方正仿宋_GBK" w:cs="Times New Roman"/>
          <w:color w:val="auto"/>
          <w:kern w:val="0"/>
          <w:sz w:val="32"/>
          <w:szCs w:val="32"/>
          <w:highlight w:val="none"/>
          <w:u w:val="none"/>
          <w:shd w:val="clear" w:color="auto" w:fill="FFFFFF"/>
          <w:lang w:val="zh-CN"/>
        </w:rPr>
        <w:t>。</w:t>
      </w:r>
    </w:p>
    <w:p w14:paraId="69D2BCB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（三）</w:t>
      </w:r>
      <w:r>
        <w:rPr>
          <w:rFonts w:hint="default" w:ascii="方正楷体_GBK" w:hAnsi="方正楷体_GBK" w:eastAsia="方正楷体_GBK" w:cs="方正楷体_GBK"/>
          <w:b w:val="0"/>
          <w:bCs/>
          <w:color w:val="auto"/>
          <w:sz w:val="32"/>
          <w:szCs w:val="32"/>
          <w:highlight w:val="none"/>
          <w:u w:val="none"/>
          <w:lang w:val="en-US" w:eastAsia="zh-CN"/>
        </w:rPr>
        <w:t>预算安排及分配管理</w:t>
      </w:r>
      <w:r>
        <w:rPr>
          <w:rFonts w:hint="default" w:ascii="方正楷体_GBK" w:hAnsi="方正楷体_GBK" w:eastAsia="方正楷体_GBK" w:cs="方正楷体_GBK"/>
          <w:b w:val="0"/>
          <w:bCs/>
          <w:color w:val="auto"/>
          <w:sz w:val="32"/>
          <w:szCs w:val="32"/>
          <w:highlight w:val="none"/>
          <w:u w:val="none"/>
          <w:lang w:val="zh-CN" w:eastAsia="zh-CN"/>
        </w:rPr>
        <w:t>。</w:t>
      </w:r>
    </w:p>
    <w:p w14:paraId="5EDA32E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本单位2024年人民防线建设工作经费项目预算</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10</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万元，由渠财预〔202</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4</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005</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号文下达政府性基金预算资金</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10</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万元。</w:t>
      </w:r>
    </w:p>
    <w:p w14:paraId="4DE4C76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（四）项目绩效目标设置。</w:t>
      </w:r>
    </w:p>
    <w:p w14:paraId="65AC958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项目年度目标：在党委、政府领导下，通过宣传、动员、组织有关社会力量，同专门机关配合，</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形</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成防范和打击间谍情报机关和其他敌对势力的渗透、颠覆、分裂和破坏活动的综合防卫体系。认真贯彻执行上级指示精神，以维护社会政治稳定为目标，加强情报信息</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收集</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，重点加强涉台港澳领域的人民防线网络建设工作，切实防范境外间谍情报机关及境内外敌对势力、敌对组织、敌对分子实施窃密、渗透、策反等破坏活动。</w:t>
      </w:r>
    </w:p>
    <w:p w14:paraId="09CAAE8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项目具体绩效目标：本项目共设置</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7</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个三级指标。具体如下：数量指标：印发宣传资料份数</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≥1200份，反间谍法宣传次数≥4次；</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质量指标：重要情报收集准确率，</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定性，准确</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时效指标：人民防线工作开展时限≤1年；社会</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效益指标：国家安全情报系统建立，提升国家安全，</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定性，逐步提升；满意度指标：上级部门满意度≥98%；经济成本指标：人民防线建设工作经费=10万元</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p>
    <w:p w14:paraId="742E0A6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项目自评工作开展情况。根据《渠县财政局关于开展202</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5</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年县级部门绩效自评工作的通知》（渠财绩〔202</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5</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5</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号）要求，本单位对2024年人民防线建设工作经费项目开展了绩效自评，按照项目完成情况填列了《专项预算项目绩效目标完成情况自评表》，同时根据《专项预算绩效自评打分表》选择适用的评价指标，形成</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本</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项目的绩效</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自评打分表</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，根据评价要点和评分方法，对项目绩效实现情况进行打分，形成评价结论，撰写专项预算项目绩效自评报告。</w:t>
      </w:r>
    </w:p>
    <w:p w14:paraId="07AB313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eastAsia="zh-CN"/>
        </w:rPr>
      </w:pPr>
      <w:r>
        <w:rPr>
          <w:rFonts w:hint="default" w:ascii="方正黑体_GBK" w:hAnsi="方正黑体_GBK" w:eastAsia="方正黑体_GBK" w:cs="方正黑体_GBK"/>
          <w:b w:val="0"/>
          <w:bCs w:val="0"/>
          <w:sz w:val="32"/>
          <w:szCs w:val="32"/>
          <w:highlight w:val="none"/>
        </w:rPr>
        <w:t>二、</w:t>
      </w:r>
      <w:r>
        <w:rPr>
          <w:rFonts w:hint="default" w:ascii="方正黑体_GBK" w:hAnsi="方正黑体_GBK" w:eastAsia="方正黑体_GBK" w:cs="方正黑体_GBK"/>
          <w:b w:val="0"/>
          <w:bCs w:val="0"/>
          <w:sz w:val="32"/>
          <w:szCs w:val="32"/>
          <w:highlight w:val="none"/>
          <w:lang w:eastAsia="zh-CN"/>
        </w:rPr>
        <w:t>评价实施</w:t>
      </w:r>
    </w:p>
    <w:p w14:paraId="0241D72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（一）评价目的。</w:t>
      </w:r>
    </w:p>
    <w:p w14:paraId="2E2BAC7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通过对资金分配使用情况、项目组织管理情况、资金绩效目标完成情况的自我衡量，了解资金是否达到预期目标、资金管理是否规范、资金使用是否有效，检验资金支出效率和效果、分析存在问题和原因，及时总结经验，完善管理，有效提高管理水平和资金使用效益。</w:t>
      </w:r>
    </w:p>
    <w:p w14:paraId="475E7F0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（二）预设问题及评价重点。</w:t>
      </w:r>
    </w:p>
    <w:p w14:paraId="6A22F62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按照绩效评价指标体系，对资金支出使用全过程及实施效果进行综合评价和判断。重点关注资金分配是否符合相关规划、项目实施过程是否完整、资金拨付是否及时等主要环节</w:t>
      </w:r>
      <w:r>
        <w:rPr>
          <w:rFonts w:hint="default" w:ascii="Times New Roman" w:hAnsi="Times New Roman" w:eastAsia="方正仿宋_GBK" w:cs="Times New Roman"/>
          <w:sz w:val="32"/>
          <w:szCs w:val="32"/>
          <w:lang w:eastAsia="zh-CN"/>
        </w:rPr>
        <w:t>。</w:t>
      </w:r>
    </w:p>
    <w:p w14:paraId="38413E9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rPr>
        <w:t>（三）评价选点。</w:t>
      </w:r>
    </w:p>
    <w:p w14:paraId="2A566D8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本项目不涉及评价选点，此次绩效自评对本单位实施的2024年人民防线建设工作经费</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val="zh-CN" w:eastAsia="zh-CN"/>
        </w:rPr>
        <w:t>所有内容进行评价</w:t>
      </w:r>
      <w:r>
        <w:rPr>
          <w:rFonts w:hint="default" w:ascii="Times New Roman" w:hAnsi="Times New Roman" w:eastAsia="方正仿宋_GBK" w:cs="Times New Roman"/>
          <w:sz w:val="32"/>
          <w:szCs w:val="32"/>
          <w:lang w:val="en-US" w:eastAsia="zh-CN"/>
        </w:rPr>
        <w:t>。</w:t>
      </w:r>
    </w:p>
    <w:p w14:paraId="55732E5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（四）评价方法。</w:t>
      </w:r>
    </w:p>
    <w:p w14:paraId="16ED357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根据项目情况和评价重点，采用单位自评法、实地勘察法、问卷调查法等多种方法对</w:t>
      </w:r>
      <w:r>
        <w:rPr>
          <w:rFonts w:hint="default" w:ascii="Times New Roman" w:hAnsi="Times New Roman" w:eastAsia="方正仿宋_GBK" w:cs="Times New Roman"/>
          <w:sz w:val="32"/>
          <w:szCs w:val="32"/>
          <w:lang w:eastAsia="zh-CN"/>
        </w:rPr>
        <w:t>2024年人民防线建设工作经费</w:t>
      </w:r>
      <w:r>
        <w:rPr>
          <w:rFonts w:hint="default" w:ascii="Times New Roman" w:hAnsi="Times New Roman" w:eastAsia="方正仿宋_GBK" w:cs="Times New Roman"/>
          <w:sz w:val="32"/>
          <w:szCs w:val="32"/>
        </w:rPr>
        <w:t>项目绩效完成情况进行评价</w:t>
      </w:r>
      <w:r>
        <w:rPr>
          <w:rFonts w:hint="default" w:ascii="Times New Roman" w:hAnsi="Times New Roman" w:eastAsia="方正仿宋_GBK" w:cs="Times New Roman"/>
          <w:sz w:val="32"/>
          <w:szCs w:val="32"/>
          <w:lang w:eastAsia="zh-CN"/>
        </w:rPr>
        <w:t>。</w:t>
      </w:r>
    </w:p>
    <w:p w14:paraId="49C5E14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（五）评价组织。</w:t>
      </w:r>
    </w:p>
    <w:p w14:paraId="59F874C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sz w:val="32"/>
          <w:szCs w:val="32"/>
        </w:rPr>
        <w:t>评价组人员由项目管理人员和财务人员组成，项目管理人员主要负责对项目决策、项目管理、项目实施、项目结果等涉及指标进行评价；财务人员主要负责对资金用途合规性、程序合规性、标准合规性等涉及指标进行评价</w:t>
      </w:r>
      <w:r>
        <w:rPr>
          <w:rFonts w:hint="default" w:ascii="Times New Roman" w:hAnsi="Times New Roman" w:eastAsia="方正仿宋_GBK" w:cs="Times New Roman"/>
          <w:sz w:val="32"/>
          <w:szCs w:val="32"/>
          <w:lang w:eastAsia="zh-CN"/>
        </w:rPr>
        <w:t>。</w:t>
      </w:r>
    </w:p>
    <w:p w14:paraId="18500EC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val="en-US" w:eastAsia="zh-CN"/>
        </w:rPr>
      </w:pPr>
      <w:r>
        <w:rPr>
          <w:rFonts w:hint="default" w:ascii="方正黑体_GBK" w:hAnsi="方正黑体_GBK" w:eastAsia="方正黑体_GBK" w:cs="方正黑体_GBK"/>
          <w:b w:val="0"/>
          <w:bCs w:val="0"/>
          <w:sz w:val="32"/>
          <w:szCs w:val="32"/>
          <w:highlight w:val="none"/>
        </w:rPr>
        <w:t>三、</w:t>
      </w:r>
      <w:r>
        <w:rPr>
          <w:rFonts w:hint="default" w:ascii="方正黑体_GBK" w:hAnsi="方正黑体_GBK" w:eastAsia="方正黑体_GBK" w:cs="方正黑体_GBK"/>
          <w:b w:val="0"/>
          <w:bCs w:val="0"/>
          <w:sz w:val="32"/>
          <w:szCs w:val="32"/>
          <w:highlight w:val="none"/>
          <w:lang w:eastAsia="zh-CN"/>
        </w:rPr>
        <w:t>绩效分析</w:t>
      </w:r>
    </w:p>
    <w:p w14:paraId="0CFBB83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zh-CN"/>
        </w:rPr>
        <w:t>（一）</w:t>
      </w:r>
      <w:r>
        <w:rPr>
          <w:rFonts w:hint="default" w:ascii="方正楷体_GBK" w:hAnsi="方正楷体_GBK" w:eastAsia="方正楷体_GBK" w:cs="方正楷体_GBK"/>
          <w:b w:val="0"/>
          <w:bCs/>
          <w:color w:val="auto"/>
          <w:sz w:val="32"/>
          <w:szCs w:val="32"/>
          <w:highlight w:val="none"/>
          <w:u w:val="none"/>
          <w:lang w:val="en-US" w:eastAsia="zh-CN"/>
        </w:rPr>
        <w:t>通用指标</w:t>
      </w:r>
      <w:r>
        <w:rPr>
          <w:rFonts w:hint="default" w:ascii="方正楷体_GBK" w:hAnsi="方正楷体_GBK" w:eastAsia="方正楷体_GBK" w:cs="方正楷体_GBK"/>
          <w:b w:val="0"/>
          <w:bCs/>
          <w:color w:val="auto"/>
          <w:sz w:val="32"/>
          <w:szCs w:val="32"/>
          <w:highlight w:val="none"/>
          <w:u w:val="none"/>
          <w:lang w:val="zh-CN"/>
        </w:rPr>
        <w:t>绩效分析。</w:t>
      </w:r>
    </w:p>
    <w:p w14:paraId="3561B1F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highlight w:val="yellow"/>
          <w:lang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项目决策。</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总分18分，自评得分18分）</w:t>
      </w:r>
    </w:p>
    <w:p w14:paraId="2008C55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）决策程序（</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）。2024年人民防线建设工作经费项目设立符合资金管理基本规范和决策程序要求，项目决策程序严密。</w:t>
      </w:r>
      <w:r>
        <w:rPr>
          <w:rFonts w:hint="default" w:ascii="Times New Roman" w:hAnsi="Times New Roman" w:eastAsia="方正仿宋_GBK" w:cs="Times New Roman"/>
          <w:sz w:val="32"/>
          <w:szCs w:val="32"/>
          <w:lang w:val="en-US" w:eastAsia="zh-CN"/>
        </w:rPr>
        <w:t>该项指标得6分。</w:t>
      </w:r>
    </w:p>
    <w:p w14:paraId="060F278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）规划论证（</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）。项目规划符合中央、省、市、县有关决策部署安排，项目绩效目标设置科学合理；项目资金与项目总体规划、相关行业事业发展相匹配。</w:t>
      </w:r>
      <w:r>
        <w:rPr>
          <w:rFonts w:hint="default" w:ascii="Times New Roman" w:hAnsi="Times New Roman" w:eastAsia="方正仿宋_GBK" w:cs="Times New Roman"/>
          <w:sz w:val="32"/>
          <w:szCs w:val="32"/>
          <w:lang w:val="en-US" w:eastAsia="zh-CN"/>
        </w:rPr>
        <w:t>该项指标得6分。</w:t>
      </w:r>
    </w:p>
    <w:p w14:paraId="4CAD4DB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）资金投向（</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本项目资金用于</w:t>
      </w:r>
      <w:r>
        <w:rPr>
          <w:rFonts w:hint="default" w:ascii="Times New Roman" w:hAnsi="Times New Roman" w:eastAsia="方正仿宋_GBK" w:cs="Times New Roman"/>
          <w:sz w:val="32"/>
          <w:szCs w:val="32"/>
          <w:highlight w:val="none"/>
          <w:lang w:eastAsia="zh-CN"/>
        </w:rPr>
        <w:t>宣传国家安全知识，开展培训活动</w:t>
      </w:r>
      <w:r>
        <w:rPr>
          <w:rFonts w:hint="default" w:ascii="Times New Roman" w:hAnsi="Times New Roman" w:eastAsia="方正仿宋_GBK" w:cs="Times New Roman"/>
          <w:sz w:val="32"/>
          <w:szCs w:val="32"/>
          <w:highlight w:val="none"/>
          <w:lang w:val="en-US" w:eastAsia="zh-CN"/>
        </w:rPr>
        <w:t>以及</w:t>
      </w:r>
      <w:r>
        <w:rPr>
          <w:rFonts w:hint="default" w:ascii="Times New Roman" w:hAnsi="Times New Roman" w:eastAsia="方正仿宋_GBK" w:cs="Times New Roman"/>
          <w:sz w:val="32"/>
          <w:szCs w:val="32"/>
          <w:highlight w:val="none"/>
          <w:lang w:eastAsia="zh-CN"/>
        </w:rPr>
        <w:t>防范境外间谍情报机关及境内外敌对势力破坏活动</w:t>
      </w:r>
      <w:r>
        <w:rPr>
          <w:rFonts w:hint="default" w:ascii="Times New Roman" w:hAnsi="Times New Roman" w:eastAsia="方正仿宋_GBK" w:cs="Times New Roman"/>
          <w:sz w:val="32"/>
          <w:szCs w:val="32"/>
          <w:highlight w:val="none"/>
          <w:lang w:val="en-US" w:eastAsia="zh-CN"/>
        </w:rPr>
        <w:t>等工作经费</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val="en-US" w:eastAsia="zh-CN"/>
        </w:rPr>
        <w:t>该项指标得6分</w:t>
      </w:r>
      <w:r>
        <w:rPr>
          <w:rFonts w:hint="default" w:ascii="Times New Roman" w:hAnsi="Times New Roman" w:eastAsia="方正仿宋_GBK" w:cs="Times New Roman"/>
          <w:sz w:val="32"/>
          <w:szCs w:val="32"/>
        </w:rPr>
        <w:t>。</w:t>
      </w:r>
    </w:p>
    <w:p w14:paraId="2A842A0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highlight w:val="yellow"/>
          <w:lang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项目管理</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总分18分，自评得分18分）</w:t>
      </w:r>
    </w:p>
    <w:p w14:paraId="0B3B1AA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（1）制度办法（2分）。本单位按照行政事业单位内部控制规范的要求建立了内部控制制度，制度办法体系健全、要素完备。该项指标得2分。</w:t>
      </w:r>
    </w:p>
    <w:p w14:paraId="4694A67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分配管理（10分）。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该项指标得10分。</w:t>
      </w:r>
    </w:p>
    <w:p w14:paraId="7364809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绩效监管（6分）。根据绩效目标设定的监控指标和阈值，通过预算一体化平台对实现程度和执行进度实时跟踪和监控,加强对项目资金使用的监控力度,对发现的问题及时提出整改意见并跟踪整改情况。该项指标得6分</w:t>
      </w:r>
      <w:r>
        <w:rPr>
          <w:rFonts w:hint="default" w:ascii="Times New Roman" w:hAnsi="Times New Roman" w:eastAsia="方正仿宋_GBK" w:cs="Times New Roman"/>
          <w:color w:val="auto"/>
          <w:sz w:val="32"/>
          <w:szCs w:val="32"/>
          <w:lang w:eastAsia="zh-CN"/>
        </w:rPr>
        <w:t>。</w:t>
      </w:r>
    </w:p>
    <w:p w14:paraId="7461DB11">
      <w:pPr>
        <w:keepNext w:val="0"/>
        <w:keepLines w:val="0"/>
        <w:pageBreakBefore w:val="0"/>
        <w:widowControl w:val="0"/>
        <w:kinsoku/>
        <w:wordWrap/>
        <w:overflowPunct/>
        <w:topLinePunct w:val="0"/>
        <w:autoSpaceDE/>
        <w:autoSpaceDN/>
        <w:bidi w:val="0"/>
        <w:adjustRightInd/>
        <w:snapToGrid/>
        <w:spacing w:line="578" w:lineRule="exact"/>
        <w:ind w:left="640" w:leftChars="200" w:firstLine="217" w:firstLineChars="68"/>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3.项目实施</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总分9分，自评得分9分）</w:t>
      </w:r>
    </w:p>
    <w:p w14:paraId="553F551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（1）预算</w:t>
      </w:r>
      <w:r>
        <w:rPr>
          <w:rFonts w:hint="default" w:ascii="Times New Roman" w:hAnsi="Times New Roman" w:eastAsia="方正仿宋_GBK" w:cs="Times New Roman"/>
          <w:color w:val="auto"/>
          <w:sz w:val="32"/>
          <w:szCs w:val="32"/>
          <w:lang w:val="zh-CN" w:eastAsia="zh-CN"/>
        </w:rPr>
        <w:t>执行（</w:t>
      </w:r>
      <w:r>
        <w:rPr>
          <w:rFonts w:hint="default" w:ascii="Times New Roman" w:hAnsi="Times New Roman" w:eastAsia="方正仿宋_GBK" w:cs="Times New Roman"/>
          <w:color w:val="auto"/>
          <w:sz w:val="32"/>
          <w:szCs w:val="32"/>
          <w:lang w:val="en-US" w:eastAsia="zh-CN"/>
        </w:rPr>
        <w:t>6分</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eastAsia="zh-CN"/>
        </w:rPr>
        <w:t>本项目资金预算申报</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eastAsia="zh-CN"/>
        </w:rPr>
        <w:t>万元，实际到位</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eastAsia="zh-CN"/>
        </w:rPr>
        <w:t>万元，资金到位率100%；截至2024年12月31日，本项目实际支出资金10万元，预算执行率100%</w:t>
      </w:r>
      <w:r>
        <w:rPr>
          <w:rFonts w:hint="default" w:ascii="Times New Roman" w:hAnsi="Times New Roman" w:eastAsia="方正仿宋_GBK" w:cs="Times New Roman"/>
          <w:color w:val="auto"/>
          <w:sz w:val="32"/>
          <w:szCs w:val="32"/>
          <w:lang w:val="en-US" w:eastAsia="zh-CN"/>
        </w:rPr>
        <w:t>。该项指标得6分。</w:t>
      </w:r>
    </w:p>
    <w:p w14:paraId="5C33C87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（2）资金使用</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3分</w:t>
      </w:r>
      <w:r>
        <w:rPr>
          <w:rFonts w:hint="default" w:ascii="Times New Roman" w:hAnsi="Times New Roman" w:eastAsia="方正仿宋_GBK" w:cs="Times New Roman"/>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方正仿宋_GBK" w:cs="Times New Roman"/>
          <w:color w:val="auto"/>
          <w:sz w:val="32"/>
          <w:szCs w:val="32"/>
          <w:lang w:val="en-US" w:eastAsia="zh-CN"/>
        </w:rPr>
        <w:t>该项指标得3分</w:t>
      </w:r>
      <w:r>
        <w:rPr>
          <w:rFonts w:hint="default" w:ascii="Times New Roman" w:hAnsi="Times New Roman" w:eastAsia="方正仿宋_GBK" w:cs="Times New Roman"/>
          <w:color w:val="auto"/>
          <w:sz w:val="32"/>
          <w:szCs w:val="32"/>
          <w:lang w:eastAsia="zh-CN"/>
        </w:rPr>
        <w:t>。</w:t>
      </w:r>
    </w:p>
    <w:p w14:paraId="3E359D64">
      <w:pPr>
        <w:keepNext w:val="0"/>
        <w:keepLines w:val="0"/>
        <w:pageBreakBefore w:val="0"/>
        <w:widowControl w:val="0"/>
        <w:kinsoku/>
        <w:wordWrap/>
        <w:overflowPunct/>
        <w:topLinePunct w:val="0"/>
        <w:autoSpaceDE/>
        <w:autoSpaceDN/>
        <w:bidi w:val="0"/>
        <w:adjustRightInd/>
        <w:snapToGrid/>
        <w:spacing w:line="578" w:lineRule="exact"/>
        <w:ind w:left="640" w:leftChars="200" w:firstLine="217" w:firstLineChars="68"/>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4.项目结果</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总分9分，自评得分9分）</w:t>
      </w:r>
    </w:p>
    <w:p w14:paraId="008BFEC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（1）目标完成</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6分</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eastAsia="zh-CN"/>
        </w:rPr>
        <w:t>本单位围绕</w:t>
      </w:r>
      <w:r>
        <w:rPr>
          <w:rFonts w:hint="default" w:ascii="Times New Roman" w:hAnsi="Times New Roman" w:eastAsia="方正仿宋_GBK" w:cs="Times New Roman"/>
          <w:sz w:val="32"/>
          <w:szCs w:val="32"/>
          <w:lang w:eastAsia="zh-CN"/>
        </w:rPr>
        <w:t>2024年人民防线建设工作经费</w:t>
      </w:r>
      <w:r>
        <w:rPr>
          <w:rFonts w:hint="default" w:ascii="Times New Roman" w:hAnsi="Times New Roman" w:eastAsia="方正仿宋_GBK" w:cs="Times New Roman"/>
          <w:color w:val="auto"/>
          <w:sz w:val="32"/>
          <w:szCs w:val="32"/>
          <w:lang w:eastAsia="zh-CN"/>
        </w:rPr>
        <w:t>项目绩效目标认真履职，</w:t>
      </w:r>
      <w:r>
        <w:rPr>
          <w:rFonts w:hint="default" w:ascii="Times New Roman" w:hAnsi="Times New Roman" w:eastAsia="方正仿宋_GBK" w:cs="Times New Roman"/>
          <w:color w:val="auto"/>
          <w:sz w:val="32"/>
          <w:szCs w:val="32"/>
          <w:lang w:val="en-US" w:eastAsia="zh-CN"/>
        </w:rPr>
        <w:t>按计划完成印发宣传资料1200份、反间谍法宣传4次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该项指标得6分。</w:t>
      </w:r>
    </w:p>
    <w:p w14:paraId="4E81056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（2）完成时效</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3分</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sz w:val="32"/>
          <w:szCs w:val="32"/>
          <w:lang w:eastAsia="zh-CN"/>
        </w:rPr>
        <w:t>2024年人民防线建设工作经费</w:t>
      </w:r>
      <w:r>
        <w:rPr>
          <w:rFonts w:hint="default" w:ascii="Times New Roman" w:hAnsi="Times New Roman" w:eastAsia="方正仿宋_GBK" w:cs="Times New Roman"/>
          <w:color w:val="auto"/>
          <w:sz w:val="32"/>
          <w:szCs w:val="32"/>
          <w:lang w:eastAsia="zh-CN"/>
        </w:rPr>
        <w:t>项目</w:t>
      </w:r>
      <w:r>
        <w:rPr>
          <w:rFonts w:hint="default" w:ascii="Times New Roman" w:hAnsi="Times New Roman" w:eastAsia="方正仿宋_GBK" w:cs="Times New Roman"/>
          <w:color w:val="auto"/>
          <w:sz w:val="32"/>
          <w:szCs w:val="32"/>
          <w:lang w:val="en-US" w:eastAsia="zh-CN"/>
        </w:rPr>
        <w:t>在1年内按计划完成，并</w:t>
      </w:r>
      <w:r>
        <w:rPr>
          <w:rFonts w:hint="default" w:ascii="Times New Roman" w:hAnsi="Times New Roman" w:eastAsia="方正仿宋_GBK" w:cs="Times New Roman"/>
          <w:color w:val="auto"/>
          <w:sz w:val="32"/>
          <w:szCs w:val="32"/>
          <w:lang w:val="zh-CN" w:eastAsia="zh-CN"/>
        </w:rPr>
        <w:t>及时进行</w:t>
      </w:r>
      <w:r>
        <w:rPr>
          <w:rFonts w:hint="default" w:ascii="Times New Roman" w:hAnsi="Times New Roman" w:eastAsia="方正仿宋_GBK" w:cs="Times New Roman"/>
          <w:color w:val="auto"/>
          <w:sz w:val="32"/>
          <w:szCs w:val="32"/>
          <w:lang w:val="en-US" w:eastAsia="zh-CN"/>
        </w:rPr>
        <w:t>了</w:t>
      </w:r>
      <w:r>
        <w:rPr>
          <w:rFonts w:hint="default" w:ascii="Times New Roman" w:hAnsi="Times New Roman" w:eastAsia="方正仿宋_GBK" w:cs="Times New Roman"/>
          <w:color w:val="auto"/>
          <w:sz w:val="32"/>
          <w:szCs w:val="32"/>
          <w:lang w:val="zh-CN" w:eastAsia="zh-CN"/>
        </w:rPr>
        <w:t>资金支付。</w:t>
      </w:r>
      <w:r>
        <w:rPr>
          <w:rFonts w:hint="default" w:ascii="Times New Roman" w:hAnsi="Times New Roman" w:eastAsia="方正仿宋_GBK" w:cs="Times New Roman"/>
          <w:color w:val="auto"/>
          <w:sz w:val="32"/>
          <w:szCs w:val="32"/>
          <w:lang w:val="en-US" w:eastAsia="zh-CN"/>
        </w:rPr>
        <w:t>该项指标得3分</w:t>
      </w:r>
      <w:r>
        <w:rPr>
          <w:rFonts w:hint="default" w:ascii="Times New Roman" w:hAnsi="Times New Roman" w:eastAsia="方正仿宋_GBK" w:cs="Times New Roman"/>
          <w:color w:val="auto"/>
          <w:sz w:val="32"/>
          <w:szCs w:val="32"/>
          <w:lang w:eastAsia="zh-CN"/>
        </w:rPr>
        <w:t>。</w:t>
      </w:r>
    </w:p>
    <w:p w14:paraId="3E2AFF8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专用指标</w:t>
      </w:r>
      <w:r>
        <w:rPr>
          <w:rFonts w:hint="default" w:ascii="方正楷体_GBK" w:hAnsi="方正楷体_GBK" w:eastAsia="方正楷体_GBK" w:cs="方正楷体_GBK"/>
          <w:b w:val="0"/>
          <w:bCs/>
          <w:color w:val="auto"/>
          <w:sz w:val="32"/>
          <w:szCs w:val="32"/>
          <w:highlight w:val="none"/>
          <w:u w:val="none"/>
          <w:lang w:val="zh-CN"/>
        </w:rPr>
        <w:t>绩效分析。</w:t>
      </w:r>
    </w:p>
    <w:p w14:paraId="7A8396E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1.用途合规性</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6B6C0FB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本项目</w:t>
      </w:r>
      <w:r>
        <w:rPr>
          <w:rFonts w:hint="default" w:ascii="Times New Roman" w:hAnsi="Times New Roman" w:eastAsia="方正仿宋_GBK" w:cs="Times New Roman"/>
          <w:color w:val="auto"/>
          <w:sz w:val="32"/>
          <w:szCs w:val="32"/>
          <w:lang w:val="zh-CN" w:eastAsia="zh-CN"/>
        </w:rPr>
        <w:t>按规定用途、适用范围进行资金分配</w:t>
      </w:r>
      <w:r>
        <w:rPr>
          <w:rFonts w:hint="default" w:ascii="Times New Roman" w:hAnsi="Times New Roman" w:eastAsia="方正仿宋_GBK" w:cs="Times New Roman"/>
          <w:color w:val="auto"/>
          <w:sz w:val="32"/>
          <w:szCs w:val="32"/>
          <w:lang w:val="en-US" w:eastAsia="zh-CN"/>
        </w:rPr>
        <w:t>。该项指标得10分。</w:t>
      </w:r>
    </w:p>
    <w:p w14:paraId="612CCAE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2.程序合规性</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0BDAB95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资金管理程序符合</w:t>
      </w:r>
      <w:r>
        <w:rPr>
          <w:rFonts w:hint="default"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zh-CN" w:eastAsia="zh-CN"/>
        </w:rPr>
        <w:t>资金管理要求。</w:t>
      </w:r>
      <w:r>
        <w:rPr>
          <w:rFonts w:hint="default" w:ascii="Times New Roman" w:hAnsi="Times New Roman" w:eastAsia="方正仿宋_GBK" w:cs="Times New Roman"/>
          <w:color w:val="auto"/>
          <w:sz w:val="32"/>
          <w:szCs w:val="32"/>
          <w:lang w:val="en-US" w:eastAsia="zh-CN"/>
        </w:rPr>
        <w:t>该项指标得10分。</w:t>
      </w:r>
    </w:p>
    <w:p w14:paraId="6E4A56FF">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3.标准合规性</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270EBA5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zh-CN" w:eastAsia="zh-CN"/>
        </w:rPr>
        <w:t>资金分配标准符合</w:t>
      </w:r>
      <w:r>
        <w:rPr>
          <w:rFonts w:hint="default"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zh-CN" w:eastAsia="zh-CN"/>
        </w:rPr>
        <w:t>资金管理要求。</w:t>
      </w:r>
      <w:r>
        <w:rPr>
          <w:rFonts w:hint="default" w:ascii="Times New Roman" w:hAnsi="Times New Roman" w:eastAsia="方正仿宋_GBK" w:cs="Times New Roman"/>
          <w:color w:val="auto"/>
          <w:sz w:val="32"/>
          <w:szCs w:val="32"/>
          <w:lang w:val="en-US" w:eastAsia="zh-CN"/>
        </w:rPr>
        <w:t>该项指标得10分。</w:t>
      </w:r>
    </w:p>
    <w:p w14:paraId="251270F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rPr>
        <w:t>（三）</w:t>
      </w:r>
      <w:r>
        <w:rPr>
          <w:rFonts w:hint="default" w:ascii="方正楷体_GBK" w:hAnsi="方正楷体_GBK" w:eastAsia="方正楷体_GBK" w:cs="方正楷体_GBK"/>
          <w:b w:val="0"/>
          <w:bCs/>
          <w:color w:val="auto"/>
          <w:sz w:val="32"/>
          <w:szCs w:val="32"/>
          <w:highlight w:val="none"/>
          <w:u w:val="none"/>
          <w:lang w:val="en-US" w:eastAsia="zh-CN"/>
        </w:rPr>
        <w:t>个性指标</w:t>
      </w:r>
      <w:r>
        <w:rPr>
          <w:rFonts w:hint="default" w:ascii="方正楷体_GBK" w:hAnsi="方正楷体_GBK" w:eastAsia="方正楷体_GBK" w:cs="方正楷体_GBK"/>
          <w:b w:val="0"/>
          <w:bCs/>
          <w:color w:val="auto"/>
          <w:sz w:val="32"/>
          <w:szCs w:val="32"/>
          <w:highlight w:val="none"/>
          <w:u w:val="none"/>
          <w:lang w:val="zh-CN"/>
        </w:rPr>
        <w:t>绩效分析。</w:t>
      </w:r>
    </w:p>
    <w:p w14:paraId="709C01D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1.重要情报收集准确率（8分）</w:t>
      </w:r>
    </w:p>
    <w:p w14:paraId="2DB9943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通过实施该项目，重点加强了涉台港澳领域的人民防线网络建设工作，切实防范了境外间谍情报机关及境内外敌对势力、敌对组织、敌对分子实施窃密、渗透、策反等破坏活动，维护了社会政治稳定，加强了情报信息收集，重要情报收集准确率较高。该项指标得8分。</w:t>
      </w:r>
    </w:p>
    <w:p w14:paraId="50624A3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2.提升国家安全（8分）</w:t>
      </w:r>
    </w:p>
    <w:p w14:paraId="6416866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通过实施该项目，形成防范和打击间谍情报机关和其他敌对势力的渗透、颠覆、分裂和破坏活动的综合防卫体系，国家安全情报系统建立，提升了国家安全。该项指标得8分。</w:t>
      </w:r>
    </w:p>
    <w:p w14:paraId="6243298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val="en-US" w:eastAsia="en-US"/>
        </w:rPr>
      </w:pPr>
      <w:r>
        <w:rPr>
          <w:rFonts w:hint="default" w:ascii="方正黑体_GBK" w:hAnsi="方正黑体_GBK" w:eastAsia="方正黑体_GBK" w:cs="方正黑体_GBK"/>
          <w:b w:val="0"/>
          <w:bCs w:val="0"/>
          <w:sz w:val="32"/>
          <w:szCs w:val="32"/>
          <w:highlight w:val="none"/>
          <w:lang w:val="en-US" w:eastAsia="zh-CN"/>
        </w:rPr>
        <w:t>四</w:t>
      </w:r>
      <w:r>
        <w:rPr>
          <w:rFonts w:hint="default" w:ascii="方正黑体_GBK" w:hAnsi="方正黑体_GBK" w:eastAsia="方正黑体_GBK" w:cs="方正黑体_GBK"/>
          <w:b w:val="0"/>
          <w:bCs w:val="0"/>
          <w:sz w:val="32"/>
          <w:szCs w:val="32"/>
          <w:highlight w:val="none"/>
          <w:lang w:val="en-US" w:eastAsia="en-US"/>
        </w:rPr>
        <w:t>、评价结论</w:t>
      </w:r>
    </w:p>
    <w:p w14:paraId="72565CD9">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b w:val="0"/>
          <w:bCs w:val="0"/>
          <w:kern w:val="2"/>
          <w:position w:val="0"/>
          <w:sz w:val="32"/>
          <w:szCs w:val="32"/>
          <w:highlight w:val="none"/>
          <w:lang w:val="en-US" w:eastAsia="zh-CN" w:bidi="ar-SA"/>
        </w:rPr>
      </w:pPr>
      <w:r>
        <w:rPr>
          <w:rFonts w:hint="default" w:ascii="Times New Roman" w:hAnsi="Times New Roman" w:eastAsia="方正仿宋_GBK" w:cs="Times New Roman"/>
          <w:sz w:val="32"/>
          <w:szCs w:val="32"/>
          <w:lang w:eastAsia="zh-CN"/>
        </w:rPr>
        <w:t>2024年人民防线建设工作经费</w:t>
      </w:r>
      <w:r>
        <w:rPr>
          <w:rFonts w:hint="default" w:ascii="Times New Roman" w:hAnsi="Times New Roman" w:eastAsia="方正仿宋_GBK" w:cs="Times New Roman"/>
          <w:b w:val="0"/>
          <w:bCs w:val="0"/>
          <w:kern w:val="0"/>
          <w:position w:val="3"/>
          <w:sz w:val="32"/>
          <w:szCs w:val="32"/>
          <w:highlight w:val="none"/>
          <w:lang w:val="zh-CN" w:eastAsia="en-US" w:bidi="ar-SA"/>
        </w:rPr>
        <w:t>项目决策依据充分，目标明确；项目实施过程资金管理科学，财务控制和业务控制规范；项目绩效目标完成情况达到预期效果，绩效自评得分为100分。</w:t>
      </w:r>
    </w:p>
    <w:p w14:paraId="4F160DE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val="en-US" w:eastAsia="zh-CN"/>
        </w:rPr>
      </w:pPr>
      <w:r>
        <w:rPr>
          <w:rFonts w:hint="default" w:ascii="方正黑体_GBK" w:hAnsi="方正黑体_GBK" w:eastAsia="方正黑体_GBK" w:cs="方正黑体_GBK"/>
          <w:b w:val="0"/>
          <w:bCs w:val="0"/>
          <w:sz w:val="32"/>
          <w:szCs w:val="32"/>
          <w:highlight w:val="none"/>
          <w:lang w:val="en-US" w:eastAsia="zh-CN"/>
        </w:rPr>
        <w:t>五、存在主要问题</w:t>
      </w:r>
    </w:p>
    <w:p w14:paraId="3F0157A3">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方正仿宋_GBK" w:cs="Times New Roman"/>
          <w:b w:val="0"/>
          <w:bCs w:val="0"/>
          <w:kern w:val="2"/>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无。</w:t>
      </w:r>
    </w:p>
    <w:p w14:paraId="4789613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val="zh-CN" w:eastAsia="zh-CN"/>
        </w:rPr>
      </w:pPr>
      <w:r>
        <w:rPr>
          <w:rFonts w:hint="default" w:ascii="方正黑体_GBK" w:hAnsi="方正黑体_GBK" w:eastAsia="方正黑体_GBK" w:cs="方正黑体_GBK"/>
          <w:b w:val="0"/>
          <w:bCs w:val="0"/>
          <w:sz w:val="32"/>
          <w:szCs w:val="32"/>
          <w:highlight w:val="none"/>
          <w:lang w:val="zh-CN" w:eastAsia="zh-CN"/>
        </w:rPr>
        <w:t>六、改进建议</w:t>
      </w:r>
    </w:p>
    <w:p w14:paraId="144AD75B">
      <w:pPr>
        <w:keepNext w:val="0"/>
        <w:keepLines w:val="0"/>
        <w:pageBreakBefore w:val="0"/>
        <w:widowControl w:val="0"/>
        <w:tabs>
          <w:tab w:val="left" w:pos="1911"/>
        </w:tabs>
        <w:kinsoku/>
        <w:wordWrap/>
        <w:overflowPunct/>
        <w:topLinePunct w:val="0"/>
        <w:autoSpaceDE/>
        <w:autoSpaceDN/>
        <w:bidi w:val="0"/>
        <w:spacing w:line="578" w:lineRule="exact"/>
        <w:jc w:val="left"/>
        <w:textAlignment w:val="auto"/>
        <w:rPr>
          <w:rFonts w:hint="default" w:ascii="Times New Roman" w:hAnsi="Times New Roman" w:eastAsia="方正仿宋_GBK" w:cs="Times New Roman"/>
          <w:b w:val="0"/>
          <w:bCs w:val="0"/>
          <w:kern w:val="0"/>
          <w:position w:val="0"/>
          <w:sz w:val="32"/>
          <w:szCs w:val="32"/>
          <w:highlight w:val="none"/>
          <w:lang w:val="en" w:eastAsia="zh-CN" w:bidi="ar-SA"/>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 xml:space="preserve"> </w:t>
      </w:r>
      <w:r>
        <w:rPr>
          <w:rFonts w:hint="default" w:ascii="Times New Roman" w:hAnsi="Times New Roman" w:eastAsia="方正仿宋_GBK" w:cs="Times New Roman"/>
          <w:b w:val="0"/>
          <w:bCs w:val="0"/>
          <w:kern w:val="0"/>
          <w:position w:val="0"/>
          <w:sz w:val="32"/>
          <w:szCs w:val="32"/>
          <w:highlight w:val="none"/>
          <w:lang w:val="en-US" w:eastAsia="zh-CN" w:bidi="ar-SA"/>
        </w:rPr>
        <w:t xml:space="preserve">   无。</w:t>
      </w:r>
    </w:p>
    <w:p w14:paraId="3CB534A0">
      <w:pPr>
        <w:pStyle w:val="22"/>
        <w:keepNext w:val="0"/>
        <w:keepLines w:val="0"/>
        <w:pageBreakBefore w:val="0"/>
        <w:widowControl w:val="0"/>
        <w:kinsoku/>
        <w:wordWrap/>
        <w:overflowPunct/>
        <w:topLinePunct w:val="0"/>
        <w:autoSpaceDE/>
        <w:autoSpaceDN/>
        <w:bidi w:val="0"/>
        <w:spacing w:beforeLines="0" w:afterLines="0" w:line="578" w:lineRule="exact"/>
        <w:jc w:val="right"/>
        <w:textAlignment w:val="auto"/>
        <w:rPr>
          <w:rFonts w:hint="default" w:ascii="Times New Roman" w:hAnsi="Times New Roman" w:eastAsia="方正仿宋_GBK" w:cs="Times New Roman"/>
          <w:b w:val="0"/>
          <w:bCs w:val="0"/>
          <w:color w:val="auto"/>
          <w:kern w:val="0"/>
          <w:position w:val="3"/>
          <w:sz w:val="32"/>
          <w:szCs w:val="32"/>
          <w:highlight w:val="none"/>
          <w:lang w:val="en-US" w:eastAsia="zh-CN" w:bidi="ar-SA"/>
        </w:rPr>
      </w:pPr>
    </w:p>
    <w:p w14:paraId="4D56D3DB">
      <w:pPr>
        <w:pStyle w:val="22"/>
        <w:keepNext w:val="0"/>
        <w:keepLines w:val="0"/>
        <w:pageBreakBefore w:val="0"/>
        <w:widowControl w:val="0"/>
        <w:kinsoku/>
        <w:wordWrap/>
        <w:overflowPunct/>
        <w:topLinePunct w:val="0"/>
        <w:autoSpaceDE/>
        <w:autoSpaceDN/>
        <w:bidi w:val="0"/>
        <w:spacing w:beforeLines="0" w:afterLines="0" w:line="578" w:lineRule="exact"/>
        <w:jc w:val="right"/>
        <w:textAlignment w:val="auto"/>
        <w:rPr>
          <w:rFonts w:hint="default" w:ascii="Times New Roman" w:hAnsi="Times New Roman" w:eastAsia="方正仿宋_GBK" w:cs="Times New Roman"/>
          <w:b w:val="0"/>
          <w:bCs w:val="0"/>
          <w:color w:val="auto"/>
          <w:kern w:val="0"/>
          <w:position w:val="3"/>
          <w:sz w:val="32"/>
          <w:szCs w:val="32"/>
          <w:highlight w:val="none"/>
          <w:lang w:val="en-US" w:eastAsia="zh-CN" w:bidi="ar-SA"/>
        </w:rPr>
      </w:pPr>
    </w:p>
    <w:p w14:paraId="534ABABA">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B4601FB">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474C71C1">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6ED7B9FF">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26B3246E">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27AFD860">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3286707E">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9522D1E">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2927ED80">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30ED3FBF">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800E533">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3462E502">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5F947085">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7C8C89CB">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236B936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附件13</w:t>
      </w:r>
    </w:p>
    <w:p w14:paraId="068D868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中国共产党渠县委员会政法委员会</w:t>
      </w:r>
    </w:p>
    <w:p w14:paraId="2B5A2D3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2024年扫黑除恶专项工作经费</w:t>
      </w:r>
    </w:p>
    <w:p w14:paraId="56DC536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项目绩效评价报告</w:t>
      </w:r>
    </w:p>
    <w:p w14:paraId="2EA693E2">
      <w:pPr>
        <w:pStyle w:val="5"/>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小标宋简体" w:hAnsi="方正小标宋简体" w:eastAsia="方正小标宋简体" w:cs="方正小标宋简体"/>
          <w:sz w:val="44"/>
          <w:szCs w:val="44"/>
          <w:lang w:val="en-US" w:eastAsia="zh-CN"/>
        </w:rPr>
      </w:pPr>
    </w:p>
    <w:p w14:paraId="33E7AAB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黑体_GBK" w:hAnsi="方正黑体_GBK" w:eastAsia="方正黑体_GBK" w:cs="方正黑体_GBK"/>
          <w:sz w:val="32"/>
          <w:szCs w:val="32"/>
          <w:highlight w:val="none"/>
          <w:lang w:val="zh-CN"/>
        </w:rPr>
      </w:pPr>
      <w:r>
        <w:rPr>
          <w:rFonts w:hint="eastAsia" w:ascii="方正黑体_GBK" w:hAnsi="方正黑体_GBK" w:eastAsia="方正黑体_GBK" w:cs="方正黑体_GBK"/>
          <w:sz w:val="32"/>
          <w:szCs w:val="32"/>
          <w:highlight w:val="none"/>
        </w:rPr>
        <w:t>一、</w:t>
      </w:r>
      <w:r>
        <w:rPr>
          <w:rFonts w:hint="eastAsia" w:ascii="方正黑体_GBK" w:hAnsi="方正黑体_GBK" w:eastAsia="方正黑体_GBK" w:cs="方正黑体_GBK"/>
          <w:sz w:val="32"/>
          <w:szCs w:val="32"/>
          <w:highlight w:val="none"/>
          <w:lang w:val="zh-CN"/>
        </w:rPr>
        <w:t>项目概况</w:t>
      </w:r>
    </w:p>
    <w:p w14:paraId="06CDB36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方正楷体_GBK" w:hAnsi="方正楷体_GBK" w:eastAsia="方正楷体_GBK" w:cs="方正楷体_GBK"/>
          <w:b w:val="0"/>
          <w:bCs/>
          <w:sz w:val="32"/>
          <w:szCs w:val="32"/>
          <w:lang w:val="zh-CN"/>
        </w:rPr>
      </w:pPr>
      <w:r>
        <w:rPr>
          <w:rFonts w:hint="eastAsia" w:ascii="方正楷体_GBK" w:hAnsi="方正楷体_GBK" w:eastAsia="方正楷体_GBK" w:cs="方正楷体_GBK"/>
          <w:b w:val="0"/>
          <w:bCs/>
          <w:color w:val="auto"/>
          <w:sz w:val="32"/>
          <w:szCs w:val="32"/>
          <w:highlight w:val="none"/>
          <w:u w:val="none"/>
          <w:lang w:val="zh-CN"/>
        </w:rPr>
        <w:t>（一）设立背景及基本情况。</w:t>
      </w:r>
    </w:p>
    <w:p w14:paraId="604405A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rPr>
      </w:pPr>
      <w:r>
        <w:rPr>
          <w:rFonts w:hint="default" w:ascii="Times New Roman" w:hAnsi="Times New Roman" w:eastAsia="方正仿宋_GBK" w:cs="Times New Roman"/>
          <w:b w:val="0"/>
          <w:bCs/>
          <w:color w:val="auto"/>
          <w:sz w:val="32"/>
          <w:szCs w:val="32"/>
          <w:highlight w:val="none"/>
          <w:u w:val="none"/>
          <w:lang w:val="en-US" w:eastAsia="zh-CN"/>
        </w:rPr>
        <w:t>根据渠财预</w:t>
      </w:r>
      <w:r>
        <w:rPr>
          <w:rFonts w:hint="eastAsia" w:eastAsia="方正仿宋_GBK" w:cs="Times New Roman"/>
          <w:b w:val="0"/>
          <w:bCs/>
          <w:color w:val="auto"/>
          <w:sz w:val="32"/>
          <w:szCs w:val="32"/>
          <w:highlight w:val="none"/>
          <w:u w:val="none"/>
          <w:lang w:val="en-US" w:eastAsia="zh-CN"/>
        </w:rPr>
        <w:t>〔</w:t>
      </w:r>
      <w:r>
        <w:rPr>
          <w:rFonts w:hint="default" w:ascii="Times New Roman" w:hAnsi="Times New Roman" w:eastAsia="方正仿宋_GBK" w:cs="Times New Roman"/>
          <w:b w:val="0"/>
          <w:bCs/>
          <w:color w:val="auto"/>
          <w:sz w:val="32"/>
          <w:szCs w:val="32"/>
          <w:highlight w:val="none"/>
          <w:u w:val="none"/>
          <w:lang w:val="en-US" w:eastAsia="zh-CN"/>
        </w:rPr>
        <w:t>2024</w:t>
      </w:r>
      <w:r>
        <w:rPr>
          <w:rFonts w:hint="eastAsia" w:eastAsia="方正仿宋_GBK" w:cs="Times New Roman"/>
          <w:b w:val="0"/>
          <w:bCs/>
          <w:color w:val="auto"/>
          <w:sz w:val="32"/>
          <w:szCs w:val="32"/>
          <w:highlight w:val="none"/>
          <w:u w:val="none"/>
          <w:lang w:val="en-US" w:eastAsia="zh-CN"/>
        </w:rPr>
        <w:t>〕</w:t>
      </w:r>
      <w:r>
        <w:rPr>
          <w:rFonts w:hint="default" w:ascii="Times New Roman" w:hAnsi="Times New Roman" w:eastAsia="方正仿宋_GBK" w:cs="Times New Roman"/>
          <w:b w:val="0"/>
          <w:bCs/>
          <w:color w:val="auto"/>
          <w:sz w:val="32"/>
          <w:szCs w:val="32"/>
          <w:highlight w:val="none"/>
          <w:u w:val="none"/>
          <w:lang w:val="en-US" w:eastAsia="zh-CN"/>
        </w:rPr>
        <w:t>005号文件精神，</w:t>
      </w:r>
      <w:r>
        <w:rPr>
          <w:rFonts w:hint="default" w:ascii="Times New Roman" w:hAnsi="Times New Roman" w:eastAsia="方正仿宋_GBK" w:cs="Times New Roman"/>
          <w:kern w:val="0"/>
          <w:sz w:val="32"/>
          <w:szCs w:val="32"/>
          <w:shd w:val="clear" w:color="auto" w:fill="FFFFFF"/>
          <w:lang w:val="en-US" w:eastAsia="zh-CN"/>
        </w:rPr>
        <w:t>深入贯彻落实习近平总书记有关重要指示精神，围绕依法严惩，重点巩固扫黑、除恶、治乱的成效，特别是发动群众情况，严守法律政策界限，严格依法办案，同时围绕综合治理，重点督导各部门齐抓共管，相关</w:t>
      </w:r>
      <w:r>
        <w:rPr>
          <w:rFonts w:hint="eastAsia" w:eastAsia="方正仿宋_GBK" w:cs="Times New Roman"/>
          <w:kern w:val="0"/>
          <w:sz w:val="32"/>
          <w:szCs w:val="32"/>
          <w:shd w:val="clear" w:color="auto" w:fill="FFFFFF"/>
          <w:lang w:val="en-US" w:eastAsia="zh-CN"/>
        </w:rPr>
        <w:t>监管</w:t>
      </w:r>
      <w:r>
        <w:rPr>
          <w:rFonts w:hint="default" w:ascii="Times New Roman" w:hAnsi="Times New Roman" w:eastAsia="方正仿宋_GBK" w:cs="Times New Roman"/>
          <w:kern w:val="0"/>
          <w:sz w:val="32"/>
          <w:szCs w:val="32"/>
          <w:shd w:val="clear" w:color="auto" w:fill="FFFFFF"/>
          <w:lang w:val="en-US" w:eastAsia="zh-CN"/>
        </w:rPr>
        <w:t>部门对重点行业、重点领域加强日常将官，形成强大合力、整治突出问题情况。我单位将严格按照预算要求，高效规范使用工作经费，并全程加强绩效管理。申请2024年扫黑除恶专项工作经费30万元，用于打击整治黑恶势力，维护社会治安。</w:t>
      </w:r>
    </w:p>
    <w:p w14:paraId="4947457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实施目的及支持方向。</w:t>
      </w:r>
    </w:p>
    <w:p w14:paraId="0F4BCC3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该项目支持方向为行政运转类，实施目的在持续开展扫黑除恶工作，打击犯罪人数30人，扫黑除恶案件办结率96%以上，减少涉黑违法犯罪，提升人民群众生命财产安全，提高群众满意度。</w:t>
      </w:r>
    </w:p>
    <w:p w14:paraId="1C28B2C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（三）</w:t>
      </w:r>
      <w:r>
        <w:rPr>
          <w:rFonts w:hint="default" w:ascii="方正楷体_GBK" w:hAnsi="方正楷体_GBK" w:eastAsia="方正楷体_GBK" w:cs="方正楷体_GBK"/>
          <w:b w:val="0"/>
          <w:bCs/>
          <w:color w:val="auto"/>
          <w:sz w:val="32"/>
          <w:szCs w:val="32"/>
          <w:highlight w:val="none"/>
          <w:u w:val="none"/>
          <w:lang w:val="en-US" w:eastAsia="zh-CN"/>
        </w:rPr>
        <w:t>预算安排及分配管理</w:t>
      </w:r>
      <w:r>
        <w:rPr>
          <w:rFonts w:hint="default" w:ascii="方正楷体_GBK" w:hAnsi="方正楷体_GBK" w:eastAsia="方正楷体_GBK" w:cs="方正楷体_GBK"/>
          <w:b w:val="0"/>
          <w:bCs/>
          <w:color w:val="auto"/>
          <w:sz w:val="32"/>
          <w:szCs w:val="32"/>
          <w:highlight w:val="none"/>
          <w:u w:val="none"/>
          <w:lang w:val="zh-CN" w:eastAsia="zh-CN"/>
        </w:rPr>
        <w:t>。</w:t>
      </w:r>
    </w:p>
    <w:p w14:paraId="6847EBF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textAlignment w:val="auto"/>
        <w:rPr>
          <w:rFonts w:hint="default" w:ascii="Times New Roman" w:hAnsi="Times New Roman" w:eastAsia="方正仿宋_GBK" w:cs="Times New Roman"/>
          <w:kern w:val="0"/>
          <w:sz w:val="32"/>
          <w:szCs w:val="32"/>
          <w:highlight w:val="none"/>
          <w:shd w:val="clear" w:color="auto" w:fill="FFFFFF"/>
          <w:lang w:val="en-US" w:eastAsia="zh-CN"/>
        </w:rPr>
      </w:pPr>
      <w:r>
        <w:rPr>
          <w:rFonts w:hint="default" w:ascii="Times New Roman" w:hAnsi="Times New Roman" w:eastAsia="方正仿宋_GBK" w:cs="Times New Roman"/>
          <w:kern w:val="0"/>
          <w:sz w:val="32"/>
          <w:szCs w:val="32"/>
          <w:highlight w:val="none"/>
          <w:shd w:val="clear" w:color="auto" w:fill="FFFFFF"/>
          <w:lang w:val="en-US" w:eastAsia="zh-CN"/>
        </w:rPr>
        <w:t>中国共产党渠县委员会政法委员会</w:t>
      </w:r>
      <w:r>
        <w:rPr>
          <w:rFonts w:hint="default" w:ascii="Times New Roman" w:hAnsi="Times New Roman" w:eastAsia="方正仿宋_GBK" w:cs="Times New Roman"/>
          <w:kern w:val="0"/>
          <w:sz w:val="32"/>
          <w:szCs w:val="32"/>
          <w:highlight w:val="none"/>
          <w:shd w:val="clear" w:color="auto" w:fill="FFFFFF"/>
          <w:lang w:val="zh-CN" w:eastAsia="zh-CN"/>
        </w:rPr>
        <w:t>2024年扫黑除恶专项工作经费</w:t>
      </w:r>
      <w:r>
        <w:rPr>
          <w:rFonts w:hint="default" w:ascii="Times New Roman" w:hAnsi="Times New Roman" w:eastAsia="方正仿宋_GBK" w:cs="Times New Roman"/>
          <w:kern w:val="0"/>
          <w:sz w:val="32"/>
          <w:szCs w:val="32"/>
          <w:highlight w:val="none"/>
          <w:shd w:val="clear" w:color="auto" w:fill="FFFFFF"/>
          <w:lang w:val="en-US" w:eastAsia="zh-CN"/>
        </w:rPr>
        <w:t>项目</w:t>
      </w:r>
      <w:r>
        <w:rPr>
          <w:rFonts w:hint="default" w:ascii="Times New Roman" w:hAnsi="Times New Roman" w:eastAsia="方正仿宋_GBK" w:cs="Times New Roman"/>
          <w:kern w:val="0"/>
          <w:sz w:val="32"/>
          <w:szCs w:val="32"/>
          <w:highlight w:val="none"/>
          <w:shd w:val="clear" w:color="auto" w:fill="FFFFFF"/>
          <w:lang w:val="zh-CN"/>
        </w:rPr>
        <w:t>预算共</w:t>
      </w:r>
      <w:r>
        <w:rPr>
          <w:rFonts w:hint="default" w:ascii="Times New Roman" w:hAnsi="Times New Roman" w:eastAsia="方正仿宋_GBK" w:cs="Times New Roman"/>
          <w:kern w:val="0"/>
          <w:sz w:val="32"/>
          <w:szCs w:val="32"/>
          <w:highlight w:val="none"/>
          <w:shd w:val="clear" w:color="auto" w:fill="FFFFFF"/>
          <w:lang w:val="en-US" w:eastAsia="zh-CN"/>
        </w:rPr>
        <w:t>30</w:t>
      </w:r>
      <w:r>
        <w:rPr>
          <w:rFonts w:hint="default" w:ascii="Times New Roman" w:hAnsi="Times New Roman" w:eastAsia="方正仿宋_GBK" w:cs="Times New Roman"/>
          <w:kern w:val="0"/>
          <w:sz w:val="32"/>
          <w:szCs w:val="32"/>
          <w:highlight w:val="none"/>
          <w:shd w:val="clear" w:color="auto" w:fill="FFFFFF"/>
          <w:lang w:val="zh-CN"/>
        </w:rPr>
        <w:t>万元</w:t>
      </w:r>
      <w:r>
        <w:rPr>
          <w:rFonts w:hint="default" w:ascii="Times New Roman" w:hAnsi="Times New Roman" w:eastAsia="方正仿宋_GBK" w:cs="Times New Roman"/>
          <w:kern w:val="0"/>
          <w:sz w:val="32"/>
          <w:szCs w:val="32"/>
          <w:highlight w:val="none"/>
          <w:shd w:val="clear" w:color="auto" w:fill="FFFFFF"/>
          <w:lang w:val="en-US" w:eastAsia="zh-CN"/>
        </w:rPr>
        <w:t>。项目专项资金全部用于持续开展扫黑除恶工作，营造和谐稳定的社会治安环境。</w:t>
      </w:r>
    </w:p>
    <w:p w14:paraId="606AA357">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方正楷体_GBK" w:hAnsi="方正楷体_GBK" w:eastAsia="方正楷体_GBK" w:cs="方正楷体_GBK"/>
          <w:b w:val="0"/>
          <w:bCs/>
          <w:color w:val="auto"/>
          <w:sz w:val="32"/>
          <w:szCs w:val="32"/>
          <w:highlight w:val="none"/>
          <w:u w:val="none"/>
          <w:lang w:val="zh-CN" w:eastAsia="zh-CN"/>
        </w:rPr>
      </w:pPr>
      <w:r>
        <w:rPr>
          <w:rFonts w:hint="eastAsia" w:ascii="方正楷体_GBK" w:hAnsi="方正楷体_GBK" w:eastAsia="方正楷体_GBK" w:cs="方正楷体_GBK"/>
          <w:b w:val="0"/>
          <w:bCs/>
          <w:color w:val="auto"/>
          <w:sz w:val="32"/>
          <w:szCs w:val="32"/>
          <w:highlight w:val="none"/>
          <w:u w:val="none"/>
          <w:lang w:val="zh-CN" w:eastAsia="zh-CN"/>
        </w:rPr>
        <w:t>项目绩效目标设置。</w:t>
      </w:r>
    </w:p>
    <w:p w14:paraId="0D40323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根据相关文件要求，对指标设置从职责分工、管理等具体执行层面考量，本次共设置一级指标4个、二级指标6个，具体包括打击犯罪人数、扫黑除恶案件办结率、扫黑除恶案件办结时间、减少涉黑违法犯罪、人民群众对扫黑除恶工作满意度扫黑除恶专项工作经费等6个指标衡量。</w:t>
      </w:r>
    </w:p>
    <w:p w14:paraId="47E9E52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zh-CN" w:eastAsia="zh-CN"/>
        </w:rPr>
        <w:t>根据《渠县财政局关于</w:t>
      </w:r>
      <w:r>
        <w:rPr>
          <w:rFonts w:hint="default" w:ascii="Times New Roman" w:hAnsi="Times New Roman" w:eastAsia="方正仿宋_GBK" w:cs="Times New Roman"/>
          <w:kern w:val="0"/>
          <w:sz w:val="32"/>
          <w:szCs w:val="32"/>
          <w:shd w:val="clear" w:color="auto" w:fill="FFFFFF"/>
          <w:lang w:val="en-US" w:eastAsia="zh-CN"/>
        </w:rPr>
        <w:t>开展</w:t>
      </w:r>
      <w:r>
        <w:rPr>
          <w:rFonts w:hint="default" w:ascii="Times New Roman" w:hAnsi="Times New Roman" w:eastAsia="方正仿宋_GBK" w:cs="Times New Roman"/>
          <w:kern w:val="0"/>
          <w:sz w:val="32"/>
          <w:szCs w:val="32"/>
          <w:shd w:val="clear" w:color="auto" w:fill="FFFFFF"/>
          <w:lang w:val="zh-CN" w:eastAsia="zh-CN"/>
        </w:rPr>
        <w:t>202</w:t>
      </w:r>
      <w:r>
        <w:rPr>
          <w:rFonts w:hint="default" w:ascii="Times New Roman" w:hAnsi="Times New Roman" w:eastAsia="方正仿宋_GBK" w:cs="Times New Roman"/>
          <w:kern w:val="0"/>
          <w:sz w:val="32"/>
          <w:szCs w:val="32"/>
          <w:shd w:val="clear" w:color="auto" w:fill="FFFFFF"/>
          <w:lang w:val="en-US" w:eastAsia="zh-CN"/>
        </w:rPr>
        <w:t>5</w:t>
      </w:r>
      <w:r>
        <w:rPr>
          <w:rFonts w:hint="default" w:ascii="Times New Roman" w:hAnsi="Times New Roman" w:eastAsia="方正仿宋_GBK" w:cs="Times New Roman"/>
          <w:kern w:val="0"/>
          <w:sz w:val="32"/>
          <w:szCs w:val="32"/>
          <w:shd w:val="clear" w:color="auto" w:fill="FFFFFF"/>
          <w:lang w:val="zh-CN" w:eastAsia="zh-CN"/>
        </w:rPr>
        <w:t>年县级部门绩效自评工作的通知》（</w:t>
      </w:r>
      <w:r>
        <w:rPr>
          <w:rFonts w:hint="default" w:ascii="Times New Roman" w:hAnsi="Times New Roman" w:eastAsia="方正仿宋_GBK" w:cs="Times New Roman"/>
          <w:kern w:val="0"/>
          <w:sz w:val="32"/>
          <w:szCs w:val="32"/>
          <w:shd w:val="clear" w:color="auto" w:fill="FFFFFF"/>
          <w:lang w:val="en-US" w:eastAsia="zh-CN"/>
        </w:rPr>
        <w:t>渠财</w:t>
      </w:r>
      <w:r>
        <w:rPr>
          <w:rFonts w:hint="default" w:ascii="Times New Roman" w:hAnsi="Times New Roman" w:eastAsia="方正仿宋_GBK" w:cs="Times New Roman"/>
          <w:kern w:val="0"/>
          <w:sz w:val="32"/>
          <w:szCs w:val="32"/>
          <w:shd w:val="clear" w:color="auto" w:fill="FFFFFF"/>
          <w:lang w:val="zh-CN" w:eastAsia="zh-CN"/>
        </w:rPr>
        <w:t>绩〔202</w:t>
      </w:r>
      <w:r>
        <w:rPr>
          <w:rFonts w:hint="default" w:ascii="Times New Roman" w:hAnsi="Times New Roman" w:eastAsia="方正仿宋_GBK" w:cs="Times New Roman"/>
          <w:kern w:val="0"/>
          <w:sz w:val="32"/>
          <w:szCs w:val="32"/>
          <w:shd w:val="clear" w:color="auto" w:fill="FFFFFF"/>
          <w:lang w:val="en-US" w:eastAsia="zh-CN"/>
        </w:rPr>
        <w:t>5</w:t>
      </w:r>
      <w:r>
        <w:rPr>
          <w:rFonts w:hint="default" w:ascii="Times New Roman" w:hAnsi="Times New Roman" w:eastAsia="方正仿宋_GBK" w:cs="Times New Roman"/>
          <w:kern w:val="0"/>
          <w:sz w:val="32"/>
          <w:szCs w:val="32"/>
          <w:shd w:val="clear" w:color="auto" w:fill="FFFFFF"/>
          <w:lang w:val="zh-CN" w:eastAsia="zh-CN"/>
        </w:rPr>
        <w:t>〕</w:t>
      </w:r>
      <w:r>
        <w:rPr>
          <w:rFonts w:hint="default" w:ascii="Times New Roman" w:hAnsi="Times New Roman" w:eastAsia="方正仿宋_GBK" w:cs="Times New Roman"/>
          <w:kern w:val="0"/>
          <w:sz w:val="32"/>
          <w:szCs w:val="32"/>
          <w:shd w:val="clear" w:color="auto" w:fill="FFFFFF"/>
          <w:lang w:val="en-US" w:eastAsia="zh-CN"/>
        </w:rPr>
        <w:t>5</w:t>
      </w:r>
      <w:r>
        <w:rPr>
          <w:rFonts w:hint="default" w:ascii="Times New Roman" w:hAnsi="Times New Roman" w:eastAsia="方正仿宋_GBK" w:cs="Times New Roman"/>
          <w:kern w:val="0"/>
          <w:sz w:val="32"/>
          <w:szCs w:val="32"/>
          <w:shd w:val="clear" w:color="auto" w:fill="FFFFFF"/>
          <w:lang w:val="zh-CN" w:eastAsia="zh-CN"/>
        </w:rPr>
        <w:t>号）要求，</w:t>
      </w:r>
      <w:r>
        <w:rPr>
          <w:rFonts w:hint="default" w:ascii="Times New Roman" w:hAnsi="Times New Roman" w:eastAsia="方正仿宋_GBK" w:cs="Times New Roman"/>
          <w:kern w:val="0"/>
          <w:sz w:val="32"/>
          <w:szCs w:val="32"/>
          <w:shd w:val="clear" w:color="auto" w:fill="FFFFFF"/>
          <w:lang w:val="en-US" w:eastAsia="zh-CN"/>
        </w:rPr>
        <w:t>中国共产党渠县委员会政法委员会</w:t>
      </w:r>
      <w:r>
        <w:rPr>
          <w:rFonts w:hint="default" w:ascii="Times New Roman" w:hAnsi="Times New Roman" w:eastAsia="方正仿宋_GBK" w:cs="Times New Roman"/>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7BE2A1B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sz w:val="32"/>
          <w:szCs w:val="32"/>
          <w:highlight w:val="none"/>
          <w:lang w:eastAsia="zh-CN"/>
        </w:rPr>
      </w:pPr>
      <w:r>
        <w:rPr>
          <w:rFonts w:hint="default" w:ascii="方正黑体_GBK" w:hAnsi="方正黑体_GBK" w:eastAsia="方正黑体_GBK" w:cs="方正黑体_GBK"/>
          <w:sz w:val="32"/>
          <w:szCs w:val="32"/>
          <w:highlight w:val="none"/>
        </w:rPr>
        <w:t>二、</w:t>
      </w:r>
      <w:r>
        <w:rPr>
          <w:rFonts w:hint="default" w:ascii="方正黑体_GBK" w:hAnsi="方正黑体_GBK" w:eastAsia="方正黑体_GBK" w:cs="方正黑体_GBK"/>
          <w:sz w:val="32"/>
          <w:szCs w:val="32"/>
          <w:highlight w:val="none"/>
          <w:lang w:eastAsia="zh-CN"/>
        </w:rPr>
        <w:t>评价实施</w:t>
      </w:r>
    </w:p>
    <w:p w14:paraId="6AD6DED9">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（一）评价目的。</w:t>
      </w:r>
    </w:p>
    <w:p w14:paraId="4ABFA86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4B43CBB8">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（二）预设问题及评价重点。</w:t>
      </w:r>
    </w:p>
    <w:p w14:paraId="7642195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zh-CN" w:eastAsia="zh-CN"/>
        </w:rPr>
        <w:t>项目资金使用、拨付符合国家财经法规、财务管理制度及有关专项资金管理制度办法规定和审批程序，</w:t>
      </w:r>
      <w:r>
        <w:rPr>
          <w:rFonts w:hint="default" w:ascii="Times New Roman" w:hAnsi="Times New Roman" w:eastAsia="方正仿宋_GBK" w:cs="Times New Roman"/>
          <w:kern w:val="0"/>
          <w:sz w:val="32"/>
          <w:szCs w:val="32"/>
          <w:shd w:val="clear" w:color="auto" w:fill="FFFFFF"/>
          <w:lang w:val="en-US" w:eastAsia="zh-CN"/>
        </w:rPr>
        <w:t>不</w:t>
      </w:r>
      <w:r>
        <w:rPr>
          <w:rFonts w:hint="default" w:ascii="Times New Roman" w:hAnsi="Times New Roman" w:eastAsia="方正仿宋_GBK" w:cs="Times New Roman"/>
          <w:kern w:val="0"/>
          <w:sz w:val="32"/>
          <w:szCs w:val="32"/>
          <w:shd w:val="clear" w:color="auto" w:fill="FFFFFF"/>
          <w:lang w:val="zh-CN" w:eastAsia="zh-CN"/>
        </w:rPr>
        <w:t>存在超范围、超标准、超进度使用专项资金，</w:t>
      </w:r>
      <w:r>
        <w:rPr>
          <w:rFonts w:hint="default" w:ascii="Times New Roman" w:hAnsi="Times New Roman" w:eastAsia="方正仿宋_GBK" w:cs="Times New Roman"/>
          <w:kern w:val="0"/>
          <w:sz w:val="32"/>
          <w:szCs w:val="32"/>
          <w:shd w:val="clear" w:color="auto" w:fill="FFFFFF"/>
          <w:lang w:val="en-US" w:eastAsia="zh-CN"/>
        </w:rPr>
        <w:t>不</w:t>
      </w:r>
      <w:r>
        <w:rPr>
          <w:rFonts w:hint="default" w:ascii="Times New Roman" w:hAnsi="Times New Roman" w:eastAsia="方正仿宋_GBK" w:cs="Times New Roman"/>
          <w:kern w:val="0"/>
          <w:sz w:val="32"/>
          <w:szCs w:val="32"/>
          <w:shd w:val="clear" w:color="auto" w:fill="FFFFFF"/>
          <w:lang w:val="zh-CN" w:eastAsia="zh-CN"/>
        </w:rPr>
        <w:t>存在资金损失浪费、长期沉淀、截留、挤占、挪用、虚列支出等情况，项目实施遵守相关法律法规</w:t>
      </w:r>
      <w:r>
        <w:rPr>
          <w:rFonts w:hint="default" w:ascii="Times New Roman" w:hAnsi="Times New Roman" w:eastAsia="方正仿宋_GBK" w:cs="Times New Roman"/>
          <w:kern w:val="0"/>
          <w:sz w:val="32"/>
          <w:szCs w:val="32"/>
          <w:shd w:val="clear" w:color="auto" w:fill="FFFFFF"/>
          <w:lang w:val="en-US" w:eastAsia="zh-CN"/>
        </w:rPr>
        <w:t>。</w:t>
      </w:r>
    </w:p>
    <w:p w14:paraId="10A4D8F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项目已完成预期目标，实施结果与绩效目标相匹配，专项资金安排金额30万元，项目资金及时拨付，足额保障扫黑除恶专项工作经费，确保扫黑除恶专项斗争有序开展。维护基层安全稳定，获得人民群众的一致好评。</w:t>
      </w:r>
    </w:p>
    <w:p w14:paraId="1CEDDA97">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w:t>
      </w:r>
      <w:r>
        <w:rPr>
          <w:rFonts w:hint="default" w:ascii="方正楷体_GBK" w:hAnsi="方正楷体_GBK" w:eastAsia="方正楷体_GBK" w:cs="方正楷体_GBK"/>
          <w:b w:val="0"/>
          <w:bCs/>
          <w:color w:val="auto"/>
          <w:sz w:val="32"/>
          <w:szCs w:val="32"/>
          <w:highlight w:val="none"/>
          <w:u w:val="none"/>
          <w:lang w:val="en-US" w:eastAsia="zh-CN"/>
        </w:rPr>
        <w:t>三</w:t>
      </w:r>
      <w:r>
        <w:rPr>
          <w:rFonts w:hint="default" w:ascii="方正楷体_GBK" w:hAnsi="方正楷体_GBK" w:eastAsia="方正楷体_GBK" w:cs="方正楷体_GBK"/>
          <w:b w:val="0"/>
          <w:bCs/>
          <w:color w:val="auto"/>
          <w:sz w:val="32"/>
          <w:szCs w:val="32"/>
          <w:highlight w:val="none"/>
          <w:u w:val="none"/>
          <w:lang w:val="zh-CN" w:eastAsia="zh-CN"/>
        </w:rPr>
        <w:t>）评价选点。</w:t>
      </w:r>
    </w:p>
    <w:p w14:paraId="2BFFB5B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zh-CN" w:eastAsia="zh-CN"/>
        </w:rPr>
        <w:t>项目绩效自评</w:t>
      </w:r>
      <w:r>
        <w:rPr>
          <w:rFonts w:hint="default" w:ascii="Times New Roman" w:hAnsi="Times New Roman" w:eastAsia="方正仿宋_GBK" w:cs="Times New Roman"/>
          <w:kern w:val="0"/>
          <w:sz w:val="32"/>
          <w:szCs w:val="32"/>
          <w:shd w:val="clear" w:color="auto" w:fill="FFFFFF"/>
          <w:lang w:val="en-US" w:eastAsia="zh-CN"/>
        </w:rPr>
        <w:t>采用全面公平公正相结合原则考评。对2024年扫黑除恶专项工作经费专项工作开展和资金支付情况进行核查</w:t>
      </w:r>
      <w:r>
        <w:rPr>
          <w:rFonts w:hint="default" w:ascii="Times New Roman" w:hAnsi="Times New Roman" w:eastAsia="方正仿宋_GBK" w:cs="Times New Roman"/>
          <w:kern w:val="0"/>
          <w:sz w:val="32"/>
          <w:szCs w:val="32"/>
          <w:shd w:val="clear" w:color="auto" w:fill="FFFFFF"/>
          <w:lang w:val="zh-CN" w:eastAsia="zh-CN"/>
        </w:rPr>
        <w:t>。</w:t>
      </w:r>
    </w:p>
    <w:p w14:paraId="74F16926">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w:t>
      </w:r>
      <w:r>
        <w:rPr>
          <w:rFonts w:hint="default" w:ascii="方正楷体_GBK" w:hAnsi="方正楷体_GBK" w:eastAsia="方正楷体_GBK" w:cs="方正楷体_GBK"/>
          <w:b w:val="0"/>
          <w:bCs/>
          <w:color w:val="auto"/>
          <w:sz w:val="32"/>
          <w:szCs w:val="32"/>
          <w:highlight w:val="none"/>
          <w:u w:val="none"/>
          <w:lang w:val="en-US" w:eastAsia="zh-CN"/>
        </w:rPr>
        <w:t>四</w:t>
      </w:r>
      <w:r>
        <w:rPr>
          <w:rFonts w:hint="default" w:ascii="方正楷体_GBK" w:hAnsi="方正楷体_GBK" w:eastAsia="方正楷体_GBK" w:cs="方正楷体_GBK"/>
          <w:b w:val="0"/>
          <w:bCs/>
          <w:color w:val="auto"/>
          <w:sz w:val="32"/>
          <w:szCs w:val="32"/>
          <w:highlight w:val="none"/>
          <w:u w:val="none"/>
          <w:lang w:val="zh-CN" w:eastAsia="zh-CN"/>
        </w:rPr>
        <w:t>）评价方法。</w:t>
      </w:r>
    </w:p>
    <w:p w14:paraId="44C78ED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46E74B5D">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w:t>
      </w:r>
      <w:r>
        <w:rPr>
          <w:rFonts w:hint="default" w:ascii="方正楷体_GBK" w:hAnsi="方正楷体_GBK" w:eastAsia="方正楷体_GBK" w:cs="方正楷体_GBK"/>
          <w:b w:val="0"/>
          <w:bCs/>
          <w:color w:val="auto"/>
          <w:sz w:val="32"/>
          <w:szCs w:val="32"/>
          <w:highlight w:val="none"/>
          <w:u w:val="none"/>
          <w:lang w:val="en-US" w:eastAsia="zh-CN"/>
        </w:rPr>
        <w:t>五</w:t>
      </w:r>
      <w:r>
        <w:rPr>
          <w:rFonts w:hint="default" w:ascii="方正楷体_GBK" w:hAnsi="方正楷体_GBK" w:eastAsia="方正楷体_GBK" w:cs="方正楷体_GBK"/>
          <w:b w:val="0"/>
          <w:bCs/>
          <w:color w:val="auto"/>
          <w:sz w:val="32"/>
          <w:szCs w:val="32"/>
          <w:highlight w:val="none"/>
          <w:u w:val="none"/>
          <w:lang w:val="zh-CN" w:eastAsia="zh-CN"/>
        </w:rPr>
        <w:t>）评价组织。</w:t>
      </w:r>
    </w:p>
    <w:p w14:paraId="7B9951C9">
      <w:pPr>
        <w:keepNext w:val="0"/>
        <w:keepLines w:val="0"/>
        <w:pageBreakBefore w:val="0"/>
        <w:widowControl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76641EA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sz w:val="32"/>
          <w:szCs w:val="32"/>
          <w:highlight w:val="none"/>
          <w:lang w:val="zh-CN"/>
        </w:rPr>
      </w:pPr>
      <w:r>
        <w:rPr>
          <w:rFonts w:hint="default" w:ascii="方正黑体_GBK" w:hAnsi="方正黑体_GBK" w:eastAsia="方正黑体_GBK" w:cs="方正黑体_GBK"/>
          <w:sz w:val="32"/>
          <w:szCs w:val="32"/>
          <w:highlight w:val="none"/>
        </w:rPr>
        <w:t>三、</w:t>
      </w:r>
      <w:r>
        <w:rPr>
          <w:rFonts w:hint="default" w:ascii="方正黑体_GBK" w:hAnsi="方正黑体_GBK" w:eastAsia="方正黑体_GBK" w:cs="方正黑体_GBK"/>
          <w:sz w:val="32"/>
          <w:szCs w:val="32"/>
          <w:highlight w:val="none"/>
          <w:lang w:eastAsia="zh-CN"/>
        </w:rPr>
        <w:t>绩效分析</w:t>
      </w:r>
    </w:p>
    <w:p w14:paraId="531598A1">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zh-CN"/>
        </w:rPr>
        <w:t>（一）</w:t>
      </w:r>
      <w:r>
        <w:rPr>
          <w:rFonts w:hint="default" w:ascii="方正楷体_GBK" w:hAnsi="方正楷体_GBK" w:eastAsia="方正楷体_GBK" w:cs="方正楷体_GBK"/>
          <w:b w:val="0"/>
          <w:bCs/>
          <w:color w:val="auto"/>
          <w:sz w:val="32"/>
          <w:szCs w:val="32"/>
          <w:highlight w:val="none"/>
          <w:u w:val="none"/>
          <w:lang w:val="en-US" w:eastAsia="zh-CN"/>
        </w:rPr>
        <w:t>通用指标</w:t>
      </w:r>
      <w:r>
        <w:rPr>
          <w:rFonts w:hint="default" w:ascii="方正楷体_GBK" w:hAnsi="方正楷体_GBK" w:eastAsia="方正楷体_GBK" w:cs="方正楷体_GBK"/>
          <w:b w:val="0"/>
          <w:bCs/>
          <w:color w:val="auto"/>
          <w:sz w:val="32"/>
          <w:szCs w:val="32"/>
          <w:highlight w:val="none"/>
          <w:u w:val="none"/>
          <w:lang w:val="zh-CN"/>
        </w:rPr>
        <w:t>绩效分析。</w:t>
      </w:r>
    </w:p>
    <w:p w14:paraId="68B83BB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项目决策（</w:t>
      </w:r>
      <w:r>
        <w:rPr>
          <w:rFonts w:hint="default" w:ascii="Times New Roman" w:hAnsi="Times New Roman" w:eastAsia="方正仿宋_GBK" w:cs="Times New Roman"/>
          <w:color w:val="auto"/>
          <w:sz w:val="32"/>
          <w:szCs w:val="32"/>
          <w:lang w:val="en-US" w:eastAsia="zh-CN"/>
        </w:rPr>
        <w:t>18分</w:t>
      </w:r>
      <w:r>
        <w:rPr>
          <w:rFonts w:hint="default" w:ascii="Times New Roman" w:hAnsi="Times New Roman" w:eastAsia="方正仿宋_GBK" w:cs="Times New Roman"/>
          <w:color w:val="auto"/>
          <w:sz w:val="32"/>
          <w:szCs w:val="32"/>
          <w:lang w:eastAsia="zh-CN"/>
        </w:rPr>
        <w:t>）。</w:t>
      </w:r>
    </w:p>
    <w:p w14:paraId="354627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）决策程序（</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）。通过</w:t>
      </w:r>
      <w:r>
        <w:rPr>
          <w:rFonts w:hint="default" w:ascii="Times New Roman" w:hAnsi="Times New Roman" w:eastAsia="方正仿宋_GBK" w:cs="Times New Roman"/>
          <w:sz w:val="32"/>
          <w:szCs w:val="32"/>
          <w:lang w:val="en-US" w:eastAsia="zh-CN"/>
        </w:rPr>
        <w:t>召开集体决策会议表决是否开展项目</w:t>
      </w:r>
      <w:r>
        <w:rPr>
          <w:rFonts w:hint="default" w:ascii="Times New Roman" w:hAnsi="Times New Roman" w:eastAsia="方正仿宋_GBK" w:cs="Times New Roman"/>
          <w:sz w:val="32"/>
          <w:szCs w:val="32"/>
          <w:lang w:eastAsia="zh-CN"/>
        </w:rPr>
        <w:t>，经过</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eastAsia="zh-CN"/>
        </w:rPr>
        <w:t>事前绩效评估</w:t>
      </w:r>
      <w:r>
        <w:rPr>
          <w:rFonts w:hint="default" w:ascii="Times New Roman" w:hAnsi="Times New Roman" w:eastAsia="方正仿宋_GBK" w:cs="Times New Roman"/>
          <w:sz w:val="32"/>
          <w:szCs w:val="32"/>
          <w:lang w:val="en-US" w:eastAsia="zh-CN"/>
        </w:rPr>
        <w:t>后，向主管部门提交项目立项申请，</w:t>
      </w:r>
      <w:r>
        <w:rPr>
          <w:rFonts w:hint="default" w:ascii="Times New Roman" w:hAnsi="Times New Roman" w:eastAsia="方正仿宋_GBK" w:cs="Times New Roman"/>
          <w:sz w:val="32"/>
          <w:szCs w:val="32"/>
          <w:lang w:eastAsia="zh-CN"/>
        </w:rPr>
        <w:t>经研究后给予支持。</w:t>
      </w:r>
      <w:r>
        <w:rPr>
          <w:rFonts w:hint="default" w:ascii="Times New Roman" w:hAnsi="Times New Roman" w:eastAsia="方正仿宋_GBK" w:cs="Times New Roman"/>
          <w:sz w:val="32"/>
          <w:szCs w:val="32"/>
          <w:lang w:val="en-US" w:eastAsia="zh-CN"/>
        </w:rPr>
        <w:t>该项指标得6分。</w:t>
      </w:r>
    </w:p>
    <w:p w14:paraId="6EFD7966">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）规划论证（</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）。一是深入分析</w:t>
      </w:r>
      <w:r>
        <w:rPr>
          <w:rFonts w:hint="default" w:ascii="Times New Roman" w:hAnsi="Times New Roman" w:eastAsia="方正仿宋_GBK" w:cs="Times New Roman"/>
          <w:sz w:val="32"/>
          <w:szCs w:val="32"/>
          <w:lang w:val="en-US" w:eastAsia="zh-CN"/>
        </w:rPr>
        <w:t>该项目开展</w:t>
      </w:r>
      <w:r>
        <w:rPr>
          <w:rFonts w:hint="default" w:ascii="Times New Roman" w:hAnsi="Times New Roman" w:eastAsia="方正仿宋_GBK" w:cs="Times New Roman"/>
          <w:sz w:val="32"/>
          <w:szCs w:val="32"/>
          <w:lang w:eastAsia="zh-CN"/>
        </w:rPr>
        <w:t>的实际需求</w:t>
      </w:r>
      <w:r>
        <w:rPr>
          <w:rFonts w:hint="default" w:ascii="Times New Roman" w:hAnsi="Times New Roman" w:eastAsia="方正仿宋_GBK" w:cs="Times New Roman"/>
          <w:sz w:val="32"/>
          <w:szCs w:val="32"/>
          <w:lang w:val="en-US" w:eastAsia="zh-CN"/>
        </w:rPr>
        <w:t>是否得当</w:t>
      </w:r>
      <w:r>
        <w:rPr>
          <w:rFonts w:hint="default" w:ascii="Times New Roman" w:hAnsi="Times New Roman" w:eastAsia="方正仿宋_GBK" w:cs="Times New Roman"/>
          <w:sz w:val="32"/>
          <w:szCs w:val="32"/>
          <w:lang w:eastAsia="zh-CN"/>
        </w:rPr>
        <w:t>，评估项目实施的可行性，识别项目在实施过程中可能遇到的风险且制定应对措施。二是明确专项资金使用的总体目标和具体指标。</w:t>
      </w:r>
      <w:r>
        <w:rPr>
          <w:rFonts w:hint="default" w:ascii="Times New Roman" w:hAnsi="Times New Roman" w:eastAsia="方正仿宋_GBK" w:cs="Times New Roman"/>
          <w:sz w:val="32"/>
          <w:szCs w:val="32"/>
          <w:lang w:val="en-US" w:eastAsia="zh-CN"/>
        </w:rPr>
        <w:t>该项指标得6分。</w:t>
      </w:r>
    </w:p>
    <w:p w14:paraId="651585F4">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）资金投向（</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专项项目资金</w:t>
      </w:r>
      <w:r>
        <w:rPr>
          <w:rFonts w:hint="default" w:ascii="Times New Roman" w:hAnsi="Times New Roman" w:eastAsia="方正仿宋_GBK" w:cs="Times New Roman"/>
          <w:sz w:val="32"/>
          <w:szCs w:val="32"/>
          <w:lang w:eastAsia="zh-CN"/>
        </w:rPr>
        <w:t>用于</w:t>
      </w:r>
      <w:r>
        <w:rPr>
          <w:rFonts w:hint="default" w:ascii="Times New Roman" w:hAnsi="Times New Roman" w:eastAsia="方正仿宋_GBK" w:cs="Times New Roman"/>
          <w:kern w:val="0"/>
          <w:sz w:val="32"/>
          <w:szCs w:val="32"/>
          <w:shd w:val="clear" w:color="auto" w:fill="FFFFFF"/>
          <w:lang w:val="en-US" w:eastAsia="zh-CN"/>
        </w:rPr>
        <w:t>全面开展扫黑除恶工作，着力解决影响社会治安的突出问题。有力地维护了社会政治稳定，对促进经济发展和社会进步起到了重要作用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该项指标得6分。</w:t>
      </w:r>
    </w:p>
    <w:p w14:paraId="7094E1F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项目管理（</w:t>
      </w:r>
      <w:r>
        <w:rPr>
          <w:rFonts w:hint="default" w:ascii="Times New Roman" w:hAnsi="Times New Roman" w:eastAsia="方正仿宋_GBK" w:cs="Times New Roman"/>
          <w:color w:val="auto"/>
          <w:sz w:val="32"/>
          <w:szCs w:val="32"/>
          <w:lang w:val="en-US" w:eastAsia="zh-CN"/>
        </w:rPr>
        <w:t>18分</w:t>
      </w:r>
      <w:r>
        <w:rPr>
          <w:rFonts w:hint="default" w:ascii="Times New Roman" w:hAnsi="Times New Roman" w:eastAsia="方正仿宋_GBK" w:cs="Times New Roman"/>
          <w:color w:val="auto"/>
          <w:sz w:val="32"/>
          <w:szCs w:val="32"/>
          <w:lang w:eastAsia="zh-CN"/>
        </w:rPr>
        <w:t>）。</w:t>
      </w:r>
    </w:p>
    <w:p w14:paraId="2528EC7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（1）制度办法（2分）。根据渠财预</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2024</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005号文件，按照相关规定使用专项资金。该项指标得2分。</w:t>
      </w:r>
    </w:p>
    <w:p w14:paraId="579EDF4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分配管理（10分）。项目资金分配选取充分考虑项目的实际开展需求，权重设置有效突出项目实施重点。将项目资金纳入财政预算管理，严格按照预算执行，确保资金使用的规范性和透明度。建立高效的资金拨付流程，确保资金及时、足额拨付。该项指标得10分。</w:t>
      </w:r>
    </w:p>
    <w:p w14:paraId="5F8B29B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（3）绩效监控</w:t>
      </w:r>
      <w:r>
        <w:rPr>
          <w:rFonts w:hint="default" w:ascii="Times New Roman" w:hAnsi="Times New Roman" w:eastAsia="方正仿宋_GBK" w:cs="Times New Roman"/>
          <w:color w:val="auto"/>
          <w:sz w:val="32"/>
          <w:szCs w:val="32"/>
          <w:lang w:val="en-US" w:eastAsia="zh-CN"/>
        </w:rPr>
        <w:t>（6分）</w:t>
      </w:r>
      <w:r>
        <w:rPr>
          <w:rFonts w:hint="default" w:ascii="Times New Roman" w:hAnsi="Times New Roman" w:eastAsia="方正仿宋_GBK" w:cs="Times New Roman"/>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。根据绩效目标设定的监控指标和阈值，通过一体平台对实现程度和执行进度实时跟踪和监控，加强对项目资金使用的监控力度，对发现的问题及时提出整改意见并跟踪整改情况。该项指标得6分。</w:t>
      </w:r>
    </w:p>
    <w:p w14:paraId="4E374A3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3.项目实施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9分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w:t>
      </w:r>
    </w:p>
    <w:p w14:paraId="400296D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（1）预算</w:t>
      </w:r>
      <w:r>
        <w:rPr>
          <w:rFonts w:hint="default" w:ascii="Times New Roman" w:hAnsi="Times New Roman" w:eastAsia="方正仿宋_GBK" w:cs="Times New Roman"/>
          <w:color w:val="auto"/>
          <w:sz w:val="32"/>
          <w:szCs w:val="32"/>
          <w:highlight w:val="none"/>
          <w:lang w:val="zh-CN" w:eastAsia="zh-CN"/>
        </w:rPr>
        <w:t>执行（</w:t>
      </w:r>
      <w:r>
        <w:rPr>
          <w:rFonts w:hint="default" w:ascii="Times New Roman" w:hAnsi="Times New Roman" w:eastAsia="方正仿宋_GBK" w:cs="Times New Roman"/>
          <w:color w:val="auto"/>
          <w:sz w:val="32"/>
          <w:szCs w:val="32"/>
          <w:highlight w:val="none"/>
          <w:lang w:val="en-US" w:eastAsia="zh-CN"/>
        </w:rPr>
        <w:t>6分</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en-US" w:eastAsia="zh-CN"/>
        </w:rPr>
        <w:t>已完成拨付指标金额30万元，财政拨付资金30万元，财政资金拨付率100%；单位实际支付金额30万元，单位实际到位金额30万元，单位资金使用率100%。该项指标得6分。</w:t>
      </w:r>
    </w:p>
    <w:p w14:paraId="6386E8F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color w:val="auto"/>
          <w:sz w:val="32"/>
          <w:szCs w:val="32"/>
          <w:highlight w:val="none"/>
          <w:lang w:val="en-US" w:eastAsia="zh-CN"/>
        </w:rPr>
        <w:t>（2）资金使用</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en-US" w:eastAsia="zh-CN"/>
        </w:rPr>
        <w:t>3分</w:t>
      </w:r>
      <w:r>
        <w:rPr>
          <w:rFonts w:hint="default" w:ascii="Times New Roman" w:hAnsi="Times New Roman" w:eastAsia="方正仿宋_GBK" w:cs="Times New Roman"/>
          <w:color w:val="auto"/>
          <w:sz w:val="32"/>
          <w:szCs w:val="32"/>
          <w:highlight w:val="none"/>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方正仿宋_GBK" w:cs="Times New Roman"/>
          <w:color w:val="auto"/>
          <w:sz w:val="32"/>
          <w:szCs w:val="32"/>
          <w:highlight w:val="none"/>
          <w:lang w:val="en-US" w:eastAsia="zh-CN"/>
        </w:rPr>
        <w:t>该项指标得3分。</w:t>
      </w:r>
    </w:p>
    <w:p w14:paraId="5B92709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4.项目结果（9分）。</w:t>
      </w:r>
    </w:p>
    <w:p w14:paraId="7BC75B0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zh-CN" w:eastAsia="zh-CN"/>
        </w:rPr>
        <w:t>）目标完成（</w:t>
      </w:r>
      <w:r>
        <w:rPr>
          <w:rFonts w:hint="default" w:ascii="Times New Roman" w:hAnsi="Times New Roman" w:eastAsia="方正仿宋_GBK" w:cs="Times New Roman"/>
          <w:color w:val="auto"/>
          <w:sz w:val="32"/>
          <w:szCs w:val="32"/>
          <w:highlight w:val="none"/>
          <w:lang w:val="en-US" w:eastAsia="zh-CN"/>
        </w:rPr>
        <w:t>6分</w:t>
      </w:r>
      <w:r>
        <w:rPr>
          <w:rFonts w:hint="default" w:ascii="Times New Roman" w:hAnsi="Times New Roman" w:eastAsia="方正仿宋_GBK" w:cs="Times New Roman"/>
          <w:color w:val="auto"/>
          <w:sz w:val="32"/>
          <w:szCs w:val="32"/>
          <w:highlight w:val="none"/>
          <w:lang w:val="zh-CN" w:eastAsia="zh-CN"/>
        </w:rPr>
        <w:t>）。项目完成预期目标，实施结果和绩效目标基本匹配，目标任务</w:t>
      </w:r>
      <w:r>
        <w:rPr>
          <w:rFonts w:hint="default" w:ascii="Times New Roman" w:hAnsi="Times New Roman" w:eastAsia="方正仿宋_GBK" w:cs="Times New Roman"/>
          <w:color w:val="auto"/>
          <w:sz w:val="32"/>
          <w:szCs w:val="32"/>
          <w:highlight w:val="none"/>
          <w:lang w:val="en-US" w:eastAsia="zh-CN"/>
        </w:rPr>
        <w:t>开展扫黑除恶专项整治</w:t>
      </w:r>
      <w:r>
        <w:rPr>
          <w:rFonts w:hint="default" w:ascii="Times New Roman" w:hAnsi="Times New Roman" w:eastAsia="方正仿宋_GBK" w:cs="Times New Roman"/>
          <w:color w:val="auto"/>
          <w:sz w:val="32"/>
          <w:szCs w:val="32"/>
          <w:highlight w:val="none"/>
          <w:lang w:val="zh-CN" w:eastAsia="zh-CN"/>
        </w:rPr>
        <w:t>各项工作，维护基层安全稳定，保证社会大局和谐稳定。</w:t>
      </w:r>
      <w:r>
        <w:rPr>
          <w:rFonts w:hint="default" w:ascii="Times New Roman" w:hAnsi="Times New Roman" w:eastAsia="方正仿宋_GBK" w:cs="Times New Roman"/>
          <w:color w:val="auto"/>
          <w:sz w:val="32"/>
          <w:szCs w:val="32"/>
          <w:highlight w:val="none"/>
          <w:lang w:val="en-US" w:eastAsia="zh-CN"/>
        </w:rPr>
        <w:t>该项指标得6分。</w:t>
      </w:r>
    </w:p>
    <w:p w14:paraId="2215223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zh-CN" w:eastAsia="zh-CN"/>
        </w:rPr>
        <w:t>）完成时效（</w:t>
      </w:r>
      <w:r>
        <w:rPr>
          <w:rFonts w:hint="default" w:ascii="Times New Roman" w:hAnsi="Times New Roman" w:eastAsia="方正仿宋_GBK" w:cs="Times New Roman"/>
          <w:color w:val="auto"/>
          <w:sz w:val="32"/>
          <w:szCs w:val="32"/>
          <w:highlight w:val="none"/>
          <w:lang w:val="en-US" w:eastAsia="zh-CN"/>
        </w:rPr>
        <w:t>3分</w:t>
      </w:r>
      <w:r>
        <w:rPr>
          <w:rFonts w:hint="default" w:ascii="Times New Roman" w:hAnsi="Times New Roman" w:eastAsia="方正仿宋_GBK" w:cs="Times New Roman"/>
          <w:color w:val="auto"/>
          <w:sz w:val="32"/>
          <w:szCs w:val="32"/>
          <w:highlight w:val="none"/>
          <w:lang w:val="zh-CN" w:eastAsia="zh-CN"/>
        </w:rPr>
        <w:t>）。项目验收合格后，我单位在收到财政拨付资金后，及时进行资金支付。</w:t>
      </w:r>
      <w:r>
        <w:rPr>
          <w:rFonts w:hint="default" w:ascii="Times New Roman" w:hAnsi="Times New Roman" w:eastAsia="方正仿宋_GBK" w:cs="Times New Roman"/>
          <w:color w:val="auto"/>
          <w:sz w:val="32"/>
          <w:szCs w:val="32"/>
          <w:highlight w:val="none"/>
          <w:lang w:val="en-US" w:eastAsia="zh-CN"/>
        </w:rPr>
        <w:t>该项指标得3分。</w:t>
      </w:r>
    </w:p>
    <w:p w14:paraId="253F7D21">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专用指标</w:t>
      </w:r>
      <w:r>
        <w:rPr>
          <w:rFonts w:hint="default" w:ascii="方正楷体_GBK" w:hAnsi="方正楷体_GBK" w:eastAsia="方正楷体_GBK" w:cs="方正楷体_GBK"/>
          <w:b w:val="0"/>
          <w:bCs/>
          <w:color w:val="auto"/>
          <w:sz w:val="32"/>
          <w:szCs w:val="32"/>
          <w:highlight w:val="none"/>
          <w:u w:val="none"/>
          <w:lang w:val="zh-CN"/>
        </w:rPr>
        <w:t>绩效分析。</w:t>
      </w:r>
    </w:p>
    <w:p w14:paraId="638B7E9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zh-CN" w:eastAsia="zh-CN"/>
        </w:rPr>
        <w:t>用途合规性（</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263F94E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专项</w:t>
      </w:r>
      <w:r>
        <w:rPr>
          <w:rFonts w:hint="default" w:ascii="Times New Roman" w:hAnsi="Times New Roman" w:eastAsia="方正仿宋_GBK" w:cs="Times New Roman"/>
          <w:color w:val="auto"/>
          <w:sz w:val="32"/>
          <w:szCs w:val="32"/>
          <w:lang w:val="zh-CN" w:eastAsia="zh-CN"/>
        </w:rPr>
        <w:t>资金</w:t>
      </w:r>
      <w:r>
        <w:rPr>
          <w:rFonts w:hint="default" w:ascii="Times New Roman" w:hAnsi="Times New Roman" w:eastAsia="方正仿宋_GBK" w:cs="Times New Roman"/>
          <w:color w:val="auto"/>
          <w:sz w:val="32"/>
          <w:szCs w:val="32"/>
          <w:lang w:val="en-US" w:eastAsia="zh-CN"/>
        </w:rPr>
        <w:t>按照既定的项目要求进行使用，</w:t>
      </w:r>
      <w:r>
        <w:rPr>
          <w:rFonts w:hint="default" w:ascii="Times New Roman" w:hAnsi="Times New Roman" w:eastAsia="方正仿宋_GBK" w:cs="Times New Roman"/>
          <w:color w:val="auto"/>
          <w:sz w:val="32"/>
          <w:szCs w:val="32"/>
          <w:lang w:val="zh-CN" w:eastAsia="zh-CN"/>
        </w:rPr>
        <w:t>科学合理、均衡公平。及时进行了验收且合格率为</w:t>
      </w:r>
      <w:r>
        <w:rPr>
          <w:rFonts w:hint="default" w:ascii="Times New Roman" w:hAnsi="Times New Roman" w:eastAsia="方正仿宋_GBK" w:cs="Times New Roman"/>
          <w:color w:val="auto"/>
          <w:sz w:val="32"/>
          <w:szCs w:val="32"/>
          <w:lang w:val="en-US" w:eastAsia="zh-CN"/>
        </w:rPr>
        <w:t>100%。该项指标得10分。</w:t>
      </w:r>
    </w:p>
    <w:p w14:paraId="2701087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zh-CN" w:eastAsia="zh-CN"/>
        </w:rPr>
        <w:t>程序合规性（</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6DC86E1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项目立项由业务部门提出申请，经过单位最高决策会议集体决策后，申报立项</w:t>
      </w:r>
      <w:r>
        <w:rPr>
          <w:rFonts w:hint="default" w:ascii="Times New Roman" w:hAnsi="Times New Roman" w:eastAsia="方正仿宋_GBK" w:cs="Times New Roman"/>
          <w:color w:val="auto"/>
          <w:sz w:val="32"/>
          <w:szCs w:val="32"/>
          <w:lang w:val="zh-CN" w:eastAsia="zh-CN"/>
        </w:rPr>
        <w:t>项目。资金分配和实施结果精准，及时落实到具体内容。</w:t>
      </w:r>
      <w:r>
        <w:rPr>
          <w:rFonts w:hint="default" w:ascii="Times New Roman" w:hAnsi="Times New Roman" w:eastAsia="方正仿宋_GBK" w:cs="Times New Roman"/>
          <w:color w:val="auto"/>
          <w:sz w:val="32"/>
          <w:szCs w:val="32"/>
          <w:lang w:val="en-US" w:eastAsia="zh-CN"/>
        </w:rPr>
        <w:t>该项指标得10分。</w:t>
      </w:r>
    </w:p>
    <w:p w14:paraId="4B6A500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zh-CN" w:eastAsia="zh-CN"/>
        </w:rPr>
        <w:t>标准合规性（</w:t>
      </w:r>
      <w:r>
        <w:rPr>
          <w:rFonts w:hint="default" w:ascii="Times New Roman" w:hAnsi="Times New Roman" w:eastAsia="方正仿宋_GBK" w:cs="Times New Roman"/>
          <w:color w:val="auto"/>
          <w:sz w:val="32"/>
          <w:szCs w:val="32"/>
          <w:lang w:val="en-US" w:eastAsia="zh-CN"/>
        </w:rPr>
        <w:t>10分</w:t>
      </w:r>
      <w:r>
        <w:rPr>
          <w:rFonts w:hint="default" w:ascii="Times New Roman" w:hAnsi="Times New Roman" w:eastAsia="方正仿宋_GBK" w:cs="Times New Roman"/>
          <w:color w:val="auto"/>
          <w:sz w:val="32"/>
          <w:szCs w:val="32"/>
          <w:lang w:val="zh-CN" w:eastAsia="zh-CN"/>
        </w:rPr>
        <w:t>）。</w:t>
      </w:r>
    </w:p>
    <w:p w14:paraId="2F8C96E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项目资金</w:t>
      </w:r>
      <w:r>
        <w:rPr>
          <w:rFonts w:hint="default" w:ascii="Times New Roman" w:hAnsi="Times New Roman" w:eastAsia="方正仿宋_GBK" w:cs="Times New Roman"/>
          <w:color w:val="auto"/>
          <w:sz w:val="32"/>
          <w:szCs w:val="32"/>
          <w:lang w:val="en-US" w:eastAsia="zh-CN"/>
        </w:rPr>
        <w:t>属于县财政局规定的财政预算使用项目，</w:t>
      </w:r>
      <w:r>
        <w:rPr>
          <w:rFonts w:hint="default" w:ascii="Times New Roman" w:hAnsi="Times New Roman" w:eastAsia="方正仿宋_GBK" w:cs="Times New Roman"/>
          <w:color w:val="auto"/>
          <w:sz w:val="32"/>
          <w:szCs w:val="32"/>
          <w:lang w:val="zh-CN" w:eastAsia="zh-CN"/>
        </w:rPr>
        <w:t>不存在多发、漏发、重发、迟发等情况，全部符合支持标准人数。</w:t>
      </w:r>
      <w:r>
        <w:rPr>
          <w:rFonts w:hint="default" w:ascii="Times New Roman" w:hAnsi="Times New Roman" w:eastAsia="方正仿宋_GBK" w:cs="Times New Roman"/>
          <w:color w:val="auto"/>
          <w:sz w:val="32"/>
          <w:szCs w:val="32"/>
          <w:lang w:val="en-US" w:eastAsia="zh-CN"/>
        </w:rPr>
        <w:t>该项指标得10分。</w:t>
      </w:r>
    </w:p>
    <w:p w14:paraId="17031F80">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（三）</w:t>
      </w:r>
      <w:r>
        <w:rPr>
          <w:rFonts w:hint="default" w:ascii="方正楷体_GBK" w:hAnsi="方正楷体_GBK" w:eastAsia="方正楷体_GBK" w:cs="方正楷体_GBK"/>
          <w:b w:val="0"/>
          <w:bCs/>
          <w:color w:val="auto"/>
          <w:sz w:val="32"/>
          <w:szCs w:val="32"/>
          <w:highlight w:val="none"/>
          <w:u w:val="none"/>
          <w:lang w:val="en-US" w:eastAsia="zh-CN"/>
        </w:rPr>
        <w:t>个性指标</w:t>
      </w:r>
      <w:r>
        <w:rPr>
          <w:rFonts w:hint="default" w:ascii="方正楷体_GBK" w:hAnsi="方正楷体_GBK" w:eastAsia="方正楷体_GBK" w:cs="方正楷体_GBK"/>
          <w:b w:val="0"/>
          <w:bCs/>
          <w:color w:val="auto"/>
          <w:sz w:val="32"/>
          <w:szCs w:val="32"/>
          <w:highlight w:val="none"/>
          <w:u w:val="none"/>
          <w:lang w:val="zh-CN"/>
        </w:rPr>
        <w:t>绩效分析。</w:t>
      </w:r>
    </w:p>
    <w:p w14:paraId="4C977C7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1.社会影响力</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6分</w:t>
      </w:r>
      <w:r>
        <w:rPr>
          <w:rFonts w:hint="default" w:ascii="Times New Roman" w:hAnsi="Times New Roman" w:eastAsia="方正仿宋_GBK" w:cs="Times New Roman"/>
          <w:color w:val="auto"/>
          <w:sz w:val="32"/>
          <w:szCs w:val="32"/>
          <w:lang w:val="zh-CN" w:eastAsia="zh-CN"/>
        </w:rPr>
        <w:t>）。</w:t>
      </w:r>
    </w:p>
    <w:p w14:paraId="6D52E5C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加强政法系统政治建设，维护国家政治安全、常态化推进扫黑除恶斗争，提高社会影响力。该项指标得6分。</w:t>
      </w:r>
    </w:p>
    <w:p w14:paraId="0AABDDD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color w:val="auto"/>
          <w:sz w:val="32"/>
          <w:szCs w:val="32"/>
          <w:highlight w:val="none"/>
          <w:lang w:val="en-US" w:eastAsia="zh-CN"/>
        </w:rPr>
        <w:t>2.案件办结</w:t>
      </w:r>
      <w:r>
        <w:rPr>
          <w:rFonts w:hint="default" w:ascii="Times New Roman" w:hAnsi="Times New Roman" w:eastAsia="方正仿宋_GBK" w:cs="Times New Roman"/>
          <w:sz w:val="32"/>
          <w:szCs w:val="32"/>
          <w:lang w:val="en-US" w:eastAsia="zh-CN"/>
        </w:rPr>
        <w:t>率</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color w:val="auto"/>
          <w:sz w:val="32"/>
          <w:szCs w:val="32"/>
          <w:highlight w:val="none"/>
          <w:lang w:val="en-US" w:eastAsia="zh-CN"/>
        </w:rPr>
        <w:t>6分</w:t>
      </w:r>
      <w:r>
        <w:rPr>
          <w:rFonts w:hint="default" w:ascii="Times New Roman" w:hAnsi="Times New Roman" w:eastAsia="方正仿宋_GBK" w:cs="Times New Roman"/>
          <w:color w:val="auto"/>
          <w:sz w:val="32"/>
          <w:szCs w:val="32"/>
          <w:highlight w:val="none"/>
          <w:lang w:val="zh-CN" w:eastAsia="zh-CN"/>
        </w:rPr>
        <w:t>）。</w:t>
      </w:r>
    </w:p>
    <w:p w14:paraId="675FCAD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开展扫黑除恶工作，打击违法犯罪行为，扫黑除恶案件办结率98%以上。</w:t>
      </w:r>
      <w:r>
        <w:rPr>
          <w:rFonts w:hint="default" w:ascii="Times New Roman" w:hAnsi="Times New Roman" w:eastAsia="方正仿宋_GBK" w:cs="Times New Roman"/>
          <w:color w:val="000000"/>
          <w:kern w:val="0"/>
          <w:sz w:val="32"/>
          <w:szCs w:val="32"/>
          <w:highlight w:val="none"/>
          <w:shd w:val="clear" w:color="auto" w:fill="FFFFFF"/>
          <w:lang w:val="en-US" w:eastAsia="zh-CN"/>
        </w:rPr>
        <w:t>该项指标得6分。</w:t>
      </w:r>
    </w:p>
    <w:p w14:paraId="34C22AE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3.群众满意度</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4分</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w:t>
      </w:r>
    </w:p>
    <w:p w14:paraId="1192794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kern w:val="0"/>
          <w:sz w:val="32"/>
          <w:szCs w:val="32"/>
          <w:shd w:val="clear" w:color="auto" w:fill="FFFFFF"/>
          <w:lang w:val="en-US" w:eastAsia="zh-CN"/>
        </w:rPr>
        <w:t>通过开展扫黑除恶专项整治工作，维护社会稳定，保障居民生活，维护社会长治久安，群众满意度达到96%以上</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该项指标得4分。</w:t>
      </w:r>
    </w:p>
    <w:p w14:paraId="1890472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sz w:val="32"/>
          <w:szCs w:val="32"/>
          <w:highlight w:val="none"/>
        </w:rPr>
      </w:pPr>
      <w:r>
        <w:rPr>
          <w:rFonts w:hint="default" w:ascii="方正黑体_GBK" w:hAnsi="方正黑体_GBK" w:eastAsia="方正黑体_GBK" w:cs="方正黑体_GBK"/>
          <w:sz w:val="32"/>
          <w:szCs w:val="32"/>
          <w:highlight w:val="none"/>
          <w:lang w:eastAsia="zh-CN"/>
        </w:rPr>
        <w:t>四</w:t>
      </w:r>
      <w:r>
        <w:rPr>
          <w:rFonts w:hint="default" w:ascii="方正黑体_GBK" w:hAnsi="方正黑体_GBK" w:eastAsia="方正黑体_GBK" w:cs="方正黑体_GBK"/>
          <w:sz w:val="32"/>
          <w:szCs w:val="32"/>
          <w:highlight w:val="none"/>
        </w:rPr>
        <w:t>、评价结论</w:t>
      </w:r>
    </w:p>
    <w:p w14:paraId="0EFA3FB7">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本报告通过全面、客观的绩效评价,总结了项目实施的成效与经验，不断优化专项资金的管理和使用效率。针对本次专项预算项目绩效自评，我单位自评结果为100分。</w:t>
      </w:r>
    </w:p>
    <w:p w14:paraId="059BAC6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sz w:val="32"/>
          <w:szCs w:val="32"/>
          <w:highlight w:val="none"/>
          <w:lang w:eastAsia="zh-CN"/>
        </w:rPr>
      </w:pPr>
      <w:r>
        <w:rPr>
          <w:rFonts w:hint="default" w:ascii="方正黑体_GBK" w:hAnsi="方正黑体_GBK" w:eastAsia="方正黑体_GBK" w:cs="方正黑体_GBK"/>
          <w:sz w:val="32"/>
          <w:szCs w:val="32"/>
          <w:highlight w:val="none"/>
          <w:lang w:eastAsia="zh-CN"/>
        </w:rPr>
        <w:t>五、存在主要问题</w:t>
      </w:r>
    </w:p>
    <w:p w14:paraId="50EA3385">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无。</w:t>
      </w:r>
    </w:p>
    <w:p w14:paraId="26E627B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sz w:val="32"/>
          <w:szCs w:val="32"/>
          <w:highlight w:val="none"/>
          <w:lang w:val="zh-CN" w:eastAsia="zh-CN"/>
        </w:rPr>
      </w:pPr>
      <w:r>
        <w:rPr>
          <w:rFonts w:hint="default" w:ascii="方正黑体_GBK" w:hAnsi="方正黑体_GBK" w:eastAsia="方正黑体_GBK" w:cs="方正黑体_GBK"/>
          <w:sz w:val="32"/>
          <w:szCs w:val="32"/>
          <w:highlight w:val="none"/>
          <w:lang w:val="zh-CN" w:eastAsia="zh-CN"/>
        </w:rPr>
        <w:t>六、改进建议</w:t>
      </w:r>
    </w:p>
    <w:p w14:paraId="6DDF8193">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无。</w:t>
      </w:r>
    </w:p>
    <w:p w14:paraId="6BEF9EB3">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p>
    <w:p w14:paraId="6243DB0B">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p>
    <w:p w14:paraId="595D853D">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p>
    <w:p w14:paraId="795197A3">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p>
    <w:p w14:paraId="11AF3455">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p>
    <w:p w14:paraId="6E000B9E">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p>
    <w:p w14:paraId="467FF42C">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p>
    <w:p w14:paraId="0056004E">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p>
    <w:p w14:paraId="34033094">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p>
    <w:p w14:paraId="10CD8572">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p>
    <w:p w14:paraId="7C9E5EEB">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p>
    <w:p w14:paraId="0CE0EF54">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default" w:ascii="Times New Roman" w:hAnsi="Times New Roman" w:eastAsia="方正仿宋_GBK" w:cs="Times New Roman"/>
          <w:b w:val="0"/>
          <w:bCs w:val="0"/>
          <w:kern w:val="0"/>
          <w:position w:val="0"/>
          <w:sz w:val="32"/>
          <w:szCs w:val="32"/>
          <w:highlight w:val="none"/>
          <w:lang w:val="en-US" w:eastAsia="zh-CN" w:bidi="ar-SA"/>
        </w:rPr>
      </w:pPr>
    </w:p>
    <w:p w14:paraId="1E789912">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default" w:ascii="Times New Roman" w:hAnsi="Times New Roman" w:eastAsia="方正仿宋_GBK" w:cs="Times New Roman"/>
          <w:b w:val="0"/>
          <w:bCs w:val="0"/>
          <w:kern w:val="0"/>
          <w:position w:val="0"/>
          <w:sz w:val="32"/>
          <w:szCs w:val="32"/>
          <w:highlight w:val="none"/>
          <w:lang w:val="en-US" w:eastAsia="zh-CN" w:bidi="ar-SA"/>
        </w:rPr>
      </w:pPr>
    </w:p>
    <w:p w14:paraId="01F98C83">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3224DD1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附件14</w:t>
      </w:r>
    </w:p>
    <w:p w14:paraId="04383430">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中国共产党渠县委员会政法委员会</w:t>
      </w:r>
    </w:p>
    <w:p w14:paraId="6B5512D2">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2024年社会治安综合治理工作经费</w:t>
      </w:r>
    </w:p>
    <w:p w14:paraId="5F37C950">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项目绩效评价报告</w:t>
      </w:r>
    </w:p>
    <w:p w14:paraId="6DADFCD1">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firstLine="0"/>
        <w:jc w:val="center"/>
        <w:textAlignment w:val="auto"/>
        <w:rPr>
          <w:rFonts w:hint="default" w:ascii="Times New Roman" w:hAnsi="Times New Roman" w:eastAsia="方正仿宋_GBK" w:cs="Times New Roman"/>
          <w:b w:val="0"/>
          <w:bCs/>
          <w:color w:val="auto"/>
          <w:kern w:val="2"/>
          <w:sz w:val="32"/>
          <w:szCs w:val="32"/>
          <w:highlight w:val="none"/>
        </w:rPr>
      </w:pPr>
    </w:p>
    <w:p w14:paraId="0FCB4C1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黑体_GBK" w:hAnsi="方正黑体_GBK" w:eastAsia="方正黑体_GBK" w:cs="方正黑体_GBK"/>
          <w:b w:val="0"/>
          <w:bCs/>
          <w:sz w:val="32"/>
          <w:szCs w:val="32"/>
          <w:highlight w:val="none"/>
          <w:lang w:val="zh-CN"/>
        </w:rPr>
      </w:pPr>
      <w:r>
        <w:rPr>
          <w:rFonts w:hint="eastAsia" w:ascii="方正黑体_GBK" w:hAnsi="方正黑体_GBK" w:eastAsia="方正黑体_GBK" w:cs="方正黑体_GBK"/>
          <w:b w:val="0"/>
          <w:bCs/>
          <w:sz w:val="32"/>
          <w:szCs w:val="32"/>
          <w:highlight w:val="none"/>
        </w:rPr>
        <w:t>一、</w:t>
      </w:r>
      <w:r>
        <w:rPr>
          <w:rFonts w:hint="eastAsia" w:ascii="方正黑体_GBK" w:hAnsi="方正黑体_GBK" w:eastAsia="方正黑体_GBK" w:cs="方正黑体_GBK"/>
          <w:b w:val="0"/>
          <w:bCs/>
          <w:sz w:val="32"/>
          <w:szCs w:val="32"/>
          <w:highlight w:val="none"/>
          <w:lang w:val="zh-CN"/>
        </w:rPr>
        <w:t>项目概况</w:t>
      </w:r>
    </w:p>
    <w:p w14:paraId="010FAC4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方正楷体_GBK" w:hAnsi="方正楷体_GBK" w:eastAsia="方正楷体_GBK" w:cs="方正楷体_GBK"/>
          <w:b w:val="0"/>
          <w:bCs/>
          <w:sz w:val="32"/>
          <w:szCs w:val="32"/>
          <w:lang w:val="zh-CN"/>
        </w:rPr>
      </w:pPr>
      <w:r>
        <w:rPr>
          <w:rFonts w:hint="eastAsia" w:ascii="方正楷体_GBK" w:hAnsi="方正楷体_GBK" w:eastAsia="方正楷体_GBK" w:cs="方正楷体_GBK"/>
          <w:b w:val="0"/>
          <w:bCs/>
          <w:color w:val="auto"/>
          <w:sz w:val="32"/>
          <w:szCs w:val="32"/>
          <w:highlight w:val="none"/>
          <w:u w:val="none"/>
          <w:lang w:val="zh-CN"/>
        </w:rPr>
        <w:t>（一）设立背景及基本情况。</w:t>
      </w:r>
    </w:p>
    <w:p w14:paraId="6E12A23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rPr>
      </w:pPr>
      <w:r>
        <w:rPr>
          <w:rFonts w:hint="default" w:ascii="Times New Roman" w:hAnsi="Times New Roman" w:eastAsia="方正仿宋_GBK" w:cs="Times New Roman"/>
          <w:b w:val="0"/>
          <w:bCs/>
          <w:kern w:val="0"/>
          <w:sz w:val="32"/>
          <w:szCs w:val="32"/>
          <w:shd w:val="clear" w:color="auto" w:fill="FFFFFF"/>
          <w:lang w:val="en-US" w:eastAsia="zh-CN"/>
        </w:rPr>
        <w:t>为了进一步贯彻落实国务院关于加强</w:t>
      </w:r>
      <w:r>
        <w:rPr>
          <w:rFonts w:hint="default" w:ascii="Times New Roman" w:hAnsi="Times New Roman" w:eastAsia="方正仿宋_GBK" w:cs="Times New Roman"/>
          <w:b w:val="0"/>
          <w:bCs/>
          <w:kern w:val="0"/>
          <w:sz w:val="32"/>
          <w:szCs w:val="32"/>
          <w:shd w:val="clear" w:color="auto" w:fill="FFFFFF"/>
          <w:lang w:val="zh-CN"/>
        </w:rPr>
        <w:t>社会治安综合治理</w:t>
      </w:r>
      <w:r>
        <w:rPr>
          <w:rFonts w:hint="default" w:ascii="Times New Roman" w:hAnsi="Times New Roman" w:eastAsia="方正仿宋_GBK" w:cs="Times New Roman"/>
          <w:b w:val="0"/>
          <w:bCs/>
          <w:kern w:val="0"/>
          <w:sz w:val="32"/>
          <w:szCs w:val="32"/>
          <w:shd w:val="clear" w:color="auto" w:fill="FFFFFF"/>
          <w:lang w:val="en-US" w:eastAsia="zh-CN"/>
        </w:rPr>
        <w:t>的意见</w:t>
      </w:r>
      <w:r>
        <w:rPr>
          <w:rFonts w:hint="default" w:ascii="Times New Roman" w:hAnsi="Times New Roman" w:eastAsia="方正仿宋_GBK" w:cs="Times New Roman"/>
          <w:b w:val="0"/>
          <w:bCs/>
          <w:kern w:val="0"/>
          <w:sz w:val="32"/>
          <w:szCs w:val="32"/>
          <w:shd w:val="clear" w:color="auto" w:fill="FFFFFF"/>
          <w:lang w:val="zh-CN"/>
        </w:rPr>
        <w:t>，在</w:t>
      </w:r>
      <w:r>
        <w:rPr>
          <w:rFonts w:hint="default" w:ascii="Times New Roman" w:hAnsi="Times New Roman" w:eastAsia="方正仿宋_GBK" w:cs="Times New Roman"/>
          <w:b w:val="0"/>
          <w:bCs/>
          <w:kern w:val="0"/>
          <w:sz w:val="32"/>
          <w:szCs w:val="32"/>
          <w:shd w:val="clear" w:color="auto" w:fill="FFFFFF"/>
          <w:lang w:val="en-US" w:eastAsia="zh-CN"/>
        </w:rPr>
        <w:t>渠县</w:t>
      </w:r>
      <w:r>
        <w:rPr>
          <w:rFonts w:hint="default" w:ascii="Times New Roman" w:hAnsi="Times New Roman" w:eastAsia="方正仿宋_GBK" w:cs="Times New Roman"/>
          <w:b w:val="0"/>
          <w:bCs/>
          <w:kern w:val="0"/>
          <w:sz w:val="32"/>
          <w:szCs w:val="32"/>
          <w:shd w:val="clear" w:color="auto" w:fill="FFFFFF"/>
          <w:lang w:val="zh-CN"/>
        </w:rPr>
        <w:t>党委、</w:t>
      </w:r>
      <w:r>
        <w:rPr>
          <w:rFonts w:hint="default" w:ascii="Times New Roman" w:hAnsi="Times New Roman" w:eastAsia="方正仿宋_GBK" w:cs="Times New Roman"/>
          <w:b w:val="0"/>
          <w:bCs/>
          <w:kern w:val="0"/>
          <w:sz w:val="32"/>
          <w:szCs w:val="32"/>
          <w:shd w:val="clear" w:color="auto" w:fill="FFFFFF"/>
          <w:lang w:val="en-US" w:eastAsia="zh-CN"/>
        </w:rPr>
        <w:t>人民</w:t>
      </w:r>
      <w:r>
        <w:rPr>
          <w:rFonts w:hint="default" w:ascii="Times New Roman" w:hAnsi="Times New Roman" w:eastAsia="方正仿宋_GBK" w:cs="Times New Roman"/>
          <w:b w:val="0"/>
          <w:bCs/>
          <w:kern w:val="0"/>
          <w:sz w:val="32"/>
          <w:szCs w:val="32"/>
          <w:shd w:val="clear" w:color="auto" w:fill="FFFFFF"/>
          <w:lang w:val="zh-CN"/>
        </w:rPr>
        <w:t>政府统一领导下，充分发挥政法部门骨干作用的同时，组织和依靠各部门、各单位和人民群众的力量，综合运用政治、经济、行政、法律、文化、教育等多种手段，通过加强打击、防范、教育、管理、建设、改造等方面的工作，实现从根本上预防和治理违法犯罪，化解不安定因素，维护社会治安持续稳定的一项系统工程。</w:t>
      </w:r>
      <w:r>
        <w:rPr>
          <w:rFonts w:hint="default" w:ascii="Times New Roman" w:hAnsi="Times New Roman" w:eastAsia="方正仿宋_GBK" w:cs="Times New Roman"/>
          <w:b w:val="0"/>
          <w:bCs/>
          <w:kern w:val="0"/>
          <w:sz w:val="32"/>
          <w:szCs w:val="32"/>
          <w:shd w:val="clear" w:color="auto" w:fill="FFFFFF"/>
          <w:lang w:val="zh-CN" w:eastAsia="zh-CN"/>
        </w:rPr>
        <w:t>中国共产党渠县委员会政法委员会</w:t>
      </w:r>
      <w:r>
        <w:rPr>
          <w:rFonts w:hint="default" w:ascii="Times New Roman" w:hAnsi="Times New Roman" w:eastAsia="方正仿宋_GBK" w:cs="Times New Roman"/>
          <w:b w:val="0"/>
          <w:bCs/>
          <w:kern w:val="0"/>
          <w:sz w:val="32"/>
          <w:szCs w:val="32"/>
          <w:shd w:val="clear" w:color="auto" w:fill="FFFFFF"/>
          <w:lang w:val="en-US" w:eastAsia="zh-CN"/>
        </w:rPr>
        <w:t>根据年度重点工作安排，结合专项资金申报计划，申请2024年社会治安综合治理工作经费16.25万元，用于全面开展社会治安综合治理工作，着力解决影响社会治安的突出问题。有力地维护了社会政治稳定，对促进经济发展和社会进步起到了重要作用。</w:t>
      </w:r>
    </w:p>
    <w:p w14:paraId="0CF98954">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实施目的及支持方向。</w:t>
      </w:r>
    </w:p>
    <w:p w14:paraId="78C0C8C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本项目旨在通过专项资金的支持，在</w:t>
      </w:r>
      <w:r>
        <w:rPr>
          <w:rFonts w:hint="eastAsia" w:eastAsia="方正仿宋_GBK" w:cs="Times New Roman"/>
          <w:b w:val="0"/>
          <w:bCs/>
          <w:kern w:val="0"/>
          <w:sz w:val="32"/>
          <w:szCs w:val="32"/>
          <w:shd w:val="clear" w:color="auto" w:fill="FFFFFF"/>
          <w:lang w:val="en-US" w:eastAsia="zh-CN"/>
        </w:rPr>
        <w:t>习近平新时代中国特色社会主义思想</w:t>
      </w:r>
      <w:r>
        <w:rPr>
          <w:rFonts w:hint="default" w:ascii="Times New Roman" w:hAnsi="Times New Roman" w:eastAsia="方正仿宋_GBK" w:cs="Times New Roman"/>
          <w:b w:val="0"/>
          <w:bCs/>
          <w:kern w:val="0"/>
          <w:sz w:val="32"/>
          <w:szCs w:val="32"/>
          <w:shd w:val="clear" w:color="auto" w:fill="FFFFFF"/>
          <w:lang w:val="en-US" w:eastAsia="zh-CN"/>
        </w:rPr>
        <w:t>的指导下，以传承弘扬“枫桥经验”，为契机，不断提升人民群众获得感、幸福感、安全感，为建设“强富美高”新渠县营造和谐稳定的社会治安环境。</w:t>
      </w:r>
    </w:p>
    <w:p w14:paraId="59E3163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（三）</w:t>
      </w:r>
      <w:r>
        <w:rPr>
          <w:rFonts w:hint="default" w:ascii="方正楷体_GBK" w:hAnsi="方正楷体_GBK" w:eastAsia="方正楷体_GBK" w:cs="方正楷体_GBK"/>
          <w:b w:val="0"/>
          <w:bCs/>
          <w:color w:val="auto"/>
          <w:sz w:val="32"/>
          <w:szCs w:val="32"/>
          <w:highlight w:val="none"/>
          <w:u w:val="none"/>
          <w:lang w:val="en-US" w:eastAsia="zh-CN"/>
        </w:rPr>
        <w:t>预算安排及分配管理</w:t>
      </w:r>
      <w:r>
        <w:rPr>
          <w:rFonts w:hint="default" w:ascii="方正楷体_GBK" w:hAnsi="方正楷体_GBK" w:eastAsia="方正楷体_GBK" w:cs="方正楷体_GBK"/>
          <w:b w:val="0"/>
          <w:bCs/>
          <w:color w:val="auto"/>
          <w:sz w:val="32"/>
          <w:szCs w:val="32"/>
          <w:highlight w:val="none"/>
          <w:u w:val="none"/>
          <w:lang w:val="zh-CN" w:eastAsia="zh-CN"/>
        </w:rPr>
        <w:t>。</w:t>
      </w:r>
    </w:p>
    <w:p w14:paraId="795ADDA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中国共产党渠县委员会政法委员会</w:t>
      </w:r>
      <w:r>
        <w:rPr>
          <w:rFonts w:hint="default" w:ascii="Times New Roman" w:hAnsi="Times New Roman" w:eastAsia="方正仿宋_GBK" w:cs="Times New Roman"/>
          <w:b w:val="0"/>
          <w:bCs/>
          <w:kern w:val="0"/>
          <w:sz w:val="32"/>
          <w:szCs w:val="32"/>
          <w:shd w:val="clear" w:color="auto" w:fill="FFFFFF"/>
          <w:lang w:val="zh-CN" w:eastAsia="zh-CN"/>
        </w:rPr>
        <w:t>2024年社会治安综合治理工作经费</w:t>
      </w:r>
      <w:r>
        <w:rPr>
          <w:rFonts w:hint="default" w:ascii="Times New Roman" w:hAnsi="Times New Roman" w:eastAsia="方正仿宋_GBK" w:cs="Times New Roman"/>
          <w:b w:val="0"/>
          <w:bCs/>
          <w:kern w:val="0"/>
          <w:sz w:val="32"/>
          <w:szCs w:val="32"/>
          <w:shd w:val="clear" w:color="auto" w:fill="FFFFFF"/>
          <w:lang w:val="en-US" w:eastAsia="zh-CN"/>
        </w:rPr>
        <w:t>项目</w:t>
      </w:r>
      <w:r>
        <w:rPr>
          <w:rFonts w:hint="default" w:ascii="Times New Roman" w:hAnsi="Times New Roman" w:eastAsia="方正仿宋_GBK" w:cs="Times New Roman"/>
          <w:b w:val="0"/>
          <w:bCs/>
          <w:kern w:val="0"/>
          <w:sz w:val="32"/>
          <w:szCs w:val="32"/>
          <w:shd w:val="clear" w:color="auto" w:fill="FFFFFF"/>
          <w:lang w:val="zh-CN"/>
        </w:rPr>
        <w:t>预算共</w:t>
      </w:r>
      <w:r>
        <w:rPr>
          <w:rFonts w:hint="default" w:ascii="Times New Roman" w:hAnsi="Times New Roman" w:eastAsia="方正仿宋_GBK" w:cs="Times New Roman"/>
          <w:b w:val="0"/>
          <w:bCs/>
          <w:kern w:val="0"/>
          <w:sz w:val="32"/>
          <w:szCs w:val="32"/>
          <w:shd w:val="clear" w:color="auto" w:fill="FFFFFF"/>
          <w:lang w:val="en-US" w:eastAsia="zh-CN"/>
        </w:rPr>
        <w:t>16.25</w:t>
      </w:r>
      <w:r>
        <w:rPr>
          <w:rFonts w:hint="default" w:ascii="Times New Roman" w:hAnsi="Times New Roman" w:eastAsia="方正仿宋_GBK" w:cs="Times New Roman"/>
          <w:b w:val="0"/>
          <w:bCs/>
          <w:kern w:val="0"/>
          <w:sz w:val="32"/>
          <w:szCs w:val="32"/>
          <w:shd w:val="clear" w:color="auto" w:fill="FFFFFF"/>
          <w:lang w:val="zh-CN"/>
        </w:rPr>
        <w:t>万元，其中：</w:t>
      </w:r>
      <w:r>
        <w:rPr>
          <w:rFonts w:hint="default" w:ascii="Times New Roman" w:hAnsi="Times New Roman" w:eastAsia="方正仿宋_GBK" w:cs="Times New Roman"/>
          <w:b w:val="0"/>
          <w:bCs/>
          <w:kern w:val="0"/>
          <w:sz w:val="32"/>
          <w:szCs w:val="32"/>
          <w:shd w:val="clear" w:color="auto" w:fill="FFFFFF"/>
          <w:lang w:val="en-US" w:eastAsia="zh-CN"/>
        </w:rPr>
        <w:t>由</w:t>
      </w:r>
      <w:r>
        <w:rPr>
          <w:rFonts w:hint="default" w:ascii="Times New Roman" w:hAnsi="Times New Roman" w:eastAsia="方正仿宋_GBK" w:cs="Times New Roman"/>
          <w:b w:val="0"/>
          <w:bCs/>
          <w:kern w:val="0"/>
          <w:sz w:val="32"/>
          <w:szCs w:val="32"/>
          <w:shd w:val="clear" w:color="auto" w:fill="FFFFFF"/>
          <w:lang w:val="zh-CN"/>
        </w:rPr>
        <w:t>渠财预〔</w:t>
      </w:r>
      <w:r>
        <w:rPr>
          <w:rFonts w:hint="default" w:ascii="Times New Roman" w:hAnsi="Times New Roman" w:eastAsia="方正仿宋_GBK" w:cs="Times New Roman"/>
          <w:b w:val="0"/>
          <w:bCs/>
          <w:kern w:val="0"/>
          <w:sz w:val="32"/>
          <w:szCs w:val="32"/>
          <w:shd w:val="clear" w:color="auto" w:fill="FFFFFF"/>
          <w:lang w:val="en-US" w:eastAsia="zh-CN"/>
        </w:rPr>
        <w:t>2024</w:t>
      </w:r>
      <w:r>
        <w:rPr>
          <w:rFonts w:hint="default" w:ascii="Times New Roman" w:hAnsi="Times New Roman" w:eastAsia="方正仿宋_GBK" w:cs="Times New Roman"/>
          <w:b w:val="0"/>
          <w:bCs/>
          <w:kern w:val="0"/>
          <w:sz w:val="32"/>
          <w:szCs w:val="32"/>
          <w:shd w:val="clear" w:color="auto" w:fill="FFFFFF"/>
          <w:lang w:val="zh-CN"/>
        </w:rPr>
        <w:t>〕5号文下达</w:t>
      </w:r>
      <w:r>
        <w:rPr>
          <w:rFonts w:hint="default" w:ascii="Times New Roman" w:hAnsi="Times New Roman" w:eastAsia="方正仿宋_GBK" w:cs="Times New Roman"/>
          <w:b w:val="0"/>
          <w:bCs/>
          <w:kern w:val="0"/>
          <w:sz w:val="32"/>
          <w:szCs w:val="32"/>
          <w:shd w:val="clear" w:color="auto" w:fill="FFFFFF"/>
          <w:lang w:val="en-US" w:eastAsia="zh-CN"/>
        </w:rPr>
        <w:t>行政运转</w:t>
      </w:r>
      <w:r>
        <w:rPr>
          <w:rFonts w:hint="default" w:ascii="Times New Roman" w:hAnsi="Times New Roman" w:eastAsia="方正仿宋_GBK" w:cs="Times New Roman"/>
          <w:b w:val="0"/>
          <w:bCs/>
          <w:kern w:val="0"/>
          <w:sz w:val="32"/>
          <w:szCs w:val="32"/>
          <w:shd w:val="clear" w:color="auto" w:fill="FFFFFF"/>
          <w:lang w:val="zh-CN"/>
        </w:rPr>
        <w:t>经费</w:t>
      </w:r>
      <w:r>
        <w:rPr>
          <w:rFonts w:hint="default" w:ascii="Times New Roman" w:hAnsi="Times New Roman" w:eastAsia="方正仿宋_GBK" w:cs="Times New Roman"/>
          <w:b w:val="0"/>
          <w:bCs/>
          <w:kern w:val="0"/>
          <w:sz w:val="32"/>
          <w:szCs w:val="32"/>
          <w:shd w:val="clear" w:color="auto" w:fill="FFFFFF"/>
          <w:lang w:val="en-US" w:eastAsia="zh-CN"/>
        </w:rPr>
        <w:t>16.25</w:t>
      </w:r>
      <w:r>
        <w:rPr>
          <w:rFonts w:hint="default" w:ascii="Times New Roman" w:hAnsi="Times New Roman" w:eastAsia="方正仿宋_GBK" w:cs="Times New Roman"/>
          <w:b w:val="0"/>
          <w:bCs/>
          <w:kern w:val="0"/>
          <w:sz w:val="32"/>
          <w:szCs w:val="32"/>
          <w:shd w:val="clear" w:color="auto" w:fill="FFFFFF"/>
          <w:lang w:val="zh-CN"/>
        </w:rPr>
        <w:t>万元。</w:t>
      </w:r>
      <w:r>
        <w:rPr>
          <w:rFonts w:hint="default" w:ascii="Times New Roman" w:hAnsi="Times New Roman" w:eastAsia="方正仿宋_GBK" w:cs="Times New Roman"/>
          <w:b w:val="0"/>
          <w:bCs/>
          <w:kern w:val="0"/>
          <w:sz w:val="32"/>
          <w:szCs w:val="32"/>
          <w:shd w:val="clear" w:color="auto" w:fill="FFFFFF"/>
          <w:lang w:val="en-US" w:eastAsia="zh-CN"/>
        </w:rPr>
        <w:t>项目专项资金全部用于加强社会治安综合治理，营造和谐稳定的社会治安环境。</w:t>
      </w:r>
    </w:p>
    <w:p w14:paraId="40B4D4AE">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方正楷体_GBK" w:hAnsi="方正楷体_GBK" w:eastAsia="方正楷体_GBK" w:cs="方正楷体_GBK"/>
          <w:b w:val="0"/>
          <w:bCs/>
          <w:color w:val="auto"/>
          <w:sz w:val="32"/>
          <w:szCs w:val="32"/>
          <w:highlight w:val="none"/>
          <w:u w:val="none"/>
          <w:lang w:val="zh-CN" w:eastAsia="zh-CN"/>
        </w:rPr>
      </w:pPr>
      <w:r>
        <w:rPr>
          <w:rFonts w:hint="eastAsia" w:ascii="方正楷体_GBK" w:hAnsi="方正楷体_GBK" w:eastAsia="方正楷体_GBK" w:cs="方正楷体_GBK"/>
          <w:b w:val="0"/>
          <w:bCs/>
          <w:color w:val="auto"/>
          <w:sz w:val="32"/>
          <w:szCs w:val="32"/>
          <w:highlight w:val="none"/>
          <w:u w:val="none"/>
          <w:lang w:val="zh-CN" w:eastAsia="zh-CN"/>
        </w:rPr>
        <w:t>项目绩效目标设置。</w:t>
      </w:r>
    </w:p>
    <w:p w14:paraId="36B3D82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根据相关文件要求，对指标设置从职责分工、管理等具体执行层面考量，本次共设置一级指标4个、三级指标7个，具体包括综治工作督导次数、对乡镇综治工作督导覆盖率、关于党和国家对综治工作的路线方针贯彻落实情况、督导工作开展时限、基层治安环境良好、人民群众幸福感提升、工作经费等7个指标衡量。</w:t>
      </w:r>
    </w:p>
    <w:p w14:paraId="016F8BF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zh-CN" w:eastAsia="zh-CN"/>
        </w:rPr>
        <w:t>根据《渠县财政局关于开展2024年县级部门绩效自评工作的通知》（渠财绩〔202</w:t>
      </w:r>
      <w:r>
        <w:rPr>
          <w:rFonts w:hint="default" w:ascii="Times New Roman" w:hAnsi="Times New Roman" w:eastAsia="方正仿宋_GBK" w:cs="Times New Roman"/>
          <w:b w:val="0"/>
          <w:bCs/>
          <w:kern w:val="0"/>
          <w:sz w:val="32"/>
          <w:szCs w:val="32"/>
          <w:shd w:val="clear" w:color="auto" w:fill="FFFFFF"/>
          <w:lang w:val="en-US" w:eastAsia="zh-CN"/>
        </w:rPr>
        <w:t>5</w:t>
      </w:r>
      <w:r>
        <w:rPr>
          <w:rFonts w:hint="default" w:ascii="Times New Roman" w:hAnsi="Times New Roman" w:eastAsia="方正仿宋_GBK" w:cs="Times New Roman"/>
          <w:b w:val="0"/>
          <w:bCs/>
          <w:kern w:val="0"/>
          <w:sz w:val="32"/>
          <w:szCs w:val="32"/>
          <w:shd w:val="clear" w:color="auto" w:fill="FFFFFF"/>
          <w:lang w:val="zh-CN" w:eastAsia="zh-CN"/>
        </w:rPr>
        <w:t>〕</w:t>
      </w:r>
      <w:r>
        <w:rPr>
          <w:rFonts w:hint="default" w:ascii="Times New Roman" w:hAnsi="Times New Roman" w:eastAsia="方正仿宋_GBK" w:cs="Times New Roman"/>
          <w:b w:val="0"/>
          <w:bCs/>
          <w:kern w:val="0"/>
          <w:sz w:val="32"/>
          <w:szCs w:val="32"/>
          <w:shd w:val="clear" w:color="auto" w:fill="FFFFFF"/>
          <w:lang w:val="en-US" w:eastAsia="zh-CN"/>
        </w:rPr>
        <w:t>5</w:t>
      </w:r>
      <w:r>
        <w:rPr>
          <w:rFonts w:hint="default" w:ascii="Times New Roman" w:hAnsi="Times New Roman" w:eastAsia="方正仿宋_GBK" w:cs="Times New Roman"/>
          <w:b w:val="0"/>
          <w:bCs/>
          <w:kern w:val="0"/>
          <w:sz w:val="32"/>
          <w:szCs w:val="32"/>
          <w:shd w:val="clear" w:color="auto" w:fill="FFFFFF"/>
          <w:lang w:val="zh-CN" w:eastAsia="zh-CN"/>
        </w:rPr>
        <w:t>号）要求，</w:t>
      </w:r>
      <w:r>
        <w:rPr>
          <w:rFonts w:hint="default" w:ascii="Times New Roman" w:hAnsi="Times New Roman" w:eastAsia="方正仿宋_GBK" w:cs="Times New Roman"/>
          <w:b w:val="0"/>
          <w:bCs/>
          <w:kern w:val="0"/>
          <w:sz w:val="32"/>
          <w:szCs w:val="32"/>
          <w:shd w:val="clear" w:color="auto" w:fill="FFFFFF"/>
          <w:lang w:val="en-US" w:eastAsia="zh-CN"/>
        </w:rPr>
        <w:t>中国共产党渠县委员会政法委员会</w:t>
      </w:r>
      <w:r>
        <w:rPr>
          <w:rFonts w:hint="default" w:ascii="Times New Roman" w:hAnsi="Times New Roman" w:eastAsia="方正仿宋_GBK" w:cs="Times New Roman"/>
          <w:b w:val="0"/>
          <w:bCs/>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6C4450E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sz w:val="32"/>
          <w:szCs w:val="32"/>
          <w:highlight w:val="none"/>
          <w:lang w:eastAsia="zh-CN"/>
        </w:rPr>
      </w:pPr>
      <w:r>
        <w:rPr>
          <w:rFonts w:hint="default" w:ascii="方正黑体_GBK" w:hAnsi="方正黑体_GBK" w:eastAsia="方正黑体_GBK" w:cs="方正黑体_GBK"/>
          <w:b w:val="0"/>
          <w:bCs/>
          <w:sz w:val="32"/>
          <w:szCs w:val="32"/>
          <w:highlight w:val="none"/>
        </w:rPr>
        <w:t>二、</w:t>
      </w:r>
      <w:r>
        <w:rPr>
          <w:rFonts w:hint="default" w:ascii="方正黑体_GBK" w:hAnsi="方正黑体_GBK" w:eastAsia="方正黑体_GBK" w:cs="方正黑体_GBK"/>
          <w:b w:val="0"/>
          <w:bCs/>
          <w:sz w:val="32"/>
          <w:szCs w:val="32"/>
          <w:highlight w:val="none"/>
          <w:lang w:eastAsia="zh-CN"/>
        </w:rPr>
        <w:t>评价实施</w:t>
      </w:r>
    </w:p>
    <w:p w14:paraId="5A044E2C">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（一）评价目的。</w:t>
      </w:r>
    </w:p>
    <w:p w14:paraId="08617F2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4AC443FB">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（二）预设问题及评价重点。</w:t>
      </w:r>
    </w:p>
    <w:p w14:paraId="7BAC1FB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1.预设问题。</w:t>
      </w:r>
    </w:p>
    <w:p w14:paraId="157A4E7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（1）是否存在资金交叉重复使用的情况?</w:t>
      </w:r>
    </w:p>
    <w:p w14:paraId="0245E36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（2）项目实施进度是否按计划进行?是否存在延期或未完成的情况?</w:t>
      </w:r>
    </w:p>
    <w:p w14:paraId="7E5312E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（3）项目资金使用是否合规?是否存在虚列支出、挤占挪用的情况?</w:t>
      </w:r>
    </w:p>
    <w:p w14:paraId="3352E21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（4）项目实施效果如何?是否达到了预期目标?</w:t>
      </w:r>
    </w:p>
    <w:p w14:paraId="1D68021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2.评价重点。</w:t>
      </w:r>
    </w:p>
    <w:p w14:paraId="6317BF5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（1）资金使用情况:评价资金使用是否合规有效。</w:t>
      </w:r>
    </w:p>
    <w:p w14:paraId="3586E8F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项目实施情况:评价项目实施进度、质量、成本等方面的控制情况。</w:t>
      </w:r>
    </w:p>
    <w:p w14:paraId="7EBD367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项目效益:评价项目实施后带来的社会效益、经济效益以及可持续影响。</w:t>
      </w:r>
    </w:p>
    <w:p w14:paraId="39B17831">
      <w:pPr>
        <w:keepNext w:val="0"/>
        <w:keepLines w:val="0"/>
        <w:pageBreakBefore w:val="0"/>
        <w:widowControl w:val="0"/>
        <w:numPr>
          <w:ilvl w:val="0"/>
          <w:numId w:val="2"/>
        </w:numPr>
        <w:kinsoku/>
        <w:wordWrap/>
        <w:overflowPunct/>
        <w:topLinePunct w:val="0"/>
        <w:autoSpaceDE/>
        <w:autoSpaceDN/>
        <w:bidi w:val="0"/>
        <w:spacing w:line="578" w:lineRule="exact"/>
        <w:ind w:firstLine="640" w:firstLineChars="200"/>
        <w:textAlignment w:val="auto"/>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en-US" w:eastAsia="zh-CN"/>
        </w:rPr>
        <w:t>评价选点。</w:t>
      </w:r>
    </w:p>
    <w:p w14:paraId="5DFA8CF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kern w:val="0"/>
          <w:sz w:val="32"/>
          <w:szCs w:val="32"/>
          <w:shd w:val="clear" w:color="auto" w:fill="FFFFFF"/>
          <w:lang w:val="zh-CN" w:eastAsia="zh-CN"/>
        </w:rPr>
        <w:t>本项目不涉及评价选点，此次绩效自评对本单位专项资金实施的所有内容进行评价。</w:t>
      </w:r>
    </w:p>
    <w:p w14:paraId="3D42F2E0">
      <w:pPr>
        <w:keepNext w:val="0"/>
        <w:keepLines w:val="0"/>
        <w:pageBreakBefore w:val="0"/>
        <w:widowControl w:val="0"/>
        <w:numPr>
          <w:ilvl w:val="0"/>
          <w:numId w:val="2"/>
        </w:numPr>
        <w:kinsoku/>
        <w:wordWrap/>
        <w:overflowPunct/>
        <w:topLinePunct w:val="0"/>
        <w:autoSpaceDE/>
        <w:autoSpaceDN/>
        <w:bidi w:val="0"/>
        <w:spacing w:line="578" w:lineRule="exact"/>
        <w:ind w:firstLine="640" w:firstLineChars="200"/>
        <w:textAlignment w:val="auto"/>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评价方法。</w:t>
      </w:r>
    </w:p>
    <w:p w14:paraId="507AA70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55034D38">
      <w:pPr>
        <w:keepNext w:val="0"/>
        <w:keepLines w:val="0"/>
        <w:pageBreakBefore w:val="0"/>
        <w:widowControl w:val="0"/>
        <w:numPr>
          <w:ilvl w:val="0"/>
          <w:numId w:val="2"/>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评价组织。</w:t>
      </w:r>
    </w:p>
    <w:p w14:paraId="4E72E5C1">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0CD610F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sz w:val="32"/>
          <w:szCs w:val="32"/>
          <w:highlight w:val="none"/>
          <w:lang w:val="zh-CN"/>
        </w:rPr>
      </w:pPr>
      <w:r>
        <w:rPr>
          <w:rFonts w:hint="default" w:ascii="方正黑体_GBK" w:hAnsi="方正黑体_GBK" w:eastAsia="方正黑体_GBK" w:cs="方正黑体_GBK"/>
          <w:b w:val="0"/>
          <w:bCs/>
          <w:sz w:val="32"/>
          <w:szCs w:val="32"/>
          <w:highlight w:val="none"/>
        </w:rPr>
        <w:t>三、</w:t>
      </w:r>
      <w:r>
        <w:rPr>
          <w:rFonts w:hint="default" w:ascii="方正黑体_GBK" w:hAnsi="方正黑体_GBK" w:eastAsia="方正黑体_GBK" w:cs="方正黑体_GBK"/>
          <w:b w:val="0"/>
          <w:bCs/>
          <w:sz w:val="32"/>
          <w:szCs w:val="32"/>
          <w:highlight w:val="none"/>
          <w:lang w:eastAsia="zh-CN"/>
        </w:rPr>
        <w:t>绩效分析</w:t>
      </w:r>
    </w:p>
    <w:p w14:paraId="175C5D5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方正楷体_GBK" w:hAnsi="方正楷体_GBK" w:eastAsia="方正楷体_GBK" w:cs="方正楷体_GBK"/>
          <w:b w:val="0"/>
          <w:bCs/>
          <w:color w:val="auto"/>
          <w:sz w:val="32"/>
          <w:szCs w:val="32"/>
          <w:highlight w:val="none"/>
          <w:u w:val="none"/>
          <w:lang w:val="en-US" w:eastAsia="zh-CN"/>
        </w:rPr>
      </w:pPr>
      <w:r>
        <w:rPr>
          <w:rFonts w:hint="eastAsia" w:ascii="方正楷体_GBK" w:hAnsi="方正楷体_GBK" w:eastAsia="方正楷体_GBK" w:cs="方正楷体_GBK"/>
          <w:b w:val="0"/>
          <w:bCs/>
          <w:color w:val="auto"/>
          <w:sz w:val="32"/>
          <w:szCs w:val="32"/>
          <w:highlight w:val="none"/>
          <w:u w:val="none"/>
          <w:lang w:val="zh-CN"/>
        </w:rPr>
        <w:t>（一）</w:t>
      </w:r>
      <w:r>
        <w:rPr>
          <w:rFonts w:hint="eastAsia" w:ascii="方正楷体_GBK" w:hAnsi="方正楷体_GBK" w:eastAsia="方正楷体_GBK" w:cs="方正楷体_GBK"/>
          <w:b w:val="0"/>
          <w:bCs/>
          <w:color w:val="auto"/>
          <w:sz w:val="32"/>
          <w:szCs w:val="32"/>
          <w:highlight w:val="none"/>
          <w:u w:val="none"/>
          <w:lang w:val="en-US" w:eastAsia="zh-CN"/>
        </w:rPr>
        <w:t>通用指标</w:t>
      </w:r>
      <w:r>
        <w:rPr>
          <w:rFonts w:hint="eastAsia" w:ascii="方正楷体_GBK" w:hAnsi="方正楷体_GBK" w:eastAsia="方正楷体_GBK" w:cs="方正楷体_GBK"/>
          <w:b w:val="0"/>
          <w:bCs/>
          <w:color w:val="000000"/>
          <w:kern w:val="0"/>
          <w:sz w:val="32"/>
          <w:szCs w:val="32"/>
          <w:highlight w:val="none"/>
          <w:shd w:val="clear" w:color="auto" w:fill="FFFFFF"/>
          <w:lang w:val="zh-CN"/>
        </w:rPr>
        <w:t>绩效分析。</w:t>
      </w:r>
    </w:p>
    <w:p w14:paraId="43FB6E6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eastAsia="zh-CN"/>
        </w:rPr>
        <w:t>项目决策（</w:t>
      </w:r>
      <w:r>
        <w:rPr>
          <w:rFonts w:hint="default" w:ascii="Times New Roman" w:hAnsi="Times New Roman" w:eastAsia="方正仿宋_GBK" w:cs="Times New Roman"/>
          <w:b w:val="0"/>
          <w:bCs/>
          <w:color w:val="auto"/>
          <w:sz w:val="32"/>
          <w:szCs w:val="32"/>
          <w:lang w:val="en-US" w:eastAsia="zh-CN"/>
        </w:rPr>
        <w:t>18分</w:t>
      </w:r>
      <w:r>
        <w:rPr>
          <w:rFonts w:hint="default" w:ascii="Times New Roman" w:hAnsi="Times New Roman" w:eastAsia="方正仿宋_GBK" w:cs="Times New Roman"/>
          <w:b w:val="0"/>
          <w:bCs/>
          <w:color w:val="auto"/>
          <w:sz w:val="32"/>
          <w:szCs w:val="32"/>
          <w:lang w:eastAsia="zh-CN"/>
        </w:rPr>
        <w:t>）。</w:t>
      </w:r>
    </w:p>
    <w:p w14:paraId="4D144242">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）决策程序（</w:t>
      </w:r>
      <w:r>
        <w:rPr>
          <w:rFonts w:hint="default" w:ascii="Times New Roman" w:hAnsi="Times New Roman" w:eastAsia="方正仿宋_GBK" w:cs="Times New Roman"/>
          <w:b w:val="0"/>
          <w:bCs/>
          <w:sz w:val="32"/>
          <w:szCs w:val="32"/>
          <w:lang w:val="en-US" w:eastAsia="zh-CN"/>
        </w:rPr>
        <w:t>6分</w:t>
      </w:r>
      <w:r>
        <w:rPr>
          <w:rFonts w:hint="default" w:ascii="Times New Roman" w:hAnsi="Times New Roman" w:eastAsia="方正仿宋_GBK" w:cs="Times New Roman"/>
          <w:b w:val="0"/>
          <w:bCs/>
          <w:sz w:val="32"/>
          <w:szCs w:val="32"/>
          <w:lang w:eastAsia="zh-CN"/>
        </w:rPr>
        <w:t>）。通过</w:t>
      </w:r>
      <w:r>
        <w:rPr>
          <w:rFonts w:hint="default" w:ascii="Times New Roman" w:hAnsi="Times New Roman" w:eastAsia="方正仿宋_GBK" w:cs="Times New Roman"/>
          <w:b w:val="0"/>
          <w:bCs/>
          <w:sz w:val="32"/>
          <w:szCs w:val="32"/>
          <w:lang w:val="en-US" w:eastAsia="zh-CN"/>
        </w:rPr>
        <w:t>召开集体决策会议表决是否开展项目</w:t>
      </w:r>
      <w:r>
        <w:rPr>
          <w:rFonts w:hint="default" w:ascii="Times New Roman" w:hAnsi="Times New Roman" w:eastAsia="方正仿宋_GBK" w:cs="Times New Roman"/>
          <w:b w:val="0"/>
          <w:bCs/>
          <w:sz w:val="32"/>
          <w:szCs w:val="32"/>
          <w:lang w:eastAsia="zh-CN"/>
        </w:rPr>
        <w:t>，经过</w:t>
      </w:r>
      <w:r>
        <w:rPr>
          <w:rFonts w:hint="default" w:ascii="Times New Roman" w:hAnsi="Times New Roman" w:eastAsia="方正仿宋_GBK" w:cs="Times New Roman"/>
          <w:b w:val="0"/>
          <w:bCs/>
          <w:sz w:val="32"/>
          <w:szCs w:val="32"/>
          <w:lang w:val="en-US" w:eastAsia="zh-CN"/>
        </w:rPr>
        <w:t>项目</w:t>
      </w:r>
      <w:r>
        <w:rPr>
          <w:rFonts w:hint="default" w:ascii="Times New Roman" w:hAnsi="Times New Roman" w:eastAsia="方正仿宋_GBK" w:cs="Times New Roman"/>
          <w:b w:val="0"/>
          <w:bCs/>
          <w:sz w:val="32"/>
          <w:szCs w:val="32"/>
          <w:lang w:eastAsia="zh-CN"/>
        </w:rPr>
        <w:t>事前绩效评估</w:t>
      </w:r>
      <w:r>
        <w:rPr>
          <w:rFonts w:hint="default" w:ascii="Times New Roman" w:hAnsi="Times New Roman" w:eastAsia="方正仿宋_GBK" w:cs="Times New Roman"/>
          <w:b w:val="0"/>
          <w:bCs/>
          <w:sz w:val="32"/>
          <w:szCs w:val="32"/>
          <w:lang w:val="en-US" w:eastAsia="zh-CN"/>
        </w:rPr>
        <w:t>后，向主管部门提交项目立项申请，</w:t>
      </w:r>
      <w:r>
        <w:rPr>
          <w:rFonts w:hint="default" w:ascii="Times New Roman" w:hAnsi="Times New Roman" w:eastAsia="方正仿宋_GBK" w:cs="Times New Roman"/>
          <w:b w:val="0"/>
          <w:bCs/>
          <w:sz w:val="32"/>
          <w:szCs w:val="32"/>
          <w:lang w:eastAsia="zh-CN"/>
        </w:rPr>
        <w:t>经研究后给予支持。</w:t>
      </w:r>
      <w:r>
        <w:rPr>
          <w:rFonts w:hint="default" w:ascii="Times New Roman" w:hAnsi="Times New Roman" w:eastAsia="方正仿宋_GBK" w:cs="Times New Roman"/>
          <w:b w:val="0"/>
          <w:bCs/>
          <w:sz w:val="32"/>
          <w:szCs w:val="32"/>
          <w:lang w:val="en-US" w:eastAsia="zh-CN"/>
        </w:rPr>
        <w:t>该项指标得6分。</w:t>
      </w:r>
    </w:p>
    <w:p w14:paraId="608D9B2F">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）规划论证（</w:t>
      </w:r>
      <w:r>
        <w:rPr>
          <w:rFonts w:hint="default" w:ascii="Times New Roman" w:hAnsi="Times New Roman" w:eastAsia="方正仿宋_GBK" w:cs="Times New Roman"/>
          <w:b w:val="0"/>
          <w:bCs/>
          <w:sz w:val="32"/>
          <w:szCs w:val="32"/>
          <w:lang w:val="en-US" w:eastAsia="zh-CN"/>
        </w:rPr>
        <w:t>6分</w:t>
      </w:r>
      <w:r>
        <w:rPr>
          <w:rFonts w:hint="default" w:ascii="Times New Roman" w:hAnsi="Times New Roman" w:eastAsia="方正仿宋_GBK" w:cs="Times New Roman"/>
          <w:b w:val="0"/>
          <w:bCs/>
          <w:sz w:val="32"/>
          <w:szCs w:val="32"/>
          <w:lang w:eastAsia="zh-CN"/>
        </w:rPr>
        <w:t>）。一是深入分析</w:t>
      </w:r>
      <w:r>
        <w:rPr>
          <w:rFonts w:hint="default" w:ascii="Times New Roman" w:hAnsi="Times New Roman" w:eastAsia="方正仿宋_GBK" w:cs="Times New Roman"/>
          <w:b w:val="0"/>
          <w:bCs/>
          <w:sz w:val="32"/>
          <w:szCs w:val="32"/>
          <w:lang w:val="en-US" w:eastAsia="zh-CN"/>
        </w:rPr>
        <w:t>该项目开展</w:t>
      </w:r>
      <w:r>
        <w:rPr>
          <w:rFonts w:hint="default" w:ascii="Times New Roman" w:hAnsi="Times New Roman" w:eastAsia="方正仿宋_GBK" w:cs="Times New Roman"/>
          <w:b w:val="0"/>
          <w:bCs/>
          <w:sz w:val="32"/>
          <w:szCs w:val="32"/>
          <w:lang w:eastAsia="zh-CN"/>
        </w:rPr>
        <w:t>的实际需求</w:t>
      </w:r>
      <w:r>
        <w:rPr>
          <w:rFonts w:hint="default" w:ascii="Times New Roman" w:hAnsi="Times New Roman" w:eastAsia="方正仿宋_GBK" w:cs="Times New Roman"/>
          <w:b w:val="0"/>
          <w:bCs/>
          <w:sz w:val="32"/>
          <w:szCs w:val="32"/>
          <w:lang w:val="en-US" w:eastAsia="zh-CN"/>
        </w:rPr>
        <w:t>是否得当</w:t>
      </w:r>
      <w:r>
        <w:rPr>
          <w:rFonts w:hint="default" w:ascii="Times New Roman" w:hAnsi="Times New Roman" w:eastAsia="方正仿宋_GBK" w:cs="Times New Roman"/>
          <w:b w:val="0"/>
          <w:bCs/>
          <w:sz w:val="32"/>
          <w:szCs w:val="32"/>
          <w:lang w:eastAsia="zh-CN"/>
        </w:rPr>
        <w:t>，评估项目实施的可行性，识别项目在实施过程中可能遇到的风险且制定应对措施。二是明确专项资金使用的总体目标和具体指标。</w:t>
      </w:r>
      <w:r>
        <w:rPr>
          <w:rFonts w:hint="default" w:ascii="Times New Roman" w:hAnsi="Times New Roman" w:eastAsia="方正仿宋_GBK" w:cs="Times New Roman"/>
          <w:b w:val="0"/>
          <w:bCs/>
          <w:sz w:val="32"/>
          <w:szCs w:val="32"/>
          <w:lang w:val="en-US" w:eastAsia="zh-CN"/>
        </w:rPr>
        <w:t>该项指标得6分。</w:t>
      </w:r>
    </w:p>
    <w:p w14:paraId="3204A9CC">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eastAsia="zh-CN"/>
        </w:rPr>
        <w:t>）资金投向（</w:t>
      </w:r>
      <w:r>
        <w:rPr>
          <w:rFonts w:hint="default" w:ascii="Times New Roman" w:hAnsi="Times New Roman" w:eastAsia="方正仿宋_GBK" w:cs="Times New Roman"/>
          <w:b w:val="0"/>
          <w:bCs/>
          <w:sz w:val="32"/>
          <w:szCs w:val="32"/>
          <w:lang w:val="en-US" w:eastAsia="zh-CN"/>
        </w:rPr>
        <w:t>6分</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专项项目资金</w:t>
      </w:r>
      <w:r>
        <w:rPr>
          <w:rFonts w:hint="default" w:ascii="Times New Roman" w:hAnsi="Times New Roman" w:eastAsia="方正仿宋_GBK" w:cs="Times New Roman"/>
          <w:b w:val="0"/>
          <w:bCs/>
          <w:sz w:val="32"/>
          <w:szCs w:val="32"/>
          <w:lang w:eastAsia="zh-CN"/>
        </w:rPr>
        <w:t>用于</w:t>
      </w:r>
      <w:r>
        <w:rPr>
          <w:rFonts w:hint="default" w:ascii="Times New Roman" w:hAnsi="Times New Roman" w:eastAsia="方正仿宋_GBK" w:cs="Times New Roman"/>
          <w:b w:val="0"/>
          <w:bCs/>
          <w:kern w:val="0"/>
          <w:sz w:val="32"/>
          <w:szCs w:val="32"/>
          <w:shd w:val="clear" w:color="auto" w:fill="FFFFFF"/>
          <w:lang w:val="en-US" w:eastAsia="zh-CN"/>
        </w:rPr>
        <w:t>全面开展社会治安综合治理工作，着力解决影响社会治安的突出问题。有力地维护了社会政治稳定，对促进经济发展和社会进步起到了重要作用</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该项指标得6分。</w:t>
      </w:r>
    </w:p>
    <w:p w14:paraId="036F2BA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eastAsia="zh-CN"/>
        </w:rPr>
        <w:t>项目管理（</w:t>
      </w:r>
      <w:r>
        <w:rPr>
          <w:rFonts w:hint="default" w:ascii="Times New Roman" w:hAnsi="Times New Roman" w:eastAsia="方正仿宋_GBK" w:cs="Times New Roman"/>
          <w:b w:val="0"/>
          <w:bCs/>
          <w:color w:val="auto"/>
          <w:sz w:val="32"/>
          <w:szCs w:val="32"/>
          <w:lang w:val="en-US" w:eastAsia="zh-CN"/>
        </w:rPr>
        <w:t>18分</w:t>
      </w:r>
      <w:r>
        <w:rPr>
          <w:rFonts w:hint="default" w:ascii="Times New Roman" w:hAnsi="Times New Roman" w:eastAsia="方正仿宋_GBK" w:cs="Times New Roman"/>
          <w:b w:val="0"/>
          <w:bCs/>
          <w:color w:val="auto"/>
          <w:sz w:val="32"/>
          <w:szCs w:val="32"/>
          <w:lang w:eastAsia="zh-CN"/>
        </w:rPr>
        <w:t>）。</w:t>
      </w:r>
    </w:p>
    <w:p w14:paraId="7EC1E6C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（1）制度办法（2分）。根据《四川省社会治安综合治理条例》(1995年10月19日四川省第八届人民代表大会常务委员会第十七次会议通过 根据2006年5月26日四川省第十届人民代表大会常务委员会第二十一次会议《关于修改&lt;四川省社会治安综合治理条例&gt;的决定》修正)等文件，按照相关规定使用专项资金。该项指标得2分。</w:t>
      </w:r>
    </w:p>
    <w:p w14:paraId="77F908F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2）分配管理（10分）。项目资金分配选取充分考虑项目的实际开展需求，权重设置有效突出项目实施重点。将项目资金纳入财政预算管理，严格按照预算执行，确保资金使用的规范性和透明度。建立高效的资金拨付流程，确保资金及时、足额拨付。该项指标得10分。</w:t>
      </w:r>
    </w:p>
    <w:p w14:paraId="643D7E2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（3）绩效监控</w:t>
      </w:r>
      <w:r>
        <w:rPr>
          <w:rFonts w:hint="default" w:ascii="Times New Roman" w:hAnsi="Times New Roman" w:eastAsia="方正仿宋_GBK" w:cs="Times New Roman"/>
          <w:b w:val="0"/>
          <w:bCs/>
          <w:color w:val="auto"/>
          <w:sz w:val="32"/>
          <w:szCs w:val="32"/>
          <w:lang w:val="en-US" w:eastAsia="zh-CN"/>
        </w:rPr>
        <w:t>（6分）</w:t>
      </w:r>
      <w:r>
        <w:rPr>
          <w:rFonts w:hint="default" w:ascii="Times New Roman" w:hAnsi="Times New Roman" w:eastAsia="方正仿宋_GBK" w:cs="Times New Roman"/>
          <w:b w:val="0"/>
          <w:bCs/>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。根据绩效目标设定的监控指标和阈值，通过一体平台对实现程度和执行进度实时跟踪和监控，加强对项目资金使用的监控力度，对发现的问题及时提出整改意见并跟踪整改情况。该项指标得6分。</w:t>
      </w:r>
    </w:p>
    <w:p w14:paraId="3802932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3.项目实施</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9分</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w:t>
      </w:r>
    </w:p>
    <w:p w14:paraId="210E5EF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（1）预算</w:t>
      </w:r>
      <w:r>
        <w:rPr>
          <w:rFonts w:hint="default" w:ascii="Times New Roman" w:hAnsi="Times New Roman" w:eastAsia="方正仿宋_GBK" w:cs="Times New Roman"/>
          <w:b w:val="0"/>
          <w:bCs/>
          <w:color w:val="auto"/>
          <w:sz w:val="32"/>
          <w:szCs w:val="32"/>
          <w:lang w:val="zh-CN" w:eastAsia="zh-CN"/>
        </w:rPr>
        <w:t>执行（</w:t>
      </w:r>
      <w:r>
        <w:rPr>
          <w:rFonts w:hint="default" w:ascii="Times New Roman" w:hAnsi="Times New Roman" w:eastAsia="方正仿宋_GBK" w:cs="Times New Roman"/>
          <w:b w:val="0"/>
          <w:bCs/>
          <w:color w:val="auto"/>
          <w:sz w:val="32"/>
          <w:szCs w:val="32"/>
          <w:lang w:val="en-US" w:eastAsia="zh-CN"/>
        </w:rPr>
        <w:t>6分</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已完成拨付指标金额16.25万元，财政拨付资金16.25万元，财政资金拨付率100%；单位实际支付金额16.25万元，单位实际到位金额16.25万元，单位资金使用率100%。该项指标得6分。</w:t>
      </w:r>
    </w:p>
    <w:p w14:paraId="6EEC548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（2）资金使用</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3分</w:t>
      </w:r>
      <w:r>
        <w:rPr>
          <w:rFonts w:hint="default" w:ascii="Times New Roman" w:hAnsi="Times New Roman" w:eastAsia="方正仿宋_GBK" w:cs="Times New Roman"/>
          <w:b w:val="0"/>
          <w:bCs/>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方正仿宋_GBK" w:cs="Times New Roman"/>
          <w:b w:val="0"/>
          <w:bCs/>
          <w:color w:val="auto"/>
          <w:sz w:val="32"/>
          <w:szCs w:val="32"/>
          <w:lang w:val="en-US" w:eastAsia="zh-CN"/>
        </w:rPr>
        <w:t>该项指标得3分。</w:t>
      </w:r>
    </w:p>
    <w:p w14:paraId="499F712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4.项目结果（9分）。</w:t>
      </w:r>
    </w:p>
    <w:p w14:paraId="42EACE6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val="zh-CN" w:eastAsia="zh-CN"/>
        </w:rPr>
        <w:t>）目标完成（</w:t>
      </w:r>
      <w:r>
        <w:rPr>
          <w:rFonts w:hint="default" w:ascii="Times New Roman" w:hAnsi="Times New Roman" w:eastAsia="方正仿宋_GBK" w:cs="Times New Roman"/>
          <w:b w:val="0"/>
          <w:bCs/>
          <w:color w:val="auto"/>
          <w:sz w:val="32"/>
          <w:szCs w:val="32"/>
          <w:lang w:val="en-US" w:eastAsia="zh-CN"/>
        </w:rPr>
        <w:t>6分</w:t>
      </w:r>
      <w:r>
        <w:rPr>
          <w:rFonts w:hint="default" w:ascii="Times New Roman" w:hAnsi="Times New Roman" w:eastAsia="方正仿宋_GBK" w:cs="Times New Roman"/>
          <w:b w:val="0"/>
          <w:bCs/>
          <w:color w:val="auto"/>
          <w:sz w:val="32"/>
          <w:szCs w:val="32"/>
          <w:lang w:val="zh-CN" w:eastAsia="zh-CN"/>
        </w:rPr>
        <w:t>）。项目完成预期目标，实施结果和绩效目标基本匹配，目标任务建设“强富美高”新渠县营造和谐稳定的社会治安环境。</w:t>
      </w:r>
      <w:r>
        <w:rPr>
          <w:rFonts w:hint="default" w:ascii="Times New Roman" w:hAnsi="Times New Roman" w:eastAsia="方正仿宋_GBK" w:cs="Times New Roman"/>
          <w:b w:val="0"/>
          <w:bCs/>
          <w:color w:val="auto"/>
          <w:sz w:val="32"/>
          <w:szCs w:val="32"/>
          <w:lang w:val="en-US" w:eastAsia="zh-CN"/>
        </w:rPr>
        <w:t>该项指标得6分。</w:t>
      </w:r>
    </w:p>
    <w:p w14:paraId="1BABCBD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val="zh-CN" w:eastAsia="zh-CN"/>
        </w:rPr>
        <w:t>）完成时效（</w:t>
      </w:r>
      <w:r>
        <w:rPr>
          <w:rFonts w:hint="default" w:ascii="Times New Roman" w:hAnsi="Times New Roman" w:eastAsia="方正仿宋_GBK" w:cs="Times New Roman"/>
          <w:b w:val="0"/>
          <w:bCs/>
          <w:color w:val="auto"/>
          <w:sz w:val="32"/>
          <w:szCs w:val="32"/>
          <w:lang w:val="en-US" w:eastAsia="zh-CN"/>
        </w:rPr>
        <w:t>3分</w:t>
      </w:r>
      <w:r>
        <w:rPr>
          <w:rFonts w:hint="default" w:ascii="Times New Roman" w:hAnsi="Times New Roman" w:eastAsia="方正仿宋_GBK" w:cs="Times New Roman"/>
          <w:b w:val="0"/>
          <w:bCs/>
          <w:color w:val="auto"/>
          <w:sz w:val="32"/>
          <w:szCs w:val="32"/>
          <w:lang w:val="zh-CN" w:eastAsia="zh-CN"/>
        </w:rPr>
        <w:t>）。项目验收合格后，我单位在收到财政拨付资金后，及时进行资金支付。</w:t>
      </w:r>
      <w:r>
        <w:rPr>
          <w:rFonts w:hint="default" w:ascii="Times New Roman" w:hAnsi="Times New Roman" w:eastAsia="方正仿宋_GBK" w:cs="Times New Roman"/>
          <w:b w:val="0"/>
          <w:bCs/>
          <w:color w:val="auto"/>
          <w:sz w:val="32"/>
          <w:szCs w:val="32"/>
          <w:lang w:val="en-US" w:eastAsia="zh-CN"/>
        </w:rPr>
        <w:t>该项指标得3分。</w:t>
      </w:r>
    </w:p>
    <w:p w14:paraId="2FED8D1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专用指标</w:t>
      </w:r>
      <w:r>
        <w:rPr>
          <w:rFonts w:hint="default" w:ascii="方正楷体_GBK" w:hAnsi="方正楷体_GBK" w:eastAsia="方正楷体_GBK" w:cs="方正楷体_GBK"/>
          <w:b w:val="0"/>
          <w:bCs/>
          <w:color w:val="auto"/>
          <w:sz w:val="32"/>
          <w:szCs w:val="32"/>
          <w:highlight w:val="none"/>
          <w:u w:val="none"/>
          <w:lang w:val="zh-CN"/>
        </w:rPr>
        <w:t>绩效分析。</w:t>
      </w:r>
    </w:p>
    <w:p w14:paraId="5C3DD6C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val="zh-CN" w:eastAsia="zh-CN"/>
        </w:rPr>
        <w:t>用途合规性（</w:t>
      </w:r>
      <w:r>
        <w:rPr>
          <w:rFonts w:hint="default" w:ascii="Times New Roman" w:hAnsi="Times New Roman" w:eastAsia="方正仿宋_GBK" w:cs="Times New Roman"/>
          <w:b w:val="0"/>
          <w:bCs/>
          <w:color w:val="auto"/>
          <w:sz w:val="32"/>
          <w:szCs w:val="32"/>
          <w:lang w:val="en-US" w:eastAsia="zh-CN"/>
        </w:rPr>
        <w:t>10分</w:t>
      </w:r>
      <w:r>
        <w:rPr>
          <w:rFonts w:hint="default" w:ascii="Times New Roman" w:hAnsi="Times New Roman" w:eastAsia="方正仿宋_GBK" w:cs="Times New Roman"/>
          <w:b w:val="0"/>
          <w:bCs/>
          <w:color w:val="auto"/>
          <w:sz w:val="32"/>
          <w:szCs w:val="32"/>
          <w:lang w:val="zh-CN" w:eastAsia="zh-CN"/>
        </w:rPr>
        <w:t>）。</w:t>
      </w:r>
    </w:p>
    <w:p w14:paraId="4ACEEB2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专项</w:t>
      </w:r>
      <w:r>
        <w:rPr>
          <w:rFonts w:hint="default" w:ascii="Times New Roman" w:hAnsi="Times New Roman" w:eastAsia="方正仿宋_GBK" w:cs="Times New Roman"/>
          <w:b w:val="0"/>
          <w:bCs/>
          <w:color w:val="auto"/>
          <w:sz w:val="32"/>
          <w:szCs w:val="32"/>
          <w:lang w:val="zh-CN" w:eastAsia="zh-CN"/>
        </w:rPr>
        <w:t>资金</w:t>
      </w:r>
      <w:r>
        <w:rPr>
          <w:rFonts w:hint="default" w:ascii="Times New Roman" w:hAnsi="Times New Roman" w:eastAsia="方正仿宋_GBK" w:cs="Times New Roman"/>
          <w:b w:val="0"/>
          <w:bCs/>
          <w:color w:val="auto"/>
          <w:sz w:val="32"/>
          <w:szCs w:val="32"/>
          <w:lang w:val="en-US" w:eastAsia="zh-CN"/>
        </w:rPr>
        <w:t>按照既定的项目要求进行使用，</w:t>
      </w:r>
      <w:r>
        <w:rPr>
          <w:rFonts w:hint="default" w:ascii="Times New Roman" w:hAnsi="Times New Roman" w:eastAsia="方正仿宋_GBK" w:cs="Times New Roman"/>
          <w:b w:val="0"/>
          <w:bCs/>
          <w:color w:val="auto"/>
          <w:sz w:val="32"/>
          <w:szCs w:val="32"/>
          <w:lang w:val="zh-CN" w:eastAsia="zh-CN"/>
        </w:rPr>
        <w:t>科学合理、均衡公平。及时进行了验收且合格率为</w:t>
      </w:r>
      <w:r>
        <w:rPr>
          <w:rFonts w:hint="default" w:ascii="Times New Roman" w:hAnsi="Times New Roman" w:eastAsia="方正仿宋_GBK" w:cs="Times New Roman"/>
          <w:b w:val="0"/>
          <w:bCs/>
          <w:color w:val="auto"/>
          <w:sz w:val="32"/>
          <w:szCs w:val="32"/>
          <w:lang w:val="en-US" w:eastAsia="zh-CN"/>
        </w:rPr>
        <w:t>100%。该项指标得10分。</w:t>
      </w:r>
    </w:p>
    <w:p w14:paraId="1CB42E2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val="zh-CN" w:eastAsia="zh-CN"/>
        </w:rPr>
        <w:t>程序合规性（</w:t>
      </w:r>
      <w:r>
        <w:rPr>
          <w:rFonts w:hint="default" w:ascii="Times New Roman" w:hAnsi="Times New Roman" w:eastAsia="方正仿宋_GBK" w:cs="Times New Roman"/>
          <w:b w:val="0"/>
          <w:bCs/>
          <w:color w:val="auto"/>
          <w:sz w:val="32"/>
          <w:szCs w:val="32"/>
          <w:lang w:val="en-US" w:eastAsia="zh-CN"/>
        </w:rPr>
        <w:t>10分</w:t>
      </w:r>
      <w:r>
        <w:rPr>
          <w:rFonts w:hint="default" w:ascii="Times New Roman" w:hAnsi="Times New Roman" w:eastAsia="方正仿宋_GBK" w:cs="Times New Roman"/>
          <w:b w:val="0"/>
          <w:bCs/>
          <w:color w:val="auto"/>
          <w:sz w:val="32"/>
          <w:szCs w:val="32"/>
          <w:lang w:val="zh-CN" w:eastAsia="zh-CN"/>
        </w:rPr>
        <w:t>）。</w:t>
      </w:r>
    </w:p>
    <w:p w14:paraId="15B11B6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项目立项由业务部门提出申请，经过单位最高决策会议集体决策后，申报立项</w:t>
      </w:r>
      <w:r>
        <w:rPr>
          <w:rFonts w:hint="default" w:ascii="Times New Roman" w:hAnsi="Times New Roman" w:eastAsia="方正仿宋_GBK" w:cs="Times New Roman"/>
          <w:b w:val="0"/>
          <w:bCs/>
          <w:color w:val="auto"/>
          <w:sz w:val="32"/>
          <w:szCs w:val="32"/>
          <w:lang w:val="zh-CN" w:eastAsia="zh-CN"/>
        </w:rPr>
        <w:t>项目。资金分配和实施结果精准，及时落实到具体内容。</w:t>
      </w:r>
      <w:r>
        <w:rPr>
          <w:rFonts w:hint="default" w:ascii="Times New Roman" w:hAnsi="Times New Roman" w:eastAsia="方正仿宋_GBK" w:cs="Times New Roman"/>
          <w:b w:val="0"/>
          <w:bCs/>
          <w:color w:val="auto"/>
          <w:sz w:val="32"/>
          <w:szCs w:val="32"/>
          <w:lang w:val="en-US" w:eastAsia="zh-CN"/>
        </w:rPr>
        <w:t>该项指标得10分。</w:t>
      </w:r>
    </w:p>
    <w:p w14:paraId="004FBB1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zh-CN" w:eastAsia="zh-CN"/>
        </w:rPr>
        <w:t>标准合规性（</w:t>
      </w:r>
      <w:r>
        <w:rPr>
          <w:rFonts w:hint="default" w:ascii="Times New Roman" w:hAnsi="Times New Roman" w:eastAsia="方正仿宋_GBK" w:cs="Times New Roman"/>
          <w:b w:val="0"/>
          <w:bCs/>
          <w:color w:val="auto"/>
          <w:sz w:val="32"/>
          <w:szCs w:val="32"/>
          <w:lang w:val="en-US" w:eastAsia="zh-CN"/>
        </w:rPr>
        <w:t>10分</w:t>
      </w:r>
      <w:r>
        <w:rPr>
          <w:rFonts w:hint="default" w:ascii="Times New Roman" w:hAnsi="Times New Roman" w:eastAsia="方正仿宋_GBK" w:cs="Times New Roman"/>
          <w:b w:val="0"/>
          <w:bCs/>
          <w:color w:val="auto"/>
          <w:sz w:val="32"/>
          <w:szCs w:val="32"/>
          <w:lang w:val="zh-CN" w:eastAsia="zh-CN"/>
        </w:rPr>
        <w:t>）。</w:t>
      </w:r>
    </w:p>
    <w:p w14:paraId="32630AE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zh-CN" w:eastAsia="zh-CN"/>
        </w:rPr>
        <w:t>项目资金</w:t>
      </w:r>
      <w:r>
        <w:rPr>
          <w:rFonts w:hint="default" w:ascii="Times New Roman" w:hAnsi="Times New Roman" w:eastAsia="方正仿宋_GBK" w:cs="Times New Roman"/>
          <w:b w:val="0"/>
          <w:bCs/>
          <w:color w:val="auto"/>
          <w:sz w:val="32"/>
          <w:szCs w:val="32"/>
          <w:lang w:val="en-US" w:eastAsia="zh-CN"/>
        </w:rPr>
        <w:t>属于县财政局规定的财政预算使用项目，</w:t>
      </w:r>
      <w:r>
        <w:rPr>
          <w:rFonts w:hint="default" w:ascii="Times New Roman" w:hAnsi="Times New Roman" w:eastAsia="方正仿宋_GBK" w:cs="Times New Roman"/>
          <w:b w:val="0"/>
          <w:bCs/>
          <w:color w:val="auto"/>
          <w:sz w:val="32"/>
          <w:szCs w:val="32"/>
          <w:lang w:val="zh-CN" w:eastAsia="zh-CN"/>
        </w:rPr>
        <w:t>不存在多发、漏发、重发、迟发等情况，全部符合支持标准人数。</w:t>
      </w:r>
      <w:r>
        <w:rPr>
          <w:rFonts w:hint="default" w:ascii="Times New Roman" w:hAnsi="Times New Roman" w:eastAsia="方正仿宋_GBK" w:cs="Times New Roman"/>
          <w:b w:val="0"/>
          <w:bCs/>
          <w:color w:val="auto"/>
          <w:sz w:val="32"/>
          <w:szCs w:val="32"/>
          <w:lang w:val="en-US" w:eastAsia="zh-CN"/>
        </w:rPr>
        <w:t>该项指标得10分。</w:t>
      </w:r>
    </w:p>
    <w:p w14:paraId="6705E44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（三）</w:t>
      </w:r>
      <w:r>
        <w:rPr>
          <w:rFonts w:hint="default" w:ascii="方正楷体_GBK" w:hAnsi="方正楷体_GBK" w:eastAsia="方正楷体_GBK" w:cs="方正楷体_GBK"/>
          <w:b w:val="0"/>
          <w:bCs/>
          <w:color w:val="auto"/>
          <w:sz w:val="32"/>
          <w:szCs w:val="32"/>
          <w:highlight w:val="none"/>
          <w:u w:val="none"/>
          <w:lang w:val="en-US" w:eastAsia="zh-CN"/>
        </w:rPr>
        <w:t>个性指标</w:t>
      </w:r>
      <w:r>
        <w:rPr>
          <w:rFonts w:hint="default" w:ascii="方正楷体_GBK" w:hAnsi="方正楷体_GBK" w:eastAsia="方正楷体_GBK" w:cs="方正楷体_GBK"/>
          <w:b w:val="0"/>
          <w:bCs/>
          <w:color w:val="auto"/>
          <w:sz w:val="32"/>
          <w:szCs w:val="32"/>
          <w:highlight w:val="none"/>
          <w:u w:val="none"/>
          <w:lang w:val="zh-CN"/>
        </w:rPr>
        <w:t>绩效分析。</w:t>
      </w:r>
    </w:p>
    <w:p w14:paraId="3222763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1.覆盖范围</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6分</w:t>
      </w:r>
      <w:r>
        <w:rPr>
          <w:rFonts w:hint="default" w:ascii="Times New Roman" w:hAnsi="Times New Roman" w:eastAsia="方正仿宋_GBK" w:cs="Times New Roman"/>
          <w:b w:val="0"/>
          <w:bCs/>
          <w:color w:val="auto"/>
          <w:sz w:val="32"/>
          <w:szCs w:val="32"/>
          <w:lang w:val="zh-CN" w:eastAsia="zh-CN"/>
        </w:rPr>
        <w:t>）。</w:t>
      </w:r>
    </w:p>
    <w:p w14:paraId="0E66F3E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sz w:val="32"/>
          <w:szCs w:val="32"/>
        </w:rPr>
        <w:t>项目</w:t>
      </w:r>
      <w:r>
        <w:rPr>
          <w:rFonts w:hint="default" w:ascii="Times New Roman" w:hAnsi="Times New Roman" w:eastAsia="方正仿宋_GBK" w:cs="Times New Roman"/>
          <w:b w:val="0"/>
          <w:bCs/>
          <w:sz w:val="32"/>
          <w:szCs w:val="32"/>
          <w:lang w:val="en-US" w:eastAsia="zh-CN"/>
        </w:rPr>
        <w:t>覆盖全县的社会治安综合治理，充分发挥各部门、各组织的力量，构建一个文明和谐的社会环境。</w:t>
      </w:r>
      <w:r>
        <w:rPr>
          <w:rFonts w:hint="default" w:ascii="Times New Roman" w:hAnsi="Times New Roman" w:eastAsia="方正仿宋_GBK" w:cs="Times New Roman"/>
          <w:b w:val="0"/>
          <w:bCs/>
          <w:color w:val="auto"/>
          <w:sz w:val="32"/>
          <w:szCs w:val="32"/>
          <w:lang w:val="en-US" w:eastAsia="zh-CN"/>
        </w:rPr>
        <w:t>该项指标得6分。</w:t>
      </w:r>
    </w:p>
    <w:p w14:paraId="126D8CD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 w:val="32"/>
          <w:szCs w:val="32"/>
          <w:highlight w:val="none"/>
          <w:lang w:val="zh-CN" w:eastAsia="zh-CN"/>
        </w:rPr>
      </w:pPr>
      <w:r>
        <w:rPr>
          <w:rFonts w:hint="default" w:ascii="Times New Roman" w:hAnsi="Times New Roman" w:eastAsia="方正仿宋_GBK" w:cs="Times New Roman"/>
          <w:b w:val="0"/>
          <w:bCs/>
          <w:color w:val="auto"/>
          <w:sz w:val="32"/>
          <w:szCs w:val="32"/>
          <w:highlight w:val="none"/>
          <w:lang w:val="en-US" w:eastAsia="zh-CN"/>
        </w:rPr>
        <w:t>2.</w:t>
      </w:r>
      <w:r>
        <w:rPr>
          <w:rFonts w:hint="default" w:ascii="Times New Roman" w:hAnsi="Times New Roman" w:eastAsia="方正仿宋_GBK" w:cs="Times New Roman"/>
          <w:b w:val="0"/>
          <w:bCs/>
          <w:sz w:val="32"/>
          <w:szCs w:val="32"/>
          <w:lang w:val="en-US" w:eastAsia="zh-CN"/>
        </w:rPr>
        <w:t>综合治理能力提升</w:t>
      </w:r>
      <w:r>
        <w:rPr>
          <w:rFonts w:hint="default" w:ascii="Times New Roman" w:hAnsi="Times New Roman" w:eastAsia="方正仿宋_GBK" w:cs="Times New Roman"/>
          <w:b w:val="0"/>
          <w:bCs/>
          <w:sz w:val="32"/>
          <w:szCs w:val="32"/>
          <w:lang w:val="zh-CN" w:eastAsia="zh-CN"/>
        </w:rPr>
        <w:t>（</w:t>
      </w:r>
      <w:r>
        <w:rPr>
          <w:rFonts w:hint="default" w:ascii="Times New Roman" w:hAnsi="Times New Roman" w:eastAsia="方正仿宋_GBK" w:cs="Times New Roman"/>
          <w:b w:val="0"/>
          <w:bCs/>
          <w:color w:val="auto"/>
          <w:sz w:val="32"/>
          <w:szCs w:val="32"/>
          <w:highlight w:val="none"/>
          <w:lang w:val="en-US" w:eastAsia="zh-CN"/>
        </w:rPr>
        <w:t>6分</w:t>
      </w:r>
      <w:r>
        <w:rPr>
          <w:rFonts w:hint="default" w:ascii="Times New Roman" w:hAnsi="Times New Roman" w:eastAsia="方正仿宋_GBK" w:cs="Times New Roman"/>
          <w:b w:val="0"/>
          <w:bCs/>
          <w:color w:val="auto"/>
          <w:sz w:val="32"/>
          <w:szCs w:val="32"/>
          <w:highlight w:val="none"/>
          <w:lang w:val="zh-CN" w:eastAsia="zh-CN"/>
        </w:rPr>
        <w:t>）。</w:t>
      </w:r>
    </w:p>
    <w:p w14:paraId="6A40DA3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加强对违法犯罪等危害社会安全的事件预防和治理</w:t>
      </w:r>
      <w:r>
        <w:rPr>
          <w:rFonts w:hint="default" w:ascii="Times New Roman" w:hAnsi="Times New Roman" w:eastAsia="方正仿宋_GBK" w:cs="Times New Roman"/>
          <w:b w:val="0"/>
          <w:bCs/>
          <w:color w:val="auto"/>
          <w:sz w:val="32"/>
          <w:szCs w:val="32"/>
          <w:highlight w:val="none"/>
          <w:lang w:val="zh-CN" w:eastAsia="zh-CN"/>
        </w:rPr>
        <w:t>，</w:t>
      </w:r>
      <w:r>
        <w:rPr>
          <w:rFonts w:hint="default" w:ascii="Times New Roman" w:hAnsi="Times New Roman" w:eastAsia="方正仿宋_GBK" w:cs="Times New Roman"/>
          <w:b w:val="0"/>
          <w:bCs/>
          <w:color w:val="auto"/>
          <w:sz w:val="32"/>
          <w:szCs w:val="32"/>
          <w:highlight w:val="none"/>
          <w:lang w:val="en-US" w:eastAsia="zh-CN"/>
        </w:rPr>
        <w:t>未发生</w:t>
      </w:r>
      <w:r>
        <w:rPr>
          <w:rFonts w:hint="default" w:ascii="Times New Roman" w:hAnsi="Times New Roman" w:eastAsia="方正仿宋_GBK" w:cs="Times New Roman"/>
          <w:b w:val="0"/>
          <w:bCs/>
          <w:color w:val="auto"/>
          <w:sz w:val="32"/>
          <w:szCs w:val="32"/>
          <w:highlight w:val="none"/>
          <w:lang w:val="zh-CN" w:eastAsia="zh-CN"/>
        </w:rPr>
        <w:t>恶性案件造成社会重大不良影响，</w:t>
      </w:r>
      <w:r>
        <w:rPr>
          <w:rFonts w:hint="default" w:ascii="Times New Roman" w:hAnsi="Times New Roman" w:eastAsia="方正仿宋_GBK" w:cs="Times New Roman"/>
          <w:b w:val="0"/>
          <w:bCs/>
          <w:color w:val="auto"/>
          <w:sz w:val="32"/>
          <w:szCs w:val="32"/>
          <w:highlight w:val="none"/>
          <w:lang w:val="en-US" w:eastAsia="zh-CN"/>
        </w:rPr>
        <w:t>提高了全县人民的幸福指数</w:t>
      </w:r>
      <w:r>
        <w:rPr>
          <w:rFonts w:hint="default" w:ascii="Times New Roman" w:hAnsi="Times New Roman" w:eastAsia="方正仿宋_GBK" w:cs="Times New Roman"/>
          <w:b w:val="0"/>
          <w:bCs/>
          <w:color w:val="auto"/>
          <w:sz w:val="32"/>
          <w:szCs w:val="32"/>
          <w:highlight w:val="none"/>
          <w:lang w:val="zh-CN" w:eastAsia="zh-CN"/>
        </w:rPr>
        <w:t>。</w:t>
      </w:r>
      <w:r>
        <w:rPr>
          <w:rFonts w:hint="default" w:ascii="Times New Roman" w:hAnsi="Times New Roman" w:eastAsia="方正仿宋_GBK" w:cs="Times New Roman"/>
          <w:b w:val="0"/>
          <w:bCs/>
          <w:color w:val="000000"/>
          <w:kern w:val="0"/>
          <w:sz w:val="32"/>
          <w:szCs w:val="32"/>
          <w:highlight w:val="none"/>
          <w:shd w:val="clear" w:color="auto" w:fill="FFFFFF"/>
          <w:lang w:val="en-US" w:eastAsia="zh-CN"/>
        </w:rPr>
        <w:t>该项指标得6分。</w:t>
      </w:r>
    </w:p>
    <w:p w14:paraId="7B32FD2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3.社区治安水平提升</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4分</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w:t>
      </w:r>
    </w:p>
    <w:p w14:paraId="3DB3413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通过公安部门、政法部门等多部门的协同工作，加强了社会治安管理力度，惩治违法犯罪，进一步提升了社会治安水平。</w:t>
      </w:r>
      <w:r>
        <w:rPr>
          <w:rFonts w:hint="default" w:ascii="Times New Roman" w:hAnsi="Times New Roman" w:eastAsia="方正仿宋_GBK" w:cs="Times New Roman"/>
          <w:b w:val="0"/>
          <w:bCs/>
          <w:color w:val="000000"/>
          <w:kern w:val="0"/>
          <w:sz w:val="32"/>
          <w:szCs w:val="32"/>
          <w:highlight w:val="none"/>
          <w:shd w:val="clear" w:color="auto" w:fill="FFFFFF"/>
          <w:lang w:val="en-US" w:eastAsia="zh-CN"/>
        </w:rPr>
        <w:t>该项指标得4分。</w:t>
      </w:r>
    </w:p>
    <w:p w14:paraId="68BAACC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highlight w:val="none"/>
          <w:lang w:eastAsia="zh-CN"/>
        </w:rPr>
        <w:t>四</w:t>
      </w:r>
      <w:r>
        <w:rPr>
          <w:rFonts w:hint="default" w:ascii="方正黑体_GBK" w:hAnsi="方正黑体_GBK" w:eastAsia="方正黑体_GBK" w:cs="方正黑体_GBK"/>
          <w:b w:val="0"/>
          <w:bCs/>
          <w:sz w:val="32"/>
          <w:szCs w:val="32"/>
          <w:highlight w:val="none"/>
        </w:rPr>
        <w:t>、评价结论</w:t>
      </w:r>
    </w:p>
    <w:p w14:paraId="70A2F884">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color w:val="auto"/>
          <w:kern w:val="0"/>
          <w:position w:val="0"/>
          <w:sz w:val="32"/>
          <w:szCs w:val="32"/>
          <w:highlight w:val="none"/>
          <w:lang w:val="en-US" w:eastAsia="zh-CN" w:bidi="ar-SA"/>
        </w:rPr>
      </w:pPr>
      <w:r>
        <w:rPr>
          <w:rFonts w:hint="default" w:ascii="Times New Roman" w:hAnsi="Times New Roman" w:eastAsia="方正仿宋_GBK" w:cs="Times New Roman"/>
          <w:b w:val="0"/>
          <w:bCs/>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本报告通过全面、客观的绩效评价,总结了项目实施的成效与经验，不断优化专项资金的管理和使用效率。针对本次专项预算项目绩效自评，我单位自评结果为100分。</w:t>
      </w:r>
    </w:p>
    <w:p w14:paraId="4800D2A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sz w:val="32"/>
          <w:szCs w:val="32"/>
          <w:highlight w:val="none"/>
          <w:lang w:eastAsia="zh-CN"/>
        </w:rPr>
      </w:pPr>
      <w:r>
        <w:rPr>
          <w:rFonts w:hint="default" w:ascii="方正黑体_GBK" w:hAnsi="方正黑体_GBK" w:eastAsia="方正黑体_GBK" w:cs="方正黑体_GBK"/>
          <w:b w:val="0"/>
          <w:bCs/>
          <w:sz w:val="32"/>
          <w:szCs w:val="32"/>
          <w:highlight w:val="none"/>
          <w:lang w:eastAsia="zh-CN"/>
        </w:rPr>
        <w:t>五、存在主要问题</w:t>
      </w:r>
    </w:p>
    <w:p w14:paraId="6AD52CC1">
      <w:pPr>
        <w:keepNext w:val="0"/>
        <w:keepLines w:val="0"/>
        <w:pageBreakBefore w:val="0"/>
        <w:widowControl w:val="0"/>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无。</w:t>
      </w:r>
    </w:p>
    <w:p w14:paraId="6FD7E10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sz w:val="32"/>
          <w:szCs w:val="32"/>
          <w:highlight w:val="none"/>
          <w:lang w:val="zh-CN" w:eastAsia="zh-CN"/>
        </w:rPr>
      </w:pPr>
      <w:r>
        <w:rPr>
          <w:rFonts w:hint="default" w:ascii="方正黑体_GBK" w:hAnsi="方正黑体_GBK" w:eastAsia="方正黑体_GBK" w:cs="方正黑体_GBK"/>
          <w:b w:val="0"/>
          <w:bCs/>
          <w:sz w:val="32"/>
          <w:szCs w:val="32"/>
          <w:highlight w:val="none"/>
          <w:lang w:val="zh-CN" w:eastAsia="zh-CN"/>
        </w:rPr>
        <w:t>六、改进建议</w:t>
      </w:r>
    </w:p>
    <w:p w14:paraId="74CFBC96">
      <w:pPr>
        <w:keepNext w:val="0"/>
        <w:keepLines w:val="0"/>
        <w:pageBreakBefore w:val="0"/>
        <w:widowControl w:val="0"/>
        <w:tabs>
          <w:tab w:val="left" w:pos="1911"/>
        </w:tabs>
        <w:kinsoku/>
        <w:wordWrap/>
        <w:overflowPunct/>
        <w:topLinePunct w:val="0"/>
        <w:autoSpaceDE/>
        <w:autoSpaceDN/>
        <w:bidi w:val="0"/>
        <w:spacing w:line="578" w:lineRule="exact"/>
        <w:ind w:firstLine="640"/>
        <w:jc w:val="left"/>
        <w:textAlignment w:val="auto"/>
        <w:rPr>
          <w:rFonts w:hint="default" w:ascii="Times New Roman" w:hAnsi="Times New Roman" w:eastAsia="方正仿宋_GBK" w:cs="Times New Roman"/>
          <w:b w:val="0"/>
          <w:bCs/>
          <w:color w:val="auto"/>
          <w:kern w:val="0"/>
          <w:position w:val="0"/>
          <w:sz w:val="32"/>
          <w:szCs w:val="32"/>
          <w:highlight w:val="none"/>
          <w:lang w:val="en-US" w:eastAsia="zh-CN" w:bidi="ar-SA"/>
        </w:rPr>
      </w:pPr>
      <w:r>
        <w:rPr>
          <w:rFonts w:hint="default" w:ascii="Times New Roman" w:hAnsi="Times New Roman" w:eastAsia="方正仿宋_GBK" w:cs="Times New Roman"/>
          <w:b w:val="0"/>
          <w:bCs/>
          <w:color w:val="auto"/>
          <w:kern w:val="0"/>
          <w:position w:val="0"/>
          <w:sz w:val="32"/>
          <w:szCs w:val="32"/>
          <w:highlight w:val="none"/>
          <w:lang w:val="en-US" w:eastAsia="zh-CN" w:bidi="ar-SA"/>
        </w:rPr>
        <w:t>在接下来的工作中，对项目做好事前评估，优化项目绩效目标，更科学的细化、量化绩效指标。有计划、有步骤、全面有效的实施专项资金项目预算绩效管理。</w:t>
      </w:r>
    </w:p>
    <w:p w14:paraId="64EAABA6">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方正仿宋_GBK" w:cs="Times New Roman"/>
          <w:b w:val="0"/>
          <w:bCs/>
          <w:color w:val="000000"/>
          <w:kern w:val="0"/>
          <w:sz w:val="32"/>
          <w:szCs w:val="32"/>
          <w:highlight w:val="none"/>
          <w:shd w:val="clear" w:color="auto" w:fill="FFFFFF"/>
          <w:lang w:val="zh-CN" w:eastAsia="zh-CN"/>
        </w:rPr>
      </w:pPr>
    </w:p>
    <w:p w14:paraId="0BCB0F1D">
      <w:pPr>
        <w:pStyle w:val="5"/>
        <w:keepNext w:val="0"/>
        <w:keepLines w:val="0"/>
        <w:pageBreakBefore w:val="0"/>
        <w:widowControl w:val="0"/>
        <w:kinsoku/>
        <w:wordWrap/>
        <w:overflowPunct/>
        <w:topLinePunct w:val="0"/>
        <w:autoSpaceDE/>
        <w:autoSpaceDN/>
        <w:bidi w:val="0"/>
        <w:spacing w:line="578" w:lineRule="exact"/>
        <w:textAlignment w:val="auto"/>
        <w:rPr>
          <w:rFonts w:hint="default" w:ascii="Times New Roman" w:hAnsi="Times New Roman" w:eastAsia="方正仿宋_GBK" w:cs="Times New Roman"/>
          <w:b w:val="0"/>
          <w:bCs/>
          <w:color w:val="000000"/>
          <w:kern w:val="0"/>
          <w:sz w:val="32"/>
          <w:szCs w:val="32"/>
          <w:highlight w:val="none"/>
          <w:shd w:val="clear" w:color="auto" w:fill="FFFFFF"/>
          <w:lang w:val="zh-CN" w:eastAsia="zh-CN"/>
        </w:rPr>
      </w:pPr>
    </w:p>
    <w:p w14:paraId="443B1FE4">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4EFA8B2A">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211FFF77">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11E0A2F">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45914918">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3CE18D6B">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1E82EA98">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5265AAFB">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34B4516C">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3E4CD4E3">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641272E2">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777ED16F">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68B57C3">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5E22CE8">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2C0FC51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附件15</w:t>
      </w:r>
    </w:p>
    <w:p w14:paraId="39A2C441">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中国共产党渠县委员会政法委员会</w:t>
      </w:r>
    </w:p>
    <w:p w14:paraId="2A7E15BE">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2024年社会治理中心场地租赁费</w:t>
      </w:r>
    </w:p>
    <w:p w14:paraId="1BA533BC">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项目绩效评价报告</w:t>
      </w:r>
    </w:p>
    <w:p w14:paraId="5CE626C2">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4DB81D3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黑体_GBK" w:hAnsi="方正黑体_GBK" w:eastAsia="方正黑体_GBK" w:cs="方正黑体_GBK"/>
          <w:sz w:val="32"/>
          <w:szCs w:val="32"/>
          <w:highlight w:val="none"/>
          <w:lang w:val="zh-CN"/>
        </w:rPr>
      </w:pPr>
      <w:r>
        <w:rPr>
          <w:rFonts w:hint="eastAsia" w:ascii="方正黑体_GBK" w:hAnsi="方正黑体_GBK" w:eastAsia="方正黑体_GBK" w:cs="方正黑体_GBK"/>
          <w:sz w:val="32"/>
          <w:szCs w:val="32"/>
          <w:highlight w:val="none"/>
        </w:rPr>
        <w:t>一、</w:t>
      </w:r>
      <w:r>
        <w:rPr>
          <w:rFonts w:hint="eastAsia" w:ascii="方正黑体_GBK" w:hAnsi="方正黑体_GBK" w:eastAsia="方正黑体_GBK" w:cs="方正黑体_GBK"/>
          <w:sz w:val="32"/>
          <w:szCs w:val="32"/>
          <w:highlight w:val="none"/>
          <w:lang w:val="zh-CN"/>
        </w:rPr>
        <w:t>项目概况</w:t>
      </w:r>
    </w:p>
    <w:p w14:paraId="0A8672A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（一）设立背景及基本情况</w:t>
      </w:r>
    </w:p>
    <w:p w14:paraId="05EE95F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en-US" w:eastAsia="zh-CN"/>
        </w:rPr>
        <w:t>根据渠财预</w:t>
      </w:r>
      <w:r>
        <w:rPr>
          <w:rFonts w:hint="eastAsia" w:eastAsia="方正仿宋_GBK" w:cs="Times New Roman"/>
          <w:b w:val="0"/>
          <w:bCs/>
          <w:color w:val="auto"/>
          <w:sz w:val="32"/>
          <w:szCs w:val="32"/>
          <w:highlight w:val="none"/>
          <w:u w:val="none"/>
          <w:lang w:val="en-US" w:eastAsia="zh-CN"/>
        </w:rPr>
        <w:t>〔</w:t>
      </w:r>
      <w:r>
        <w:rPr>
          <w:rFonts w:hint="default" w:ascii="Times New Roman" w:hAnsi="Times New Roman" w:eastAsia="方正仿宋_GBK" w:cs="Times New Roman"/>
          <w:b w:val="0"/>
          <w:bCs/>
          <w:color w:val="auto"/>
          <w:sz w:val="32"/>
          <w:szCs w:val="32"/>
          <w:highlight w:val="none"/>
          <w:u w:val="none"/>
          <w:lang w:val="en-US" w:eastAsia="zh-CN"/>
        </w:rPr>
        <w:t>2024</w:t>
      </w:r>
      <w:r>
        <w:rPr>
          <w:rFonts w:hint="eastAsia" w:eastAsia="方正仿宋_GBK" w:cs="Times New Roman"/>
          <w:b w:val="0"/>
          <w:bCs/>
          <w:color w:val="auto"/>
          <w:sz w:val="32"/>
          <w:szCs w:val="32"/>
          <w:highlight w:val="none"/>
          <w:u w:val="none"/>
          <w:lang w:val="en-US" w:eastAsia="zh-CN"/>
        </w:rPr>
        <w:t>〕</w:t>
      </w:r>
      <w:r>
        <w:rPr>
          <w:rFonts w:hint="default" w:ascii="Times New Roman" w:hAnsi="Times New Roman" w:eastAsia="方正仿宋_GBK" w:cs="Times New Roman"/>
          <w:b w:val="0"/>
          <w:bCs/>
          <w:color w:val="auto"/>
          <w:sz w:val="32"/>
          <w:szCs w:val="32"/>
          <w:highlight w:val="none"/>
          <w:u w:val="none"/>
          <w:lang w:val="en-US" w:eastAsia="zh-CN"/>
        </w:rPr>
        <w:t>005号文件精神，为大力提升社会大局和谐稳定，提升人民群众安全感和幸福感。县社会治理中心入驻司法局，信访局等相关部门，为全县人民提供了办事“最多跑一地”的便利平台，一站式为群众解决问题，提高工作效率。有效保障群众生活需求，提升群众生活质量，大大提升了人民群众满意度和幸福感。每年办公场地租赁费</w:t>
      </w:r>
      <w:r>
        <w:rPr>
          <w:rFonts w:hint="eastAsia" w:eastAsia="方正仿宋_GBK" w:cs="Times New Roman"/>
          <w:b w:val="0"/>
          <w:bCs/>
          <w:color w:val="auto"/>
          <w:sz w:val="32"/>
          <w:szCs w:val="32"/>
          <w:highlight w:val="none"/>
          <w:u w:val="none"/>
          <w:lang w:val="en-US" w:eastAsia="zh-CN"/>
        </w:rPr>
        <w:t>为</w:t>
      </w:r>
      <w:r>
        <w:rPr>
          <w:rFonts w:hint="default" w:ascii="Times New Roman" w:hAnsi="Times New Roman" w:eastAsia="方正仿宋_GBK" w:cs="Times New Roman"/>
          <w:b w:val="0"/>
          <w:bCs/>
          <w:color w:val="auto"/>
          <w:sz w:val="32"/>
          <w:szCs w:val="32"/>
          <w:highlight w:val="none"/>
          <w:u w:val="none"/>
          <w:lang w:val="en-US" w:eastAsia="zh-CN"/>
        </w:rPr>
        <w:t>307.42万元，我单位严格按照预算规定，申报2024年社会治理中心场地租赁费专项经费307.42万元。</w:t>
      </w:r>
    </w:p>
    <w:p w14:paraId="6926CD8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en-US" w:eastAsia="zh-CN"/>
        </w:rPr>
        <w:t>（二）实施目的及支持方向</w:t>
      </w:r>
    </w:p>
    <w:p w14:paraId="0AE6FE4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en-US" w:eastAsia="zh-CN"/>
        </w:rPr>
        <w:t>1.</w:t>
      </w:r>
      <w:r>
        <w:rPr>
          <w:rFonts w:hint="default" w:ascii="Times New Roman" w:hAnsi="Times New Roman" w:eastAsia="方正仿宋_GBK" w:cs="Times New Roman"/>
          <w:b w:val="0"/>
          <w:bCs/>
          <w:color w:val="auto"/>
          <w:sz w:val="32"/>
          <w:szCs w:val="32"/>
          <w:highlight w:val="none"/>
          <w:u w:val="none"/>
          <w:lang w:val="zh-CN" w:eastAsia="zh-CN"/>
        </w:rPr>
        <w:t>项目财务管理情况</w:t>
      </w:r>
    </w:p>
    <w:p w14:paraId="5258946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zh-CN" w:eastAsia="zh-CN"/>
        </w:rPr>
        <w:t>项目财务管理制度建设、机构设置、会计核算及账务处理都是根据项目资金管理办法，严格执行财务管理制度、按财经管理要求进行管理，财务处理及时、会计核算规范。</w:t>
      </w:r>
    </w:p>
    <w:p w14:paraId="7307525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en-US" w:eastAsia="zh-CN"/>
        </w:rPr>
        <w:t>2.</w:t>
      </w:r>
      <w:r>
        <w:rPr>
          <w:rFonts w:hint="default" w:ascii="Times New Roman" w:hAnsi="Times New Roman" w:eastAsia="方正仿宋_GBK" w:cs="Times New Roman"/>
          <w:b w:val="0"/>
          <w:bCs/>
          <w:color w:val="auto"/>
          <w:sz w:val="32"/>
          <w:szCs w:val="32"/>
          <w:highlight w:val="none"/>
          <w:u w:val="none"/>
          <w:lang w:val="zh-CN" w:eastAsia="zh-CN"/>
        </w:rPr>
        <w:t>项目</w:t>
      </w:r>
      <w:r>
        <w:rPr>
          <w:rFonts w:hint="default" w:ascii="Times New Roman" w:hAnsi="Times New Roman" w:eastAsia="方正仿宋_GBK" w:cs="Times New Roman"/>
          <w:b w:val="0"/>
          <w:bCs/>
          <w:color w:val="auto"/>
          <w:sz w:val="32"/>
          <w:szCs w:val="32"/>
          <w:highlight w:val="none"/>
          <w:u w:val="none"/>
          <w:lang w:val="en-US" w:eastAsia="zh-CN"/>
        </w:rPr>
        <w:t>实施目的及支持方向</w:t>
      </w:r>
    </w:p>
    <w:p w14:paraId="7587329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en-US" w:eastAsia="zh-CN"/>
        </w:rPr>
        <w:t>该项目支持方向为行政运转，实施目的是一站式为群众解决问题，提高工作效率，有效保障群众生活需求，提高群众生活质量。</w:t>
      </w:r>
    </w:p>
    <w:p w14:paraId="1D0A42D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en-US" w:eastAsia="zh-CN"/>
        </w:rPr>
        <w:t>（三）预算安排及分配管理</w:t>
      </w:r>
    </w:p>
    <w:p w14:paraId="29B2D0E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zh-CN" w:eastAsia="zh-CN"/>
        </w:rPr>
        <w:t>根据</w:t>
      </w:r>
      <w:r>
        <w:rPr>
          <w:rFonts w:hint="default" w:ascii="Times New Roman" w:hAnsi="Times New Roman" w:eastAsia="方正仿宋_GBK" w:cs="Times New Roman"/>
          <w:b w:val="0"/>
          <w:bCs/>
          <w:color w:val="auto"/>
          <w:sz w:val="32"/>
          <w:szCs w:val="32"/>
          <w:highlight w:val="none"/>
          <w:u w:val="none"/>
          <w:lang w:val="en-US" w:eastAsia="zh-CN"/>
        </w:rPr>
        <w:t>县级财政资金使用</w:t>
      </w:r>
      <w:r>
        <w:rPr>
          <w:rFonts w:hint="default" w:ascii="Times New Roman" w:hAnsi="Times New Roman" w:eastAsia="方正仿宋_GBK" w:cs="Times New Roman"/>
          <w:b w:val="0"/>
          <w:bCs/>
          <w:color w:val="auto"/>
          <w:sz w:val="32"/>
          <w:szCs w:val="32"/>
          <w:highlight w:val="none"/>
          <w:u w:val="none"/>
          <w:lang w:val="zh-CN" w:eastAsia="zh-CN"/>
        </w:rPr>
        <w:t>情况，</w:t>
      </w:r>
      <w:r>
        <w:rPr>
          <w:rFonts w:hint="default" w:ascii="Times New Roman" w:hAnsi="Times New Roman" w:eastAsia="方正仿宋_GBK" w:cs="Times New Roman"/>
          <w:b w:val="0"/>
          <w:bCs/>
          <w:color w:val="auto"/>
          <w:sz w:val="32"/>
          <w:szCs w:val="32"/>
          <w:highlight w:val="none"/>
          <w:u w:val="none"/>
          <w:lang w:val="en-US" w:eastAsia="zh-CN"/>
        </w:rPr>
        <w:t>共拨付2024年渠县社会治理中心场地赁费307.42万元，全部用于支付2024年社会治理中心场地租赁费保障群众生活需求。</w:t>
      </w:r>
    </w:p>
    <w:p w14:paraId="5A664CF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w:t>
      </w:r>
      <w:r>
        <w:rPr>
          <w:rFonts w:hint="default" w:ascii="方正楷体_GBK" w:hAnsi="方正楷体_GBK" w:eastAsia="方正楷体_GBK" w:cs="方正楷体_GBK"/>
          <w:b w:val="0"/>
          <w:bCs/>
          <w:color w:val="auto"/>
          <w:sz w:val="32"/>
          <w:szCs w:val="32"/>
          <w:highlight w:val="none"/>
          <w:u w:val="none"/>
          <w:lang w:val="en-US" w:eastAsia="zh-CN"/>
        </w:rPr>
        <w:t>四</w:t>
      </w:r>
      <w:r>
        <w:rPr>
          <w:rFonts w:hint="default" w:ascii="方正楷体_GBK" w:hAnsi="方正楷体_GBK" w:eastAsia="方正楷体_GBK" w:cs="方正楷体_GBK"/>
          <w:b w:val="0"/>
          <w:bCs/>
          <w:color w:val="auto"/>
          <w:sz w:val="32"/>
          <w:szCs w:val="32"/>
          <w:highlight w:val="none"/>
          <w:u w:val="none"/>
          <w:lang w:val="zh-CN" w:eastAsia="zh-CN"/>
        </w:rPr>
        <w:t>）项目绩效目标设置</w:t>
      </w:r>
    </w:p>
    <w:p w14:paraId="24FE8AC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zh-CN" w:eastAsia="zh-CN"/>
        </w:rPr>
        <w:t>项目整体</w:t>
      </w:r>
      <w:r>
        <w:rPr>
          <w:rFonts w:hint="default" w:ascii="Times New Roman" w:hAnsi="Times New Roman" w:eastAsia="方正仿宋_GBK" w:cs="Times New Roman"/>
          <w:b w:val="0"/>
          <w:bCs/>
          <w:color w:val="auto"/>
          <w:sz w:val="32"/>
          <w:szCs w:val="32"/>
          <w:highlight w:val="none"/>
          <w:u w:val="none"/>
          <w:lang w:val="en-US" w:eastAsia="zh-CN"/>
        </w:rPr>
        <w:t>目标：渠县社会治理中心场地租赁费项目的实施，保障场地租金及时足额支付，一站式为群众解决问题，提高工作效率，保障群众生活需求，提高群众生活质量。达到人民群众对该项工作满意的效果。</w:t>
      </w:r>
    </w:p>
    <w:p w14:paraId="4431FDA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en-US" w:eastAsia="zh-CN"/>
        </w:rPr>
        <w:t>区域和具体</w:t>
      </w:r>
      <w:r>
        <w:rPr>
          <w:rFonts w:hint="default" w:ascii="Times New Roman" w:hAnsi="Times New Roman" w:eastAsia="方正仿宋_GBK" w:cs="Times New Roman"/>
          <w:b w:val="0"/>
          <w:bCs/>
          <w:color w:val="auto"/>
          <w:sz w:val="32"/>
          <w:szCs w:val="32"/>
          <w:highlight w:val="none"/>
          <w:u w:val="none"/>
          <w:lang w:val="zh-CN" w:eastAsia="zh-CN"/>
        </w:rPr>
        <w:t>绩效目标：数量指标：</w:t>
      </w:r>
      <w:r>
        <w:rPr>
          <w:rFonts w:hint="default" w:ascii="Times New Roman" w:hAnsi="Times New Roman" w:eastAsia="方正仿宋_GBK" w:cs="Times New Roman"/>
          <w:b w:val="0"/>
          <w:bCs/>
          <w:color w:val="auto"/>
          <w:sz w:val="32"/>
          <w:szCs w:val="32"/>
          <w:highlight w:val="none"/>
          <w:u w:val="none"/>
          <w:lang w:val="en-US" w:eastAsia="zh-CN"/>
        </w:rPr>
        <w:t>社会治理中心场地租赁费＝307.42万元；质量指标：租赁资金到位率＝100%；时效指标：社会治理中心场地租赁费支付时限≤1年；可持续影响指标：为群众办事服务效率持续提升（持续提升）；满意度指标：人民群众满意度≥98%；经济成本指标：该项工作经费支出＝307.42万元。</w:t>
      </w:r>
    </w:p>
    <w:p w14:paraId="7E94142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en-US" w:eastAsia="zh-CN"/>
        </w:rPr>
        <w:t>根据《渠县财政局关于开展2025年县级部门绩效自评工作的通知》（渠财绩〔2025〕5号）要求，中国共产党渠县委员会政法委员会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r>
        <w:rPr>
          <w:rFonts w:hint="default" w:ascii="Times New Roman" w:hAnsi="Times New Roman" w:eastAsia="方正仿宋_GBK" w:cs="Times New Roman"/>
          <w:b w:val="0"/>
          <w:bCs/>
          <w:color w:val="auto"/>
          <w:sz w:val="32"/>
          <w:szCs w:val="32"/>
          <w:highlight w:val="none"/>
          <w:u w:val="none"/>
          <w:lang w:val="zh-CN" w:eastAsia="zh-CN"/>
        </w:rPr>
        <w:t>。</w:t>
      </w:r>
    </w:p>
    <w:p w14:paraId="7AD896E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sz w:val="32"/>
          <w:szCs w:val="32"/>
          <w:highlight w:val="none"/>
          <w:lang w:val="zh-CN" w:eastAsia="zh-CN"/>
        </w:rPr>
      </w:pPr>
      <w:r>
        <w:rPr>
          <w:rFonts w:hint="default" w:ascii="方正黑体_GBK" w:hAnsi="方正黑体_GBK" w:eastAsia="方正黑体_GBK" w:cs="方正黑体_GBK"/>
          <w:sz w:val="32"/>
          <w:szCs w:val="32"/>
          <w:highlight w:val="none"/>
          <w:lang w:val="zh-CN" w:eastAsia="zh-CN"/>
        </w:rPr>
        <w:t>二、评价实施</w:t>
      </w:r>
    </w:p>
    <w:p w14:paraId="4AACD61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（一）评价目的</w:t>
      </w:r>
    </w:p>
    <w:p w14:paraId="35283F2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en-US" w:eastAsia="zh-CN"/>
        </w:rPr>
        <w:t>通过项目绩效自评对专项资金使用效率、‌效益、‌效果进行客观、‌公正的考量比较和综合评判。此次自评不仅是对项目完成情况的检查，‌更是对项目是否达到预期目标、‌资金使用是否合理有效的全面评估。‌经评价，‌可以总结经验，‌为改善政府管理、‌纠正目标与实际的偏差提供依据，‌确保财政资源配置效率和使用效益的最大化‌。</w:t>
      </w:r>
    </w:p>
    <w:p w14:paraId="531E9B2D">
      <w:pPr>
        <w:keepNext w:val="0"/>
        <w:keepLines w:val="0"/>
        <w:pageBreakBefore w:val="0"/>
        <w:widowControl w:val="0"/>
        <w:numPr>
          <w:ilvl w:val="0"/>
          <w:numId w:val="3"/>
        </w:numPr>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预设问题及评价重点</w:t>
      </w:r>
    </w:p>
    <w:p w14:paraId="0B254A7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zh-CN" w:eastAsia="zh-CN"/>
        </w:rPr>
        <w:t>项目资金使用、拨付符合国家财经法规、财务管理制度及有关专项资金管理制度办法规定和审批程序，</w:t>
      </w:r>
      <w:r>
        <w:rPr>
          <w:rFonts w:hint="default" w:ascii="Times New Roman" w:hAnsi="Times New Roman" w:eastAsia="方正仿宋_GBK" w:cs="Times New Roman"/>
          <w:b w:val="0"/>
          <w:bCs/>
          <w:color w:val="auto"/>
          <w:sz w:val="32"/>
          <w:szCs w:val="32"/>
          <w:highlight w:val="none"/>
          <w:u w:val="none"/>
          <w:lang w:val="en-US" w:eastAsia="zh-CN"/>
        </w:rPr>
        <w:t>不</w:t>
      </w:r>
      <w:r>
        <w:rPr>
          <w:rFonts w:hint="default" w:ascii="Times New Roman" w:hAnsi="Times New Roman" w:eastAsia="方正仿宋_GBK" w:cs="Times New Roman"/>
          <w:b w:val="0"/>
          <w:bCs/>
          <w:color w:val="auto"/>
          <w:sz w:val="32"/>
          <w:szCs w:val="32"/>
          <w:highlight w:val="none"/>
          <w:u w:val="none"/>
          <w:lang w:val="zh-CN" w:eastAsia="zh-CN"/>
        </w:rPr>
        <w:t>存在超范围、超标准、超进度使用专项资金，</w:t>
      </w:r>
      <w:r>
        <w:rPr>
          <w:rFonts w:hint="default" w:ascii="Times New Roman" w:hAnsi="Times New Roman" w:eastAsia="方正仿宋_GBK" w:cs="Times New Roman"/>
          <w:b w:val="0"/>
          <w:bCs/>
          <w:color w:val="auto"/>
          <w:sz w:val="32"/>
          <w:szCs w:val="32"/>
          <w:highlight w:val="none"/>
          <w:u w:val="none"/>
          <w:lang w:val="en-US" w:eastAsia="zh-CN"/>
        </w:rPr>
        <w:t>不</w:t>
      </w:r>
      <w:r>
        <w:rPr>
          <w:rFonts w:hint="default" w:ascii="Times New Roman" w:hAnsi="Times New Roman" w:eastAsia="方正仿宋_GBK" w:cs="Times New Roman"/>
          <w:b w:val="0"/>
          <w:bCs/>
          <w:color w:val="auto"/>
          <w:sz w:val="32"/>
          <w:szCs w:val="32"/>
          <w:highlight w:val="none"/>
          <w:u w:val="none"/>
          <w:lang w:val="zh-CN" w:eastAsia="zh-CN"/>
        </w:rPr>
        <w:t>存在资金损失浪费、长期沉淀、截留、挤占、挪用、虚列支出等情况，项目实施遵守相关法律法规</w:t>
      </w:r>
      <w:r>
        <w:rPr>
          <w:rFonts w:hint="default" w:ascii="Times New Roman" w:hAnsi="Times New Roman" w:eastAsia="方正仿宋_GBK" w:cs="Times New Roman"/>
          <w:b w:val="0"/>
          <w:bCs/>
          <w:color w:val="auto"/>
          <w:sz w:val="32"/>
          <w:szCs w:val="32"/>
          <w:highlight w:val="none"/>
          <w:u w:val="none"/>
          <w:lang w:val="en-US" w:eastAsia="zh-CN"/>
        </w:rPr>
        <w:t>。</w:t>
      </w:r>
    </w:p>
    <w:p w14:paraId="4F316F5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en-US" w:eastAsia="zh-CN"/>
        </w:rPr>
        <w:t>项目已完成预期目标，实施结果与绩效目标相匹配，专项资金安排金额307.42万元，项目资金及时拨付，保障租赁资金及时足额支付，一站式为群众解决问题，提高工作效率，有效保障群众生活需求，提升群众生活质量，达到群众满意的效果。</w:t>
      </w:r>
    </w:p>
    <w:p w14:paraId="7C052FE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楷体_GBK" w:hAnsi="方正楷体_GBK" w:eastAsia="方正楷体_GBK" w:cs="方正楷体_GBK"/>
          <w:b w:val="0"/>
          <w:bCs/>
          <w:color w:val="auto"/>
          <w:sz w:val="32"/>
          <w:szCs w:val="32"/>
          <w:highlight w:val="none"/>
          <w:u w:val="none"/>
          <w:lang w:val="zh-CN" w:eastAsia="zh-CN"/>
        </w:rPr>
      </w:pPr>
      <w:r>
        <w:rPr>
          <w:rFonts w:hint="eastAsia" w:ascii="方正楷体_GBK" w:hAnsi="方正楷体_GBK" w:eastAsia="方正楷体_GBK" w:cs="方正楷体_GBK"/>
          <w:b w:val="0"/>
          <w:bCs/>
          <w:color w:val="auto"/>
          <w:sz w:val="32"/>
          <w:szCs w:val="32"/>
          <w:highlight w:val="none"/>
          <w:u w:val="none"/>
          <w:lang w:val="zh-CN"/>
        </w:rPr>
        <w:t>（三）评价选点</w:t>
      </w:r>
    </w:p>
    <w:p w14:paraId="24731E0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zh-CN" w:eastAsia="zh-CN"/>
        </w:rPr>
        <w:t>项目绩效自评</w:t>
      </w:r>
      <w:r>
        <w:rPr>
          <w:rFonts w:hint="default" w:ascii="Times New Roman" w:hAnsi="Times New Roman" w:eastAsia="方正仿宋_GBK" w:cs="Times New Roman"/>
          <w:b w:val="0"/>
          <w:bCs/>
          <w:color w:val="auto"/>
          <w:sz w:val="32"/>
          <w:szCs w:val="32"/>
          <w:highlight w:val="none"/>
          <w:u w:val="none"/>
          <w:lang w:val="en-US" w:eastAsia="zh-CN"/>
        </w:rPr>
        <w:t>采用全面公平公正相结合原则考评。对2024年社会治理中心场地租赁费项目工作开展和资金支付情况进行核查</w:t>
      </w:r>
      <w:r>
        <w:rPr>
          <w:rFonts w:hint="default" w:ascii="Times New Roman" w:hAnsi="Times New Roman" w:eastAsia="方正仿宋_GBK" w:cs="Times New Roman"/>
          <w:b w:val="0"/>
          <w:bCs/>
          <w:color w:val="auto"/>
          <w:sz w:val="32"/>
          <w:szCs w:val="32"/>
          <w:highlight w:val="none"/>
          <w:u w:val="none"/>
          <w:lang w:val="zh-CN" w:eastAsia="zh-CN"/>
        </w:rPr>
        <w:t>。</w:t>
      </w:r>
    </w:p>
    <w:p w14:paraId="0013CC3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（四）评价方法</w:t>
      </w:r>
    </w:p>
    <w:p w14:paraId="0CDCB71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zh-CN" w:eastAsia="zh-CN"/>
        </w:rPr>
        <w:t>根据项目情况和评价重点，采用单位自评法、实地勘察法、问卷调查法等多种方法</w:t>
      </w:r>
      <w:r>
        <w:rPr>
          <w:rFonts w:hint="default" w:ascii="Times New Roman" w:hAnsi="Times New Roman" w:eastAsia="方正仿宋_GBK" w:cs="Times New Roman"/>
          <w:b w:val="0"/>
          <w:bCs/>
          <w:color w:val="auto"/>
          <w:sz w:val="32"/>
          <w:szCs w:val="32"/>
          <w:highlight w:val="none"/>
          <w:u w:val="none"/>
          <w:lang w:val="en-US" w:eastAsia="zh-CN"/>
        </w:rPr>
        <w:t>对项目绩效指标完成情况进行评价</w:t>
      </w:r>
      <w:r>
        <w:rPr>
          <w:rFonts w:hint="default" w:ascii="Times New Roman" w:hAnsi="Times New Roman" w:eastAsia="方正仿宋_GBK" w:cs="Times New Roman"/>
          <w:b w:val="0"/>
          <w:bCs/>
          <w:color w:val="auto"/>
          <w:sz w:val="32"/>
          <w:szCs w:val="32"/>
          <w:highlight w:val="none"/>
          <w:u w:val="none"/>
          <w:lang w:val="zh-CN" w:eastAsia="zh-CN"/>
        </w:rPr>
        <w:t>。</w:t>
      </w:r>
    </w:p>
    <w:p w14:paraId="6C973B7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（五）评价组织。</w:t>
      </w:r>
    </w:p>
    <w:p w14:paraId="624CE4D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kern w:val="2"/>
          <w:sz w:val="32"/>
          <w:szCs w:val="32"/>
          <w:highlight w:val="none"/>
          <w:u w:val="none"/>
          <w:lang w:val="zh-CN" w:eastAsia="zh-CN" w:bidi="ar-SA"/>
        </w:rPr>
      </w:pPr>
      <w:r>
        <w:rPr>
          <w:rFonts w:hint="default" w:ascii="Times New Roman" w:hAnsi="Times New Roman" w:eastAsia="方正仿宋_GBK" w:cs="Times New Roman"/>
          <w:b w:val="0"/>
          <w:bCs/>
          <w:color w:val="auto"/>
          <w:sz w:val="32"/>
          <w:szCs w:val="32"/>
          <w:highlight w:val="none"/>
          <w:u w:val="none"/>
          <w:lang w:val="zh-CN" w:eastAsia="zh-CN"/>
        </w:rPr>
        <w:t>评价组人员由项目管理人员和财务人员共同进行，项目管理人员主要负责项目决策、项目管理、项目实施、项目结果等评价评分;财务人员主要负贵用资金用途合规性、程序合规性、标准合规性评价评分。</w:t>
      </w:r>
    </w:p>
    <w:p w14:paraId="4DC890B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sz w:val="32"/>
          <w:szCs w:val="32"/>
          <w:highlight w:val="none"/>
          <w:lang w:val="zh-CN" w:eastAsia="zh-CN"/>
        </w:rPr>
      </w:pPr>
      <w:r>
        <w:rPr>
          <w:rFonts w:hint="default" w:ascii="方正黑体_GBK" w:hAnsi="方正黑体_GBK" w:eastAsia="方正黑体_GBK" w:cs="方正黑体_GBK"/>
          <w:sz w:val="32"/>
          <w:szCs w:val="32"/>
          <w:highlight w:val="none"/>
          <w:lang w:val="zh-CN" w:eastAsia="zh-CN"/>
        </w:rPr>
        <w:t>三、绩效分析</w:t>
      </w:r>
    </w:p>
    <w:p w14:paraId="648F83B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zh-CN"/>
        </w:rPr>
        <w:t>（一）</w:t>
      </w:r>
      <w:r>
        <w:rPr>
          <w:rFonts w:hint="default" w:ascii="方正楷体_GBK" w:hAnsi="方正楷体_GBK" w:eastAsia="方正楷体_GBK" w:cs="方正楷体_GBK"/>
          <w:b w:val="0"/>
          <w:bCs/>
          <w:color w:val="auto"/>
          <w:sz w:val="32"/>
          <w:szCs w:val="32"/>
          <w:highlight w:val="none"/>
          <w:u w:val="none"/>
          <w:lang w:val="en-US" w:eastAsia="zh-CN"/>
        </w:rPr>
        <w:t>通用指标</w:t>
      </w:r>
      <w:r>
        <w:rPr>
          <w:rFonts w:hint="default" w:ascii="方正楷体_GBK" w:hAnsi="方正楷体_GBK" w:eastAsia="方正楷体_GBK" w:cs="方正楷体_GBK"/>
          <w:b w:val="0"/>
          <w:bCs/>
          <w:color w:val="auto"/>
          <w:sz w:val="32"/>
          <w:szCs w:val="32"/>
          <w:highlight w:val="none"/>
          <w:u w:val="none"/>
          <w:lang w:val="zh-CN"/>
        </w:rPr>
        <w:t>绩效分析。</w:t>
      </w:r>
    </w:p>
    <w:p w14:paraId="0075606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en-US" w:eastAsia="zh-CN"/>
        </w:rPr>
        <w:t>1.</w:t>
      </w:r>
      <w:r>
        <w:rPr>
          <w:rFonts w:hint="default" w:ascii="Times New Roman" w:hAnsi="Times New Roman" w:eastAsia="方正仿宋_GBK" w:cs="Times New Roman"/>
          <w:b w:val="0"/>
          <w:bCs/>
          <w:color w:val="auto"/>
          <w:sz w:val="32"/>
          <w:szCs w:val="32"/>
          <w:highlight w:val="none"/>
          <w:u w:val="none"/>
          <w:lang w:val="zh-CN" w:eastAsia="zh-CN"/>
        </w:rPr>
        <w:t>项目决策（</w:t>
      </w:r>
      <w:r>
        <w:rPr>
          <w:rFonts w:hint="default" w:ascii="Times New Roman" w:hAnsi="Times New Roman" w:eastAsia="方正仿宋_GBK" w:cs="Times New Roman"/>
          <w:b w:val="0"/>
          <w:bCs/>
          <w:color w:val="auto"/>
          <w:sz w:val="32"/>
          <w:szCs w:val="32"/>
          <w:highlight w:val="none"/>
          <w:u w:val="none"/>
          <w:lang w:val="en-US" w:eastAsia="zh-CN"/>
        </w:rPr>
        <w:t>18分</w:t>
      </w:r>
      <w:r>
        <w:rPr>
          <w:rFonts w:hint="default" w:ascii="Times New Roman" w:hAnsi="Times New Roman" w:eastAsia="方正仿宋_GBK" w:cs="Times New Roman"/>
          <w:b w:val="0"/>
          <w:bCs/>
          <w:color w:val="auto"/>
          <w:sz w:val="32"/>
          <w:szCs w:val="32"/>
          <w:highlight w:val="none"/>
          <w:u w:val="none"/>
          <w:lang w:val="zh-CN" w:eastAsia="zh-CN"/>
        </w:rPr>
        <w:t>）。</w:t>
      </w:r>
    </w:p>
    <w:p w14:paraId="3B385C5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1</w:t>
      </w:r>
      <w:r>
        <w:rPr>
          <w:rFonts w:hint="default" w:ascii="Times New Roman" w:hAnsi="Times New Roman" w:eastAsia="方正仿宋_GBK" w:cs="Times New Roman"/>
          <w:b w:val="0"/>
          <w:bCs/>
          <w:color w:val="auto"/>
          <w:sz w:val="32"/>
          <w:szCs w:val="32"/>
          <w:highlight w:val="none"/>
          <w:u w:val="none"/>
          <w:lang w:val="zh-CN" w:eastAsia="zh-CN"/>
        </w:rPr>
        <w:t>）决策程序（</w:t>
      </w:r>
      <w:r>
        <w:rPr>
          <w:rFonts w:hint="default" w:ascii="Times New Roman" w:hAnsi="Times New Roman" w:eastAsia="方正仿宋_GBK" w:cs="Times New Roman"/>
          <w:b w:val="0"/>
          <w:bCs/>
          <w:color w:val="auto"/>
          <w:sz w:val="32"/>
          <w:szCs w:val="32"/>
          <w:highlight w:val="none"/>
          <w:u w:val="none"/>
          <w:lang w:val="en-US" w:eastAsia="zh-CN"/>
        </w:rPr>
        <w:t>6分</w:t>
      </w:r>
      <w:r>
        <w:rPr>
          <w:rFonts w:hint="default" w:ascii="Times New Roman" w:hAnsi="Times New Roman" w:eastAsia="方正仿宋_GBK" w:cs="Times New Roman"/>
          <w:b w:val="0"/>
          <w:bCs/>
          <w:color w:val="auto"/>
          <w:sz w:val="32"/>
          <w:szCs w:val="32"/>
          <w:highlight w:val="none"/>
          <w:u w:val="none"/>
          <w:lang w:val="zh-CN" w:eastAsia="zh-CN"/>
        </w:rPr>
        <w:t>）。通过</w:t>
      </w:r>
      <w:r>
        <w:rPr>
          <w:rFonts w:hint="default" w:ascii="Times New Roman" w:hAnsi="Times New Roman" w:eastAsia="方正仿宋_GBK" w:cs="Times New Roman"/>
          <w:b w:val="0"/>
          <w:bCs/>
          <w:color w:val="auto"/>
          <w:sz w:val="32"/>
          <w:szCs w:val="32"/>
          <w:highlight w:val="none"/>
          <w:u w:val="none"/>
          <w:lang w:val="en-US" w:eastAsia="zh-CN"/>
        </w:rPr>
        <w:t>收集群众</w:t>
      </w:r>
      <w:r>
        <w:rPr>
          <w:rFonts w:hint="default" w:ascii="Times New Roman" w:hAnsi="Times New Roman" w:eastAsia="方正仿宋_GBK" w:cs="Times New Roman"/>
          <w:b w:val="0"/>
          <w:bCs/>
          <w:color w:val="auto"/>
          <w:sz w:val="32"/>
          <w:szCs w:val="32"/>
          <w:highlight w:val="none"/>
          <w:u w:val="none"/>
          <w:lang w:val="zh-CN" w:eastAsia="zh-CN"/>
        </w:rPr>
        <w:t>的意见和需求，经过事前绩效评估，</w:t>
      </w:r>
      <w:r>
        <w:rPr>
          <w:rFonts w:hint="default" w:ascii="Times New Roman" w:hAnsi="Times New Roman" w:eastAsia="方正仿宋_GBK" w:cs="Times New Roman"/>
          <w:b w:val="0"/>
          <w:bCs/>
          <w:color w:val="auto"/>
          <w:sz w:val="32"/>
          <w:szCs w:val="32"/>
          <w:highlight w:val="none"/>
          <w:u w:val="none"/>
          <w:lang w:val="en-US" w:eastAsia="zh-CN"/>
        </w:rPr>
        <w:t>单位</w:t>
      </w:r>
      <w:r>
        <w:rPr>
          <w:rFonts w:hint="default" w:ascii="Times New Roman" w:hAnsi="Times New Roman" w:eastAsia="方正仿宋_GBK" w:cs="Times New Roman"/>
          <w:b w:val="0"/>
          <w:bCs/>
          <w:color w:val="auto"/>
          <w:sz w:val="32"/>
          <w:szCs w:val="32"/>
          <w:highlight w:val="none"/>
          <w:u w:val="none"/>
          <w:lang w:val="zh-CN" w:eastAsia="zh-CN"/>
        </w:rPr>
        <w:t>向</w:t>
      </w:r>
      <w:r>
        <w:rPr>
          <w:rFonts w:hint="default" w:ascii="Times New Roman" w:hAnsi="Times New Roman" w:eastAsia="方正仿宋_GBK" w:cs="Times New Roman"/>
          <w:b w:val="0"/>
          <w:bCs/>
          <w:color w:val="auto"/>
          <w:sz w:val="32"/>
          <w:szCs w:val="32"/>
          <w:highlight w:val="none"/>
          <w:u w:val="none"/>
          <w:lang w:val="en-US" w:eastAsia="zh-CN"/>
        </w:rPr>
        <w:t>财政</w:t>
      </w:r>
      <w:r>
        <w:rPr>
          <w:rFonts w:hint="default" w:ascii="Times New Roman" w:hAnsi="Times New Roman" w:eastAsia="方正仿宋_GBK" w:cs="Times New Roman"/>
          <w:b w:val="0"/>
          <w:bCs/>
          <w:color w:val="auto"/>
          <w:sz w:val="32"/>
          <w:szCs w:val="32"/>
          <w:highlight w:val="none"/>
          <w:u w:val="none"/>
          <w:lang w:val="zh-CN" w:eastAsia="zh-CN"/>
        </w:rPr>
        <w:t>提交项目申请，经研究后给予支持。</w:t>
      </w:r>
      <w:r>
        <w:rPr>
          <w:rFonts w:hint="default" w:ascii="Times New Roman" w:hAnsi="Times New Roman" w:eastAsia="方正仿宋_GBK" w:cs="Times New Roman"/>
          <w:b w:val="0"/>
          <w:bCs/>
          <w:color w:val="auto"/>
          <w:sz w:val="32"/>
          <w:szCs w:val="32"/>
          <w:highlight w:val="none"/>
          <w:u w:val="none"/>
          <w:lang w:val="en-US" w:eastAsia="zh-CN"/>
        </w:rPr>
        <w:t>该项指标得6分。</w:t>
      </w:r>
    </w:p>
    <w:p w14:paraId="6F1E7A6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2</w:t>
      </w:r>
      <w:r>
        <w:rPr>
          <w:rFonts w:hint="default" w:ascii="Times New Roman" w:hAnsi="Times New Roman" w:eastAsia="方正仿宋_GBK" w:cs="Times New Roman"/>
          <w:b w:val="0"/>
          <w:bCs/>
          <w:color w:val="auto"/>
          <w:sz w:val="32"/>
          <w:szCs w:val="32"/>
          <w:highlight w:val="none"/>
          <w:u w:val="none"/>
          <w:lang w:val="zh-CN" w:eastAsia="zh-CN"/>
        </w:rPr>
        <w:t>）规划论证（</w:t>
      </w:r>
      <w:r>
        <w:rPr>
          <w:rFonts w:hint="default" w:ascii="Times New Roman" w:hAnsi="Times New Roman" w:eastAsia="方正仿宋_GBK" w:cs="Times New Roman"/>
          <w:b w:val="0"/>
          <w:bCs/>
          <w:color w:val="auto"/>
          <w:sz w:val="32"/>
          <w:szCs w:val="32"/>
          <w:highlight w:val="none"/>
          <w:u w:val="none"/>
          <w:lang w:val="en-US" w:eastAsia="zh-CN"/>
        </w:rPr>
        <w:t>6分</w:t>
      </w:r>
      <w:r>
        <w:rPr>
          <w:rFonts w:hint="default" w:ascii="Times New Roman" w:hAnsi="Times New Roman" w:eastAsia="方正仿宋_GBK" w:cs="Times New Roman"/>
          <w:b w:val="0"/>
          <w:bCs/>
          <w:color w:val="auto"/>
          <w:sz w:val="32"/>
          <w:szCs w:val="32"/>
          <w:highlight w:val="none"/>
          <w:u w:val="none"/>
          <w:lang w:val="zh-CN" w:eastAsia="zh-CN"/>
        </w:rPr>
        <w:t>）。一是深入分析</w:t>
      </w:r>
      <w:r>
        <w:rPr>
          <w:rFonts w:hint="default" w:ascii="Times New Roman" w:hAnsi="Times New Roman" w:eastAsia="方正仿宋_GBK" w:cs="Times New Roman"/>
          <w:b w:val="0"/>
          <w:bCs/>
          <w:color w:val="auto"/>
          <w:sz w:val="32"/>
          <w:szCs w:val="32"/>
          <w:highlight w:val="none"/>
          <w:u w:val="none"/>
          <w:lang w:val="en-US" w:eastAsia="zh-CN"/>
        </w:rPr>
        <w:t>政法</w:t>
      </w:r>
      <w:r>
        <w:rPr>
          <w:rFonts w:hint="default" w:ascii="Times New Roman" w:hAnsi="Times New Roman" w:eastAsia="方正仿宋_GBK" w:cs="Times New Roman"/>
          <w:b w:val="0"/>
          <w:bCs/>
          <w:color w:val="auto"/>
          <w:sz w:val="32"/>
          <w:szCs w:val="32"/>
          <w:highlight w:val="none"/>
          <w:u w:val="none"/>
          <w:lang w:val="zh-CN" w:eastAsia="zh-CN"/>
        </w:rPr>
        <w:t>领域的实际需求，评估项目实施的可行性,识别项目在实施过程中可能遇到的风险且制定应对措施。二是明确专项资金使用的总体目标和具体指标。</w:t>
      </w:r>
      <w:r>
        <w:rPr>
          <w:rFonts w:hint="default" w:ascii="Times New Roman" w:hAnsi="Times New Roman" w:eastAsia="方正仿宋_GBK" w:cs="Times New Roman"/>
          <w:b w:val="0"/>
          <w:bCs/>
          <w:color w:val="auto"/>
          <w:sz w:val="32"/>
          <w:szCs w:val="32"/>
          <w:highlight w:val="none"/>
          <w:u w:val="none"/>
          <w:lang w:val="en-US" w:eastAsia="zh-CN"/>
        </w:rPr>
        <w:t>该项指标得6分。</w:t>
      </w:r>
    </w:p>
    <w:p w14:paraId="7E53459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3</w:t>
      </w:r>
      <w:r>
        <w:rPr>
          <w:rFonts w:hint="default" w:ascii="Times New Roman" w:hAnsi="Times New Roman" w:eastAsia="方正仿宋_GBK" w:cs="Times New Roman"/>
          <w:b w:val="0"/>
          <w:bCs/>
          <w:color w:val="auto"/>
          <w:sz w:val="32"/>
          <w:szCs w:val="32"/>
          <w:highlight w:val="none"/>
          <w:u w:val="none"/>
          <w:lang w:val="zh-CN" w:eastAsia="zh-CN"/>
        </w:rPr>
        <w:t>）资金投向（</w:t>
      </w:r>
      <w:r>
        <w:rPr>
          <w:rFonts w:hint="default" w:ascii="Times New Roman" w:hAnsi="Times New Roman" w:eastAsia="方正仿宋_GBK" w:cs="Times New Roman"/>
          <w:b w:val="0"/>
          <w:bCs/>
          <w:color w:val="auto"/>
          <w:sz w:val="32"/>
          <w:szCs w:val="32"/>
          <w:highlight w:val="none"/>
          <w:u w:val="none"/>
          <w:lang w:val="en-US" w:eastAsia="zh-CN"/>
        </w:rPr>
        <w:t>6分</w:t>
      </w:r>
      <w:r>
        <w:rPr>
          <w:rFonts w:hint="default" w:ascii="Times New Roman" w:hAnsi="Times New Roman" w:eastAsia="方正仿宋_GBK" w:cs="Times New Roman"/>
          <w:b w:val="0"/>
          <w:bCs/>
          <w:color w:val="auto"/>
          <w:sz w:val="32"/>
          <w:szCs w:val="32"/>
          <w:highlight w:val="none"/>
          <w:u w:val="none"/>
          <w:lang w:val="zh-CN" w:eastAsia="zh-CN"/>
        </w:rPr>
        <w:t>）。用于</w:t>
      </w:r>
      <w:r>
        <w:rPr>
          <w:rFonts w:hint="default" w:ascii="Times New Roman" w:hAnsi="Times New Roman" w:eastAsia="方正仿宋_GBK" w:cs="Times New Roman"/>
          <w:b w:val="0"/>
          <w:bCs/>
          <w:color w:val="auto"/>
          <w:sz w:val="32"/>
          <w:szCs w:val="32"/>
          <w:highlight w:val="none"/>
          <w:u w:val="none"/>
          <w:lang w:val="en-US" w:eastAsia="zh-CN"/>
        </w:rPr>
        <w:t>社会治理中心场地费租赁，提高工作效率，保障群众生活需求，提高群众满意度</w:t>
      </w: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该项指标得6分</w:t>
      </w:r>
    </w:p>
    <w:p w14:paraId="10CB9F4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en-US" w:eastAsia="zh-CN"/>
        </w:rPr>
        <w:t>2.</w:t>
      </w:r>
      <w:r>
        <w:rPr>
          <w:rFonts w:hint="default" w:ascii="Times New Roman" w:hAnsi="Times New Roman" w:eastAsia="方正仿宋_GBK" w:cs="Times New Roman"/>
          <w:b w:val="0"/>
          <w:bCs/>
          <w:color w:val="auto"/>
          <w:sz w:val="32"/>
          <w:szCs w:val="32"/>
          <w:highlight w:val="none"/>
          <w:u w:val="none"/>
          <w:lang w:val="zh-CN" w:eastAsia="zh-CN"/>
        </w:rPr>
        <w:t>项目管理（</w:t>
      </w:r>
      <w:r>
        <w:rPr>
          <w:rFonts w:hint="default" w:ascii="Times New Roman" w:hAnsi="Times New Roman" w:eastAsia="方正仿宋_GBK" w:cs="Times New Roman"/>
          <w:b w:val="0"/>
          <w:bCs/>
          <w:color w:val="auto"/>
          <w:sz w:val="32"/>
          <w:szCs w:val="32"/>
          <w:highlight w:val="none"/>
          <w:u w:val="none"/>
          <w:lang w:val="en-US" w:eastAsia="zh-CN"/>
        </w:rPr>
        <w:t>18分</w:t>
      </w:r>
      <w:r>
        <w:rPr>
          <w:rFonts w:hint="default" w:ascii="Times New Roman" w:hAnsi="Times New Roman" w:eastAsia="方正仿宋_GBK" w:cs="Times New Roman"/>
          <w:b w:val="0"/>
          <w:bCs/>
          <w:color w:val="auto"/>
          <w:sz w:val="32"/>
          <w:szCs w:val="32"/>
          <w:highlight w:val="none"/>
          <w:u w:val="none"/>
          <w:lang w:val="zh-CN" w:eastAsia="zh-CN"/>
        </w:rPr>
        <w:t>）。</w:t>
      </w:r>
    </w:p>
    <w:p w14:paraId="03216D7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1</w:t>
      </w:r>
      <w:r>
        <w:rPr>
          <w:rFonts w:hint="default" w:ascii="Times New Roman" w:hAnsi="Times New Roman" w:eastAsia="方正仿宋_GBK" w:cs="Times New Roman"/>
          <w:b w:val="0"/>
          <w:bCs/>
          <w:color w:val="auto"/>
          <w:sz w:val="32"/>
          <w:szCs w:val="32"/>
          <w:highlight w:val="none"/>
          <w:u w:val="none"/>
          <w:lang w:val="zh-CN" w:eastAsia="zh-CN"/>
        </w:rPr>
        <w:t>）制度办法（</w:t>
      </w:r>
      <w:r>
        <w:rPr>
          <w:rFonts w:hint="default" w:ascii="Times New Roman" w:hAnsi="Times New Roman" w:eastAsia="方正仿宋_GBK" w:cs="Times New Roman"/>
          <w:b w:val="0"/>
          <w:bCs/>
          <w:color w:val="auto"/>
          <w:sz w:val="32"/>
          <w:szCs w:val="32"/>
          <w:highlight w:val="none"/>
          <w:u w:val="none"/>
          <w:lang w:val="en-US" w:eastAsia="zh-CN"/>
        </w:rPr>
        <w:t>2分</w:t>
      </w: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我单位严格按照渠财预</w:t>
      </w:r>
      <w:r>
        <w:rPr>
          <w:rFonts w:hint="eastAsia" w:eastAsia="方正仿宋_GBK" w:cs="Times New Roman"/>
          <w:b w:val="0"/>
          <w:bCs/>
          <w:color w:val="auto"/>
          <w:sz w:val="32"/>
          <w:szCs w:val="32"/>
          <w:highlight w:val="none"/>
          <w:u w:val="none"/>
          <w:lang w:val="en-US" w:eastAsia="zh-CN"/>
        </w:rPr>
        <w:t>〔</w:t>
      </w:r>
      <w:r>
        <w:rPr>
          <w:rFonts w:hint="default" w:ascii="Times New Roman" w:hAnsi="Times New Roman" w:eastAsia="方正仿宋_GBK" w:cs="Times New Roman"/>
          <w:b w:val="0"/>
          <w:bCs/>
          <w:color w:val="auto"/>
          <w:sz w:val="32"/>
          <w:szCs w:val="32"/>
          <w:highlight w:val="none"/>
          <w:u w:val="none"/>
          <w:lang w:val="en-US" w:eastAsia="zh-CN"/>
        </w:rPr>
        <w:t>2024</w:t>
      </w:r>
      <w:r>
        <w:rPr>
          <w:rFonts w:hint="eastAsia" w:eastAsia="方正仿宋_GBK" w:cs="Times New Roman"/>
          <w:b w:val="0"/>
          <w:bCs/>
          <w:color w:val="auto"/>
          <w:sz w:val="32"/>
          <w:szCs w:val="32"/>
          <w:highlight w:val="none"/>
          <w:u w:val="none"/>
          <w:lang w:val="en-US" w:eastAsia="zh-CN"/>
        </w:rPr>
        <w:t>〕</w:t>
      </w:r>
      <w:r>
        <w:rPr>
          <w:rFonts w:hint="default" w:ascii="Times New Roman" w:hAnsi="Times New Roman" w:eastAsia="方正仿宋_GBK" w:cs="Times New Roman"/>
          <w:b w:val="0"/>
          <w:bCs/>
          <w:color w:val="auto"/>
          <w:sz w:val="32"/>
          <w:szCs w:val="32"/>
          <w:highlight w:val="none"/>
          <w:u w:val="none"/>
          <w:lang w:val="en-US" w:eastAsia="zh-CN"/>
        </w:rPr>
        <w:t>005号文件制定的制度办法使用专项资金。该项指标得2分。</w:t>
      </w:r>
    </w:p>
    <w:p w14:paraId="022A393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2</w:t>
      </w:r>
      <w:r>
        <w:rPr>
          <w:rFonts w:hint="default" w:ascii="Times New Roman" w:hAnsi="Times New Roman" w:eastAsia="方正仿宋_GBK" w:cs="Times New Roman"/>
          <w:b w:val="0"/>
          <w:bCs/>
          <w:color w:val="auto"/>
          <w:sz w:val="32"/>
          <w:szCs w:val="32"/>
          <w:highlight w:val="none"/>
          <w:u w:val="none"/>
          <w:lang w:val="zh-CN" w:eastAsia="zh-CN"/>
        </w:rPr>
        <w:t>）分配管理（</w:t>
      </w:r>
      <w:r>
        <w:rPr>
          <w:rFonts w:hint="default" w:ascii="Times New Roman" w:hAnsi="Times New Roman" w:eastAsia="方正仿宋_GBK" w:cs="Times New Roman"/>
          <w:b w:val="0"/>
          <w:bCs/>
          <w:color w:val="auto"/>
          <w:sz w:val="32"/>
          <w:szCs w:val="32"/>
          <w:highlight w:val="none"/>
          <w:u w:val="none"/>
          <w:lang w:val="en-US" w:eastAsia="zh-CN"/>
        </w:rPr>
        <w:t>10分</w:t>
      </w:r>
      <w:r>
        <w:rPr>
          <w:rFonts w:hint="default" w:ascii="Times New Roman" w:hAnsi="Times New Roman" w:eastAsia="方正仿宋_GBK" w:cs="Times New Roman"/>
          <w:b w:val="0"/>
          <w:bCs/>
          <w:color w:val="auto"/>
          <w:sz w:val="32"/>
          <w:szCs w:val="32"/>
          <w:highlight w:val="none"/>
          <w:u w:val="none"/>
          <w:lang w:val="zh-CN" w:eastAsia="zh-CN"/>
        </w:rPr>
        <w:t>）。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w:t>
      </w:r>
      <w:r>
        <w:rPr>
          <w:rFonts w:hint="default" w:ascii="Times New Roman" w:hAnsi="Times New Roman" w:eastAsia="方正仿宋_GBK" w:cs="Times New Roman"/>
          <w:b w:val="0"/>
          <w:bCs/>
          <w:color w:val="auto"/>
          <w:sz w:val="32"/>
          <w:szCs w:val="32"/>
          <w:highlight w:val="none"/>
          <w:u w:val="none"/>
          <w:lang w:val="en-US" w:eastAsia="zh-CN"/>
        </w:rPr>
        <w:t>该项指标得10分。</w:t>
      </w:r>
    </w:p>
    <w:p w14:paraId="46CF7FA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3</w:t>
      </w:r>
      <w:r>
        <w:rPr>
          <w:rFonts w:hint="default" w:ascii="Times New Roman" w:hAnsi="Times New Roman" w:eastAsia="方正仿宋_GBK" w:cs="Times New Roman"/>
          <w:b w:val="0"/>
          <w:bCs/>
          <w:color w:val="auto"/>
          <w:sz w:val="32"/>
          <w:szCs w:val="32"/>
          <w:highlight w:val="none"/>
          <w:u w:val="none"/>
          <w:lang w:val="zh-CN" w:eastAsia="zh-CN"/>
        </w:rPr>
        <w:t>）绩效监控</w:t>
      </w:r>
      <w:r>
        <w:rPr>
          <w:rFonts w:hint="default" w:ascii="Times New Roman" w:hAnsi="Times New Roman" w:eastAsia="方正仿宋_GBK" w:cs="Times New Roman"/>
          <w:b w:val="0"/>
          <w:bCs/>
          <w:color w:val="auto"/>
          <w:sz w:val="32"/>
          <w:szCs w:val="32"/>
          <w:highlight w:val="none"/>
          <w:u w:val="none"/>
          <w:lang w:val="en-US" w:eastAsia="zh-CN"/>
        </w:rPr>
        <w:t>(6分)。根据绩效目标设定的监控指标和阈值，</w:t>
      </w:r>
      <w:r>
        <w:rPr>
          <w:rFonts w:hint="default" w:ascii="Times New Roman" w:hAnsi="Times New Roman" w:eastAsia="方正仿宋_GBK" w:cs="Times New Roman"/>
          <w:b w:val="0"/>
          <w:bCs/>
          <w:color w:val="auto"/>
          <w:sz w:val="32"/>
          <w:szCs w:val="32"/>
          <w:highlight w:val="none"/>
          <w:u w:val="none"/>
          <w:lang w:val="zh-CN" w:eastAsia="zh-CN"/>
        </w:rPr>
        <w:t>通过一体平台对实现程度和执行进度实时</w:t>
      </w:r>
      <w:r>
        <w:rPr>
          <w:rFonts w:hint="default" w:ascii="Times New Roman" w:hAnsi="Times New Roman" w:eastAsia="方正仿宋_GBK" w:cs="Times New Roman"/>
          <w:b w:val="0"/>
          <w:bCs/>
          <w:color w:val="auto"/>
          <w:sz w:val="32"/>
          <w:szCs w:val="32"/>
          <w:highlight w:val="none"/>
          <w:u w:val="none"/>
          <w:lang w:val="en-US" w:eastAsia="zh-CN"/>
        </w:rPr>
        <w:t>跟踪和</w:t>
      </w:r>
      <w:r>
        <w:rPr>
          <w:rFonts w:hint="default" w:ascii="Times New Roman" w:hAnsi="Times New Roman" w:eastAsia="方正仿宋_GBK" w:cs="Times New Roman"/>
          <w:b w:val="0"/>
          <w:bCs/>
          <w:color w:val="auto"/>
          <w:sz w:val="32"/>
          <w:szCs w:val="32"/>
          <w:highlight w:val="none"/>
          <w:u w:val="none"/>
          <w:lang w:val="zh-CN" w:eastAsia="zh-CN"/>
        </w:rPr>
        <w:t>监控,加强对项目资金使用的监控力度,</w:t>
      </w:r>
      <w:r>
        <w:rPr>
          <w:rFonts w:hint="default" w:ascii="Times New Roman" w:hAnsi="Times New Roman" w:eastAsia="方正仿宋_GBK" w:cs="Times New Roman"/>
          <w:b w:val="0"/>
          <w:bCs/>
          <w:color w:val="auto"/>
          <w:sz w:val="32"/>
          <w:szCs w:val="32"/>
          <w:highlight w:val="none"/>
          <w:u w:val="none"/>
          <w:lang w:val="en-US" w:eastAsia="zh-CN"/>
        </w:rPr>
        <w:t>对发现的问题及时提出整改意见并跟踪整改情况。该项指标得6分。</w:t>
      </w:r>
    </w:p>
    <w:p w14:paraId="575A70D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en-US" w:eastAsia="zh-CN"/>
        </w:rPr>
        <w:t>3.项目实施</w:t>
      </w: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9分</w:t>
      </w: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w:t>
      </w:r>
    </w:p>
    <w:p w14:paraId="070DA7D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1</w:t>
      </w:r>
      <w:r>
        <w:rPr>
          <w:rFonts w:hint="default" w:ascii="Times New Roman" w:hAnsi="Times New Roman" w:eastAsia="方正仿宋_GBK" w:cs="Times New Roman"/>
          <w:b w:val="0"/>
          <w:bCs/>
          <w:color w:val="auto"/>
          <w:sz w:val="32"/>
          <w:szCs w:val="32"/>
          <w:highlight w:val="none"/>
          <w:u w:val="none"/>
          <w:lang w:val="zh-CN" w:eastAsia="zh-CN"/>
        </w:rPr>
        <w:t>）预算执行（</w:t>
      </w:r>
      <w:r>
        <w:rPr>
          <w:rFonts w:hint="default" w:ascii="Times New Roman" w:hAnsi="Times New Roman" w:eastAsia="方正仿宋_GBK" w:cs="Times New Roman"/>
          <w:b w:val="0"/>
          <w:bCs/>
          <w:color w:val="auto"/>
          <w:sz w:val="32"/>
          <w:szCs w:val="32"/>
          <w:highlight w:val="none"/>
          <w:u w:val="none"/>
          <w:lang w:val="en-US" w:eastAsia="zh-CN"/>
        </w:rPr>
        <w:t>6分</w:t>
      </w:r>
      <w:r>
        <w:rPr>
          <w:rFonts w:hint="default" w:ascii="Times New Roman" w:hAnsi="Times New Roman" w:eastAsia="方正仿宋_GBK" w:cs="Times New Roman"/>
          <w:b w:val="0"/>
          <w:bCs/>
          <w:color w:val="auto"/>
          <w:sz w:val="32"/>
          <w:szCs w:val="32"/>
          <w:highlight w:val="none"/>
          <w:u w:val="none"/>
          <w:lang w:val="zh-CN" w:eastAsia="zh-CN"/>
        </w:rPr>
        <w:t>）。已完成拨付指标金额</w:t>
      </w:r>
      <w:r>
        <w:rPr>
          <w:rFonts w:hint="default" w:ascii="Times New Roman" w:hAnsi="Times New Roman" w:eastAsia="方正仿宋_GBK" w:cs="Times New Roman"/>
          <w:b w:val="0"/>
          <w:bCs/>
          <w:color w:val="auto"/>
          <w:sz w:val="32"/>
          <w:szCs w:val="32"/>
          <w:highlight w:val="none"/>
          <w:u w:val="none"/>
          <w:lang w:val="en-US" w:eastAsia="zh-CN"/>
        </w:rPr>
        <w:t>307.42万元，</w:t>
      </w:r>
      <w:r>
        <w:rPr>
          <w:rFonts w:hint="default" w:ascii="Times New Roman" w:hAnsi="Times New Roman" w:eastAsia="方正仿宋_GBK" w:cs="Times New Roman"/>
          <w:b w:val="0"/>
          <w:bCs/>
          <w:color w:val="auto"/>
          <w:sz w:val="32"/>
          <w:szCs w:val="32"/>
          <w:highlight w:val="none"/>
          <w:u w:val="none"/>
          <w:lang w:val="zh-CN" w:eastAsia="zh-CN"/>
        </w:rPr>
        <w:t>财政拨付资金</w:t>
      </w:r>
      <w:r>
        <w:rPr>
          <w:rFonts w:hint="default" w:ascii="Times New Roman" w:hAnsi="Times New Roman" w:eastAsia="方正仿宋_GBK" w:cs="Times New Roman"/>
          <w:b w:val="0"/>
          <w:bCs/>
          <w:color w:val="auto"/>
          <w:sz w:val="32"/>
          <w:szCs w:val="32"/>
          <w:highlight w:val="none"/>
          <w:u w:val="none"/>
          <w:lang w:val="en-US" w:eastAsia="zh-CN"/>
        </w:rPr>
        <w:t>307.42万元</w:t>
      </w:r>
      <w:r>
        <w:rPr>
          <w:rFonts w:hint="default" w:ascii="Times New Roman" w:hAnsi="Times New Roman" w:eastAsia="方正仿宋_GBK" w:cs="Times New Roman"/>
          <w:b w:val="0"/>
          <w:bCs/>
          <w:color w:val="auto"/>
          <w:sz w:val="32"/>
          <w:szCs w:val="32"/>
          <w:highlight w:val="none"/>
          <w:u w:val="none"/>
          <w:lang w:val="zh-CN" w:eastAsia="zh-CN"/>
        </w:rPr>
        <w:t>，财政资金拨付率</w:t>
      </w:r>
      <w:r>
        <w:rPr>
          <w:rFonts w:hint="default" w:ascii="Times New Roman" w:hAnsi="Times New Roman" w:eastAsia="方正仿宋_GBK" w:cs="Times New Roman"/>
          <w:b w:val="0"/>
          <w:bCs/>
          <w:color w:val="auto"/>
          <w:sz w:val="32"/>
          <w:szCs w:val="32"/>
          <w:highlight w:val="none"/>
          <w:u w:val="none"/>
          <w:lang w:val="en-US" w:eastAsia="zh-CN"/>
        </w:rPr>
        <w:t>100%；单位实际支付金额307.42万元，单位实际到位金额307.42万元，单位资金使用率100%。该项指标得6分。</w:t>
      </w:r>
    </w:p>
    <w:p w14:paraId="234E7AA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2</w:t>
      </w:r>
      <w:r>
        <w:rPr>
          <w:rFonts w:hint="default" w:ascii="Times New Roman" w:hAnsi="Times New Roman" w:eastAsia="方正仿宋_GBK" w:cs="Times New Roman"/>
          <w:b w:val="0"/>
          <w:bCs/>
          <w:color w:val="auto"/>
          <w:sz w:val="32"/>
          <w:szCs w:val="32"/>
          <w:highlight w:val="none"/>
          <w:u w:val="none"/>
          <w:lang w:val="zh-CN" w:eastAsia="zh-CN"/>
        </w:rPr>
        <w:t>）资金使用（</w:t>
      </w:r>
      <w:r>
        <w:rPr>
          <w:rFonts w:hint="default" w:ascii="Times New Roman" w:hAnsi="Times New Roman" w:eastAsia="方正仿宋_GBK" w:cs="Times New Roman"/>
          <w:b w:val="0"/>
          <w:bCs/>
          <w:color w:val="auto"/>
          <w:sz w:val="32"/>
          <w:szCs w:val="32"/>
          <w:highlight w:val="none"/>
          <w:u w:val="none"/>
          <w:lang w:val="en-US" w:eastAsia="zh-CN"/>
        </w:rPr>
        <w:t>3分</w:t>
      </w:r>
      <w:r>
        <w:rPr>
          <w:rFonts w:hint="default" w:ascii="Times New Roman" w:hAnsi="Times New Roman" w:eastAsia="方正仿宋_GBK" w:cs="Times New Roman"/>
          <w:b w:val="0"/>
          <w:bCs/>
          <w:color w:val="auto"/>
          <w:sz w:val="32"/>
          <w:szCs w:val="32"/>
          <w:highlight w:val="none"/>
          <w:u w:val="none"/>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方正仿宋_GBK" w:cs="Times New Roman"/>
          <w:b w:val="0"/>
          <w:bCs/>
          <w:color w:val="auto"/>
          <w:sz w:val="32"/>
          <w:szCs w:val="32"/>
          <w:highlight w:val="none"/>
          <w:u w:val="none"/>
          <w:lang w:val="en-US" w:eastAsia="zh-CN"/>
        </w:rPr>
        <w:t>该项指标得3分。</w:t>
      </w:r>
    </w:p>
    <w:p w14:paraId="1431D63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en-US" w:eastAsia="zh-CN"/>
        </w:rPr>
        <w:t>4.项目结果（9分）。</w:t>
      </w:r>
    </w:p>
    <w:p w14:paraId="5AACE1D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1</w:t>
      </w:r>
      <w:r>
        <w:rPr>
          <w:rFonts w:hint="default" w:ascii="Times New Roman" w:hAnsi="Times New Roman" w:eastAsia="方正仿宋_GBK" w:cs="Times New Roman"/>
          <w:b w:val="0"/>
          <w:bCs/>
          <w:color w:val="auto"/>
          <w:sz w:val="32"/>
          <w:szCs w:val="32"/>
          <w:highlight w:val="none"/>
          <w:u w:val="none"/>
          <w:lang w:val="zh-CN" w:eastAsia="zh-CN"/>
        </w:rPr>
        <w:t>）目标完成（</w:t>
      </w:r>
      <w:r>
        <w:rPr>
          <w:rFonts w:hint="default" w:ascii="Times New Roman" w:hAnsi="Times New Roman" w:eastAsia="方正仿宋_GBK" w:cs="Times New Roman"/>
          <w:b w:val="0"/>
          <w:bCs/>
          <w:color w:val="auto"/>
          <w:sz w:val="32"/>
          <w:szCs w:val="32"/>
          <w:highlight w:val="none"/>
          <w:u w:val="none"/>
          <w:lang w:val="en-US" w:eastAsia="zh-CN"/>
        </w:rPr>
        <w:t>6分</w:t>
      </w:r>
      <w:r>
        <w:rPr>
          <w:rFonts w:hint="default" w:ascii="Times New Roman" w:hAnsi="Times New Roman" w:eastAsia="方正仿宋_GBK" w:cs="Times New Roman"/>
          <w:b w:val="0"/>
          <w:bCs/>
          <w:color w:val="auto"/>
          <w:sz w:val="32"/>
          <w:szCs w:val="32"/>
          <w:highlight w:val="none"/>
          <w:u w:val="none"/>
          <w:lang w:val="zh-CN" w:eastAsia="zh-CN"/>
        </w:rPr>
        <w:t>）。项目完成预期目标，实施结果和绩效目标基本匹配，目标任务</w:t>
      </w:r>
      <w:r>
        <w:rPr>
          <w:rFonts w:hint="default" w:ascii="Times New Roman" w:hAnsi="Times New Roman" w:eastAsia="方正仿宋_GBK" w:cs="Times New Roman"/>
          <w:b w:val="0"/>
          <w:bCs/>
          <w:color w:val="auto"/>
          <w:sz w:val="32"/>
          <w:szCs w:val="32"/>
          <w:highlight w:val="none"/>
          <w:u w:val="none"/>
          <w:lang w:val="en-US" w:eastAsia="zh-CN"/>
        </w:rPr>
        <w:t>支付治理中心场地租赁费，绩效目标任务100%完成</w:t>
      </w: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该项指标得6分。</w:t>
      </w:r>
    </w:p>
    <w:p w14:paraId="148C02A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2</w:t>
      </w:r>
      <w:r>
        <w:rPr>
          <w:rFonts w:hint="default" w:ascii="Times New Roman" w:hAnsi="Times New Roman" w:eastAsia="方正仿宋_GBK" w:cs="Times New Roman"/>
          <w:b w:val="0"/>
          <w:bCs/>
          <w:color w:val="auto"/>
          <w:sz w:val="32"/>
          <w:szCs w:val="32"/>
          <w:highlight w:val="none"/>
          <w:u w:val="none"/>
          <w:lang w:val="zh-CN" w:eastAsia="zh-CN"/>
        </w:rPr>
        <w:t>）完成时效（</w:t>
      </w:r>
      <w:r>
        <w:rPr>
          <w:rFonts w:hint="default" w:ascii="Times New Roman" w:hAnsi="Times New Roman" w:eastAsia="方正仿宋_GBK" w:cs="Times New Roman"/>
          <w:b w:val="0"/>
          <w:bCs/>
          <w:color w:val="auto"/>
          <w:sz w:val="32"/>
          <w:szCs w:val="32"/>
          <w:highlight w:val="none"/>
          <w:u w:val="none"/>
          <w:lang w:val="en-US" w:eastAsia="zh-CN"/>
        </w:rPr>
        <w:t>3分</w:t>
      </w:r>
      <w:r>
        <w:rPr>
          <w:rFonts w:hint="default" w:ascii="Times New Roman" w:hAnsi="Times New Roman" w:eastAsia="方正仿宋_GBK" w:cs="Times New Roman"/>
          <w:b w:val="0"/>
          <w:bCs/>
          <w:color w:val="auto"/>
          <w:sz w:val="32"/>
          <w:szCs w:val="32"/>
          <w:highlight w:val="none"/>
          <w:u w:val="none"/>
          <w:lang w:val="zh-CN" w:eastAsia="zh-CN"/>
        </w:rPr>
        <w:t>）。项目验收合格后，我单位在收到财政拨付资金后，及时进行资金支付。</w:t>
      </w:r>
      <w:r>
        <w:rPr>
          <w:rFonts w:hint="default" w:ascii="Times New Roman" w:hAnsi="Times New Roman" w:eastAsia="方正仿宋_GBK" w:cs="Times New Roman"/>
          <w:b w:val="0"/>
          <w:bCs/>
          <w:color w:val="auto"/>
          <w:sz w:val="32"/>
          <w:szCs w:val="32"/>
          <w:highlight w:val="none"/>
          <w:u w:val="none"/>
          <w:lang w:val="en-US" w:eastAsia="zh-CN"/>
        </w:rPr>
        <w:t>该项指标得3分。</w:t>
      </w:r>
    </w:p>
    <w:p w14:paraId="3F12427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专用指标</w:t>
      </w:r>
      <w:r>
        <w:rPr>
          <w:rFonts w:hint="default" w:ascii="方正楷体_GBK" w:hAnsi="方正楷体_GBK" w:eastAsia="方正楷体_GBK" w:cs="方正楷体_GBK"/>
          <w:b w:val="0"/>
          <w:bCs/>
          <w:color w:val="auto"/>
          <w:sz w:val="32"/>
          <w:szCs w:val="32"/>
          <w:highlight w:val="none"/>
          <w:u w:val="none"/>
          <w:lang w:val="zh-CN"/>
        </w:rPr>
        <w:t>绩效分析</w:t>
      </w:r>
    </w:p>
    <w:p w14:paraId="2A70EB13">
      <w:pPr>
        <w:keepNext w:val="0"/>
        <w:keepLines w:val="0"/>
        <w:pageBreakBefore w:val="0"/>
        <w:widowControl w:val="0"/>
        <w:kinsoku/>
        <w:wordWrap/>
        <w:overflowPunct/>
        <w:topLinePunct w:val="0"/>
        <w:autoSpaceDE/>
        <w:autoSpaceDN/>
        <w:bidi w:val="0"/>
        <w:adjustRightInd w:val="0"/>
        <w:snapToGrid w:val="0"/>
        <w:spacing w:line="578" w:lineRule="exact"/>
        <w:ind w:left="640" w:leftChars="200" w:firstLine="0" w:firstLineChars="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zh-CN" w:eastAsia="zh-CN"/>
        </w:rPr>
        <w:t>1.用途合规性（10分）。</w:t>
      </w:r>
    </w:p>
    <w:p w14:paraId="52C0A1D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zh-CN" w:eastAsia="zh-CN"/>
        </w:rPr>
        <w:t>是否按规定用途、适用范围进行本地区专项资金分配。及时进行了验收且合格率为100%。该项指标得10分。</w:t>
      </w:r>
    </w:p>
    <w:p w14:paraId="75B8B35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zh-CN" w:eastAsia="zh-CN"/>
        </w:rPr>
        <w:t>2.程序合规性（10分）。</w:t>
      </w:r>
    </w:p>
    <w:p w14:paraId="6C798CC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zh-CN" w:eastAsia="zh-CN"/>
        </w:rPr>
        <w:t>资金管理程序是否符合专项资金管理要求。项目资金使用程序合规，不存在未审批支出，先支出后审批的情况，该项指标得10分。</w:t>
      </w:r>
    </w:p>
    <w:p w14:paraId="050F85F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zh-CN" w:eastAsia="zh-CN"/>
        </w:rPr>
        <w:t>3.标准合规性（10分）。</w:t>
      </w:r>
    </w:p>
    <w:p w14:paraId="0505C4D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zh-CN" w:eastAsia="zh-CN"/>
        </w:rPr>
        <w:t>项目资金补贴标准符合资金管理办法规定的补助标准。不存在多发、漏发、重发、迟发等情况，全部符合支持标准人数。该项指标得10分。</w:t>
      </w:r>
    </w:p>
    <w:p w14:paraId="11C65CF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en-US" w:eastAsia="zh-CN"/>
        </w:rPr>
        <w:t>（三）个性指标</w:t>
      </w:r>
      <w:r>
        <w:rPr>
          <w:rFonts w:hint="default" w:ascii="方正楷体_GBK" w:hAnsi="方正楷体_GBK" w:eastAsia="方正楷体_GBK" w:cs="方正楷体_GBK"/>
          <w:b w:val="0"/>
          <w:bCs/>
          <w:color w:val="auto"/>
          <w:sz w:val="32"/>
          <w:szCs w:val="32"/>
          <w:highlight w:val="none"/>
          <w:u w:val="none"/>
          <w:lang w:val="zh-CN"/>
        </w:rPr>
        <w:t>绩效分析</w:t>
      </w:r>
    </w:p>
    <w:p w14:paraId="6FA6904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en-US" w:eastAsia="zh-CN"/>
        </w:rPr>
        <w:t>1.项目资料完备情况</w:t>
      </w: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6分</w:t>
      </w:r>
      <w:r>
        <w:rPr>
          <w:rFonts w:hint="default" w:ascii="Times New Roman" w:hAnsi="Times New Roman" w:eastAsia="方正仿宋_GBK" w:cs="Times New Roman"/>
          <w:b w:val="0"/>
          <w:bCs/>
          <w:color w:val="auto"/>
          <w:sz w:val="32"/>
          <w:szCs w:val="32"/>
          <w:highlight w:val="none"/>
          <w:u w:val="none"/>
          <w:lang w:val="zh-CN" w:eastAsia="zh-CN"/>
        </w:rPr>
        <w:t>）。</w:t>
      </w:r>
    </w:p>
    <w:p w14:paraId="65F477E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zh-CN" w:eastAsia="zh-CN"/>
        </w:rPr>
        <w:t>项目进展全方位解析与资料完备性进行分析，涵盖了项目前期论证、中期实施、后期运营以及</w:t>
      </w:r>
      <w:r>
        <w:rPr>
          <w:rFonts w:hint="default" w:ascii="Times New Roman" w:hAnsi="Times New Roman" w:eastAsia="方正仿宋_GBK" w:cs="Times New Roman"/>
          <w:b w:val="0"/>
          <w:bCs/>
          <w:color w:val="auto"/>
          <w:sz w:val="32"/>
          <w:szCs w:val="32"/>
          <w:highlight w:val="none"/>
          <w:u w:val="none"/>
          <w:lang w:val="en-US" w:eastAsia="zh-CN"/>
        </w:rPr>
        <w:t>群众需求</w:t>
      </w:r>
      <w:r>
        <w:rPr>
          <w:rFonts w:hint="default" w:ascii="Times New Roman" w:hAnsi="Times New Roman" w:eastAsia="方正仿宋_GBK" w:cs="Times New Roman"/>
          <w:b w:val="0"/>
          <w:bCs/>
          <w:color w:val="auto"/>
          <w:sz w:val="32"/>
          <w:szCs w:val="32"/>
          <w:highlight w:val="none"/>
          <w:u w:val="none"/>
          <w:lang w:val="zh-CN" w:eastAsia="zh-CN"/>
        </w:rPr>
        <w:t>改善等方面的内容文章详细阐述了每个阶段所需完成的资料和具体工作内容，包括专项评估、团队组建与分工等前期论证工作，施工合同等中期实施资料，以及验收报告、运营管理制度等后期运营资料。资料完整、齐全，</w:t>
      </w:r>
      <w:r>
        <w:rPr>
          <w:rFonts w:hint="default" w:ascii="Times New Roman" w:hAnsi="Times New Roman" w:eastAsia="方正仿宋_GBK" w:cs="Times New Roman"/>
          <w:b w:val="0"/>
          <w:bCs/>
          <w:color w:val="auto"/>
          <w:sz w:val="32"/>
          <w:szCs w:val="32"/>
          <w:highlight w:val="none"/>
          <w:u w:val="none"/>
          <w:lang w:val="en-US" w:eastAsia="zh-CN"/>
        </w:rPr>
        <w:t>该项指标得6分。</w:t>
      </w:r>
    </w:p>
    <w:p w14:paraId="4BC7DBD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eastAsia="zh-CN"/>
        </w:rPr>
      </w:pPr>
      <w:r>
        <w:rPr>
          <w:rFonts w:hint="default" w:ascii="Times New Roman" w:hAnsi="Times New Roman" w:eastAsia="方正仿宋_GBK" w:cs="Times New Roman"/>
          <w:b w:val="0"/>
          <w:bCs/>
          <w:color w:val="auto"/>
          <w:sz w:val="32"/>
          <w:szCs w:val="32"/>
          <w:highlight w:val="none"/>
          <w:u w:val="none"/>
          <w:lang w:val="en-US" w:eastAsia="zh-CN"/>
        </w:rPr>
        <w:t>2.租赁费到位率</w:t>
      </w: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6分</w:t>
      </w:r>
      <w:r>
        <w:rPr>
          <w:rFonts w:hint="default" w:ascii="Times New Roman" w:hAnsi="Times New Roman" w:eastAsia="方正仿宋_GBK" w:cs="Times New Roman"/>
          <w:b w:val="0"/>
          <w:bCs/>
          <w:color w:val="auto"/>
          <w:sz w:val="32"/>
          <w:szCs w:val="32"/>
          <w:highlight w:val="none"/>
          <w:u w:val="none"/>
          <w:lang w:val="zh-CN" w:eastAsia="zh-CN"/>
        </w:rPr>
        <w:t>）。</w:t>
      </w:r>
    </w:p>
    <w:p w14:paraId="7222C4F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zh-CN" w:eastAsia="zh-CN"/>
        </w:rPr>
        <w:t>基于</w:t>
      </w:r>
      <w:r>
        <w:rPr>
          <w:rFonts w:hint="default" w:ascii="Times New Roman" w:hAnsi="Times New Roman" w:eastAsia="方正仿宋_GBK" w:cs="Times New Roman"/>
          <w:b w:val="0"/>
          <w:bCs/>
          <w:color w:val="auto"/>
          <w:sz w:val="32"/>
          <w:szCs w:val="32"/>
          <w:highlight w:val="none"/>
          <w:u w:val="none"/>
          <w:lang w:val="en-US" w:eastAsia="zh-CN"/>
        </w:rPr>
        <w:t>租赁资金使用效率100%，及时支付2022年租金</w:t>
      </w: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该项指标得6分。</w:t>
      </w:r>
    </w:p>
    <w:p w14:paraId="0223C01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en-US" w:eastAsia="zh-CN"/>
        </w:rPr>
        <w:t>3.人民群众满意度</w:t>
      </w: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4分</w:t>
      </w:r>
      <w:r>
        <w:rPr>
          <w:rFonts w:hint="default" w:ascii="Times New Roman" w:hAnsi="Times New Roman" w:eastAsia="方正仿宋_GBK" w:cs="Times New Roman"/>
          <w:b w:val="0"/>
          <w:bCs/>
          <w:color w:val="auto"/>
          <w:sz w:val="32"/>
          <w:szCs w:val="32"/>
          <w:highlight w:val="none"/>
          <w:u w:val="none"/>
          <w:lang w:val="zh-CN" w:eastAsia="zh-CN"/>
        </w:rPr>
        <w:t>）</w:t>
      </w:r>
      <w:r>
        <w:rPr>
          <w:rFonts w:hint="default" w:ascii="Times New Roman" w:hAnsi="Times New Roman" w:eastAsia="方正仿宋_GBK" w:cs="Times New Roman"/>
          <w:b w:val="0"/>
          <w:bCs/>
          <w:color w:val="auto"/>
          <w:sz w:val="32"/>
          <w:szCs w:val="32"/>
          <w:highlight w:val="none"/>
          <w:u w:val="none"/>
          <w:lang w:val="en-US" w:eastAsia="zh-CN"/>
        </w:rPr>
        <w:t>。</w:t>
      </w:r>
    </w:p>
    <w:p w14:paraId="07FEEDC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en-US" w:eastAsia="zh-CN"/>
        </w:rPr>
        <w:t>使一站式为群众解决问题，工作效率高，人民群众对该项工作满意度达到98%以上。该项指标得4分。</w:t>
      </w:r>
    </w:p>
    <w:p w14:paraId="6635DBC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四、评价结论</w:t>
      </w:r>
    </w:p>
    <w:p w14:paraId="7EF774E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en-US" w:eastAsia="zh-CN"/>
        </w:rPr>
        <w:t>2024年社会治理中心场地租赁费项目决策依据充分，目标明确；项目实施过程资金管理科学，财务控制和业务控制规范；项目绩效目标完成情况基本达到预期效果，绩效自评得分为100分。</w:t>
      </w:r>
    </w:p>
    <w:p w14:paraId="6364981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五、存在主要问题</w:t>
      </w:r>
    </w:p>
    <w:p w14:paraId="586B6E6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en-US" w:eastAsia="zh-CN"/>
        </w:rPr>
        <w:t>无。</w:t>
      </w:r>
    </w:p>
    <w:p w14:paraId="5C58770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sz w:val="32"/>
          <w:szCs w:val="32"/>
          <w:highlight w:val="none"/>
          <w:lang w:val="zh-CN" w:eastAsia="zh-CN"/>
        </w:rPr>
      </w:pPr>
      <w:r>
        <w:rPr>
          <w:rFonts w:hint="default" w:ascii="方正黑体_GBK" w:hAnsi="方正黑体_GBK" w:eastAsia="方正黑体_GBK" w:cs="方正黑体_GBK"/>
          <w:sz w:val="32"/>
          <w:szCs w:val="32"/>
          <w:highlight w:val="none"/>
          <w:lang w:val="zh-CN" w:eastAsia="zh-CN"/>
        </w:rPr>
        <w:t>六、改进建议</w:t>
      </w:r>
    </w:p>
    <w:p w14:paraId="4F8B719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000000"/>
          <w:kern w:val="0"/>
          <w:sz w:val="32"/>
          <w:szCs w:val="32"/>
          <w:highlight w:val="none"/>
          <w:shd w:val="clear" w:color="auto" w:fill="FFFFFF"/>
          <w:lang w:val="zh-CN" w:eastAsia="zh-CN"/>
        </w:rPr>
      </w:pPr>
      <w:r>
        <w:rPr>
          <w:rFonts w:hint="default" w:ascii="Times New Roman" w:hAnsi="Times New Roman" w:eastAsia="方正仿宋_GBK" w:cs="Times New Roman"/>
          <w:b w:val="0"/>
          <w:bCs/>
          <w:color w:val="auto"/>
          <w:sz w:val="32"/>
          <w:szCs w:val="32"/>
          <w:highlight w:val="none"/>
          <w:u w:val="none"/>
          <w:lang w:val="en-US" w:eastAsia="zh-CN"/>
        </w:rPr>
        <w:t>无。</w:t>
      </w:r>
    </w:p>
    <w:p w14:paraId="5FF4DAA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right"/>
        <w:textAlignment w:val="auto"/>
        <w:rPr>
          <w:rFonts w:hint="default" w:ascii="Times New Roman" w:hAnsi="Times New Roman" w:eastAsia="方正仿宋_GBK" w:cs="Times New Roman"/>
          <w:b w:val="0"/>
          <w:bCs/>
          <w:color w:val="auto"/>
          <w:sz w:val="32"/>
          <w:szCs w:val="32"/>
          <w:highlight w:val="none"/>
          <w:u w:val="none"/>
          <w:lang w:val="en-US" w:eastAsia="zh-CN"/>
        </w:rPr>
      </w:pPr>
    </w:p>
    <w:p w14:paraId="61E50906">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right"/>
        <w:textAlignment w:val="auto"/>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b w:val="0"/>
          <w:bCs/>
          <w:color w:val="auto"/>
          <w:sz w:val="32"/>
          <w:szCs w:val="32"/>
          <w:highlight w:val="none"/>
          <w:u w:val="none"/>
          <w:lang w:val="en-US" w:eastAsia="zh-CN"/>
        </w:rPr>
        <w:t xml:space="preserve">   </w:t>
      </w:r>
    </w:p>
    <w:p w14:paraId="5DDA8109">
      <w:pPr>
        <w:keepNext w:val="0"/>
        <w:keepLines w:val="0"/>
        <w:pageBreakBefore w:val="0"/>
        <w:kinsoku/>
        <w:wordWrap/>
        <w:overflowPunct/>
        <w:topLinePunct w:val="0"/>
        <w:autoSpaceDE/>
        <w:autoSpaceDN/>
        <w:bidi w:val="0"/>
        <w:adjustRightInd/>
        <w:snapToGrid w:val="0"/>
        <w:spacing w:line="578" w:lineRule="exact"/>
        <w:textAlignment w:val="auto"/>
        <w:outlineLvl w:val="9"/>
        <w:rPr>
          <w:rFonts w:hint="eastAsia" w:ascii="仿宋" w:hAnsi="仿宋" w:eastAsia="仿宋" w:cs="仿宋"/>
          <w:sz w:val="24"/>
          <w:szCs w:val="24"/>
          <w:highlight w:val="none"/>
          <w:lang w:val="en-US" w:eastAsia="zh-CN"/>
        </w:rPr>
      </w:pPr>
    </w:p>
    <w:p w14:paraId="073CC079">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6049CD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附件16</w:t>
      </w:r>
    </w:p>
    <w:p w14:paraId="593EFB71">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中国共产党渠县委员会政法委员会</w:t>
      </w:r>
    </w:p>
    <w:p w14:paraId="3005C67C">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2024年维护社会稳定工作经费</w:t>
      </w:r>
    </w:p>
    <w:p w14:paraId="0D4EAC71">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项目绩效评价报告</w:t>
      </w:r>
    </w:p>
    <w:p w14:paraId="76530485">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firstLine="0"/>
        <w:jc w:val="center"/>
        <w:textAlignment w:val="auto"/>
        <w:rPr>
          <w:rFonts w:hint="default" w:ascii="Times New Roman" w:hAnsi="Times New Roman" w:eastAsia="方正仿宋_GBK" w:cs="Times New Roman"/>
          <w:b w:val="0"/>
          <w:bCs/>
          <w:color w:val="auto"/>
          <w:kern w:val="2"/>
          <w:sz w:val="32"/>
          <w:szCs w:val="32"/>
          <w:highlight w:val="none"/>
        </w:rPr>
      </w:pPr>
    </w:p>
    <w:p w14:paraId="1D344E2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黑体_GBK" w:hAnsi="方正黑体_GBK" w:eastAsia="方正黑体_GBK" w:cs="方正黑体_GBK"/>
          <w:b w:val="0"/>
          <w:bCs/>
          <w:sz w:val="32"/>
          <w:szCs w:val="32"/>
          <w:highlight w:val="none"/>
          <w:lang w:val="zh-CN"/>
        </w:rPr>
      </w:pPr>
      <w:r>
        <w:rPr>
          <w:rFonts w:hint="eastAsia" w:ascii="方正黑体_GBK" w:hAnsi="方正黑体_GBK" w:eastAsia="方正黑体_GBK" w:cs="方正黑体_GBK"/>
          <w:b w:val="0"/>
          <w:bCs/>
          <w:sz w:val="32"/>
          <w:szCs w:val="32"/>
          <w:highlight w:val="none"/>
        </w:rPr>
        <w:t>一、</w:t>
      </w:r>
      <w:r>
        <w:rPr>
          <w:rFonts w:hint="eastAsia" w:ascii="方正黑体_GBK" w:hAnsi="方正黑体_GBK" w:eastAsia="方正黑体_GBK" w:cs="方正黑体_GBK"/>
          <w:b w:val="0"/>
          <w:bCs/>
          <w:sz w:val="32"/>
          <w:szCs w:val="32"/>
          <w:highlight w:val="none"/>
          <w:lang w:val="zh-CN"/>
        </w:rPr>
        <w:t>项目概况</w:t>
      </w:r>
    </w:p>
    <w:p w14:paraId="27DAA2C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方正楷体_GBK" w:hAnsi="方正楷体_GBK" w:eastAsia="方正楷体_GBK" w:cs="方正楷体_GBK"/>
          <w:b w:val="0"/>
          <w:bCs/>
          <w:sz w:val="32"/>
          <w:szCs w:val="32"/>
          <w:lang w:val="zh-CN"/>
        </w:rPr>
      </w:pPr>
      <w:r>
        <w:rPr>
          <w:rFonts w:hint="eastAsia" w:ascii="方正楷体_GBK" w:hAnsi="方正楷体_GBK" w:eastAsia="方正楷体_GBK" w:cs="方正楷体_GBK"/>
          <w:b w:val="0"/>
          <w:bCs/>
          <w:color w:val="auto"/>
          <w:sz w:val="32"/>
          <w:szCs w:val="32"/>
          <w:highlight w:val="none"/>
          <w:u w:val="none"/>
          <w:lang w:val="zh-CN"/>
        </w:rPr>
        <w:t>（一）设立背景及基本情况。</w:t>
      </w:r>
    </w:p>
    <w:p w14:paraId="54B957B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zh-CN" w:eastAsia="zh-CN"/>
        </w:rPr>
      </w:pPr>
      <w:r>
        <w:rPr>
          <w:rFonts w:hint="default" w:ascii="Times New Roman" w:hAnsi="Times New Roman" w:eastAsia="方正仿宋_GBK" w:cs="Times New Roman"/>
          <w:b w:val="0"/>
          <w:bCs/>
          <w:kern w:val="0"/>
          <w:sz w:val="32"/>
          <w:szCs w:val="32"/>
          <w:shd w:val="clear" w:color="auto" w:fill="FFFFFF"/>
          <w:lang w:val="en-US" w:eastAsia="zh-CN"/>
        </w:rPr>
        <w:t>为了贯彻落实</w:t>
      </w:r>
      <w:r>
        <w:rPr>
          <w:rFonts w:hint="default" w:ascii="Times New Roman" w:hAnsi="Times New Roman" w:eastAsia="方正仿宋_GBK" w:cs="Times New Roman"/>
          <w:b w:val="0"/>
          <w:bCs/>
          <w:kern w:val="0"/>
          <w:sz w:val="32"/>
          <w:szCs w:val="32"/>
          <w:shd w:val="clear" w:color="auto" w:fill="FFFFFF"/>
          <w:lang w:val="zh-CN" w:eastAsia="zh-CN"/>
        </w:rPr>
        <w:t>习近平总书记在党的二十大报告中</w:t>
      </w:r>
      <w:r>
        <w:rPr>
          <w:rFonts w:hint="default" w:ascii="Times New Roman" w:hAnsi="Times New Roman" w:eastAsia="方正仿宋_GBK" w:cs="Times New Roman"/>
          <w:b w:val="0"/>
          <w:bCs/>
          <w:kern w:val="0"/>
          <w:sz w:val="32"/>
          <w:szCs w:val="32"/>
          <w:shd w:val="clear" w:color="auto" w:fill="FFFFFF"/>
          <w:lang w:val="en-US" w:eastAsia="zh-CN"/>
        </w:rPr>
        <w:t>的指示，明确</w:t>
      </w:r>
      <w:r>
        <w:rPr>
          <w:rFonts w:hint="default" w:ascii="Times New Roman" w:hAnsi="Times New Roman" w:eastAsia="方正仿宋_GBK" w:cs="Times New Roman"/>
          <w:b w:val="0"/>
          <w:bCs/>
          <w:kern w:val="0"/>
          <w:sz w:val="32"/>
          <w:szCs w:val="32"/>
          <w:shd w:val="clear" w:color="auto" w:fill="FFFFFF"/>
          <w:lang w:val="zh-CN" w:eastAsia="zh-CN"/>
        </w:rPr>
        <w:t>国家安全是民族复兴的根基，社会稳定是国家强盛的前提。在党的全面领导下，切实贯彻总体国家安全观，统筹发展和安全，不断夯实社会长期稳定的基础，为全面建设社会主义现代化国家创造良好社会环境。</w:t>
      </w:r>
    </w:p>
    <w:p w14:paraId="0F3018C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rPr>
      </w:pPr>
      <w:r>
        <w:rPr>
          <w:rFonts w:hint="default" w:ascii="Times New Roman" w:hAnsi="Times New Roman" w:eastAsia="方正仿宋_GBK" w:cs="Times New Roman"/>
          <w:b w:val="0"/>
          <w:bCs/>
          <w:kern w:val="0"/>
          <w:sz w:val="32"/>
          <w:szCs w:val="32"/>
          <w:shd w:val="clear" w:color="auto" w:fill="FFFFFF"/>
          <w:lang w:val="zh-CN" w:eastAsia="zh-CN"/>
        </w:rPr>
        <w:t>中国共产党渠县委员会政法委员会</w:t>
      </w:r>
      <w:r>
        <w:rPr>
          <w:rFonts w:hint="default" w:ascii="Times New Roman" w:hAnsi="Times New Roman" w:eastAsia="方正仿宋_GBK" w:cs="Times New Roman"/>
          <w:b w:val="0"/>
          <w:bCs/>
          <w:kern w:val="0"/>
          <w:sz w:val="32"/>
          <w:szCs w:val="32"/>
          <w:shd w:val="clear" w:color="auto" w:fill="FFFFFF"/>
          <w:lang w:val="en-US" w:eastAsia="zh-CN"/>
        </w:rPr>
        <w:t>根据年度重点工作安排，结合专项资金申报计划，申请2024年维护社会稳定工作经费16.25万元，用于把党的全面领导和社会主义制度优势转化为社会治理优势，着力推进社会治理系统化、科学化、智能化、法治化，不断完善中国特色社会主义社会治理体系，推进国家治理体系和治理能力现代化。</w:t>
      </w:r>
    </w:p>
    <w:p w14:paraId="72F69E6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实施目的及支持方向。</w:t>
      </w:r>
    </w:p>
    <w:p w14:paraId="1DD7EB1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本项目旨在通过专项资金的支持，用于按照“五不”目标，坚持以习近平新时代中国特色社会主义思想为指导，全面贯彻党的二十大精神和中央、省、市、县关于维稳工作的安排部署，严格落实维稳工作“四条底线”总体要求，着力抓好涉稳突出问题的排查化解，强化重点人员的教育管控，加强情报信息会商研判，注重突发涉稳事件应急处置，全力确保我县社会大局持续稳定。</w:t>
      </w:r>
    </w:p>
    <w:p w14:paraId="516C391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（三）</w:t>
      </w:r>
      <w:r>
        <w:rPr>
          <w:rFonts w:hint="default" w:ascii="方正楷体_GBK" w:hAnsi="方正楷体_GBK" w:eastAsia="方正楷体_GBK" w:cs="方正楷体_GBK"/>
          <w:b w:val="0"/>
          <w:bCs/>
          <w:color w:val="auto"/>
          <w:sz w:val="32"/>
          <w:szCs w:val="32"/>
          <w:highlight w:val="none"/>
          <w:u w:val="none"/>
          <w:lang w:val="en-US" w:eastAsia="zh-CN"/>
        </w:rPr>
        <w:t>预算安排及分配管理</w:t>
      </w:r>
      <w:r>
        <w:rPr>
          <w:rFonts w:hint="default" w:ascii="方正楷体_GBK" w:hAnsi="方正楷体_GBK" w:eastAsia="方正楷体_GBK" w:cs="方正楷体_GBK"/>
          <w:b w:val="0"/>
          <w:bCs/>
          <w:color w:val="auto"/>
          <w:sz w:val="32"/>
          <w:szCs w:val="32"/>
          <w:highlight w:val="none"/>
          <w:u w:val="none"/>
          <w:lang w:val="zh-CN" w:eastAsia="zh-CN"/>
        </w:rPr>
        <w:t>。</w:t>
      </w:r>
    </w:p>
    <w:p w14:paraId="43A2D42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中国共产党渠县委员会政法委员会</w:t>
      </w:r>
      <w:r>
        <w:rPr>
          <w:rFonts w:hint="default" w:ascii="Times New Roman" w:hAnsi="Times New Roman" w:eastAsia="方正仿宋_GBK" w:cs="Times New Roman"/>
          <w:b w:val="0"/>
          <w:bCs/>
          <w:kern w:val="0"/>
          <w:sz w:val="32"/>
          <w:szCs w:val="32"/>
          <w:shd w:val="clear" w:color="auto" w:fill="FFFFFF"/>
          <w:lang w:val="zh-CN" w:eastAsia="zh-CN"/>
        </w:rPr>
        <w:t>2024年维护社会稳定工作经费</w:t>
      </w:r>
      <w:r>
        <w:rPr>
          <w:rFonts w:hint="default" w:ascii="Times New Roman" w:hAnsi="Times New Roman" w:eastAsia="方正仿宋_GBK" w:cs="Times New Roman"/>
          <w:b w:val="0"/>
          <w:bCs/>
          <w:kern w:val="0"/>
          <w:sz w:val="32"/>
          <w:szCs w:val="32"/>
          <w:shd w:val="clear" w:color="auto" w:fill="FFFFFF"/>
          <w:lang w:val="en-US" w:eastAsia="zh-CN"/>
        </w:rPr>
        <w:t>项目</w:t>
      </w:r>
      <w:r>
        <w:rPr>
          <w:rFonts w:hint="default" w:ascii="Times New Roman" w:hAnsi="Times New Roman" w:eastAsia="方正仿宋_GBK" w:cs="Times New Roman"/>
          <w:b w:val="0"/>
          <w:bCs/>
          <w:kern w:val="0"/>
          <w:sz w:val="32"/>
          <w:szCs w:val="32"/>
          <w:shd w:val="clear" w:color="auto" w:fill="FFFFFF"/>
          <w:lang w:val="zh-CN"/>
        </w:rPr>
        <w:t>预算共</w:t>
      </w:r>
      <w:r>
        <w:rPr>
          <w:rFonts w:hint="default" w:ascii="Times New Roman" w:hAnsi="Times New Roman" w:eastAsia="方正仿宋_GBK" w:cs="Times New Roman"/>
          <w:b w:val="0"/>
          <w:bCs/>
          <w:kern w:val="0"/>
          <w:sz w:val="32"/>
          <w:szCs w:val="32"/>
          <w:shd w:val="clear" w:color="auto" w:fill="FFFFFF"/>
          <w:lang w:val="en-US" w:eastAsia="zh-CN"/>
        </w:rPr>
        <w:t>16.25</w:t>
      </w:r>
      <w:r>
        <w:rPr>
          <w:rFonts w:hint="default" w:ascii="Times New Roman" w:hAnsi="Times New Roman" w:eastAsia="方正仿宋_GBK" w:cs="Times New Roman"/>
          <w:b w:val="0"/>
          <w:bCs/>
          <w:kern w:val="0"/>
          <w:sz w:val="32"/>
          <w:szCs w:val="32"/>
          <w:shd w:val="clear" w:color="auto" w:fill="FFFFFF"/>
          <w:lang w:val="zh-CN"/>
        </w:rPr>
        <w:t>万元，其中：</w:t>
      </w:r>
      <w:r>
        <w:rPr>
          <w:rFonts w:hint="default" w:ascii="Times New Roman" w:hAnsi="Times New Roman" w:eastAsia="方正仿宋_GBK" w:cs="Times New Roman"/>
          <w:b w:val="0"/>
          <w:bCs/>
          <w:kern w:val="0"/>
          <w:sz w:val="32"/>
          <w:szCs w:val="32"/>
          <w:shd w:val="clear" w:color="auto" w:fill="FFFFFF"/>
          <w:lang w:val="en-US" w:eastAsia="zh-CN"/>
        </w:rPr>
        <w:t>由</w:t>
      </w:r>
      <w:r>
        <w:rPr>
          <w:rFonts w:hint="default" w:ascii="Times New Roman" w:hAnsi="Times New Roman" w:eastAsia="方正仿宋_GBK" w:cs="Times New Roman"/>
          <w:b w:val="0"/>
          <w:bCs/>
          <w:kern w:val="0"/>
          <w:sz w:val="32"/>
          <w:szCs w:val="32"/>
          <w:shd w:val="clear" w:color="auto" w:fill="FFFFFF"/>
          <w:lang w:val="zh-CN"/>
        </w:rPr>
        <w:t>渠财预〔</w:t>
      </w:r>
      <w:r>
        <w:rPr>
          <w:rFonts w:hint="default" w:ascii="Times New Roman" w:hAnsi="Times New Roman" w:eastAsia="方正仿宋_GBK" w:cs="Times New Roman"/>
          <w:b w:val="0"/>
          <w:bCs/>
          <w:kern w:val="0"/>
          <w:sz w:val="32"/>
          <w:szCs w:val="32"/>
          <w:shd w:val="clear" w:color="auto" w:fill="FFFFFF"/>
          <w:lang w:val="en-US" w:eastAsia="zh-CN"/>
        </w:rPr>
        <w:t>2024</w:t>
      </w:r>
      <w:r>
        <w:rPr>
          <w:rFonts w:hint="default" w:ascii="Times New Roman" w:hAnsi="Times New Roman" w:eastAsia="方正仿宋_GBK" w:cs="Times New Roman"/>
          <w:b w:val="0"/>
          <w:bCs/>
          <w:kern w:val="0"/>
          <w:sz w:val="32"/>
          <w:szCs w:val="32"/>
          <w:shd w:val="clear" w:color="auto" w:fill="FFFFFF"/>
          <w:lang w:val="zh-CN"/>
        </w:rPr>
        <w:t>〕5号文下达</w:t>
      </w:r>
      <w:r>
        <w:rPr>
          <w:rFonts w:hint="default" w:ascii="Times New Roman" w:hAnsi="Times New Roman" w:eastAsia="方正仿宋_GBK" w:cs="Times New Roman"/>
          <w:b w:val="0"/>
          <w:bCs/>
          <w:kern w:val="0"/>
          <w:sz w:val="32"/>
          <w:szCs w:val="32"/>
          <w:shd w:val="clear" w:color="auto" w:fill="FFFFFF"/>
          <w:lang w:val="en-US" w:eastAsia="zh-CN"/>
        </w:rPr>
        <w:t>行政运转</w:t>
      </w:r>
      <w:r>
        <w:rPr>
          <w:rFonts w:hint="default" w:ascii="Times New Roman" w:hAnsi="Times New Roman" w:eastAsia="方正仿宋_GBK" w:cs="Times New Roman"/>
          <w:b w:val="0"/>
          <w:bCs/>
          <w:kern w:val="0"/>
          <w:sz w:val="32"/>
          <w:szCs w:val="32"/>
          <w:shd w:val="clear" w:color="auto" w:fill="FFFFFF"/>
          <w:lang w:val="zh-CN"/>
        </w:rPr>
        <w:t>经费</w:t>
      </w:r>
      <w:r>
        <w:rPr>
          <w:rFonts w:hint="default" w:ascii="Times New Roman" w:hAnsi="Times New Roman" w:eastAsia="方正仿宋_GBK" w:cs="Times New Roman"/>
          <w:b w:val="0"/>
          <w:bCs/>
          <w:kern w:val="0"/>
          <w:sz w:val="32"/>
          <w:szCs w:val="32"/>
          <w:shd w:val="clear" w:color="auto" w:fill="FFFFFF"/>
          <w:lang w:val="en-US" w:eastAsia="zh-CN"/>
        </w:rPr>
        <w:t>16.25</w:t>
      </w:r>
      <w:r>
        <w:rPr>
          <w:rFonts w:hint="default" w:ascii="Times New Roman" w:hAnsi="Times New Roman" w:eastAsia="方正仿宋_GBK" w:cs="Times New Roman"/>
          <w:b w:val="0"/>
          <w:bCs/>
          <w:kern w:val="0"/>
          <w:sz w:val="32"/>
          <w:szCs w:val="32"/>
          <w:shd w:val="clear" w:color="auto" w:fill="FFFFFF"/>
          <w:lang w:val="zh-CN"/>
        </w:rPr>
        <w:t>万元。</w:t>
      </w:r>
      <w:r>
        <w:rPr>
          <w:rFonts w:hint="default" w:ascii="Times New Roman" w:hAnsi="Times New Roman" w:eastAsia="方正仿宋_GBK" w:cs="Times New Roman"/>
          <w:b w:val="0"/>
          <w:bCs/>
          <w:kern w:val="0"/>
          <w:sz w:val="32"/>
          <w:szCs w:val="32"/>
          <w:shd w:val="clear" w:color="auto" w:fill="FFFFFF"/>
          <w:lang w:val="en-US" w:eastAsia="zh-CN"/>
        </w:rPr>
        <w:t>项目专项资金全部用于维护社会稳定，营造和谐稳定的社会环境。</w:t>
      </w:r>
    </w:p>
    <w:p w14:paraId="42452824">
      <w:pPr>
        <w:keepNext w:val="0"/>
        <w:keepLines w:val="0"/>
        <w:pageBreakBefore w:val="0"/>
        <w:numPr>
          <w:ilvl w:val="0"/>
          <w:numId w:val="1"/>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方正楷体_GBK" w:hAnsi="方正楷体_GBK" w:eastAsia="方正楷体_GBK" w:cs="方正楷体_GBK"/>
          <w:b w:val="0"/>
          <w:bCs/>
          <w:color w:val="auto"/>
          <w:sz w:val="32"/>
          <w:szCs w:val="32"/>
          <w:highlight w:val="none"/>
          <w:u w:val="none"/>
          <w:lang w:val="zh-CN" w:eastAsia="zh-CN"/>
        </w:rPr>
      </w:pPr>
      <w:r>
        <w:rPr>
          <w:rFonts w:hint="eastAsia" w:ascii="方正楷体_GBK" w:hAnsi="方正楷体_GBK" w:eastAsia="方正楷体_GBK" w:cs="方正楷体_GBK"/>
          <w:b w:val="0"/>
          <w:bCs/>
          <w:color w:val="auto"/>
          <w:sz w:val="32"/>
          <w:szCs w:val="32"/>
          <w:highlight w:val="none"/>
          <w:u w:val="none"/>
          <w:lang w:val="zh-CN" w:eastAsia="zh-CN"/>
        </w:rPr>
        <w:t>项目绩效目标设置。</w:t>
      </w:r>
    </w:p>
    <w:p w14:paraId="7F86125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根据相关文件要求，对指标设置从职责分工、管理等具体执行层面考量，本次共设置一级指标4个、三级指标7个，具体包括情报信息排查个数、纠纷案件化解成功率、纠纷化解期限、工作经费保障到位、社会和谐稳定度提高、人民群众满意度、工作经费投入等7个指标衡量。</w:t>
      </w:r>
    </w:p>
    <w:p w14:paraId="2640560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zh-CN" w:eastAsia="zh-CN"/>
        </w:rPr>
        <w:t>根据《渠县财政局关于开展2024年县级部门绩效自评工作的通知》（渠财绩〔202</w:t>
      </w:r>
      <w:r>
        <w:rPr>
          <w:rFonts w:hint="default" w:ascii="Times New Roman" w:hAnsi="Times New Roman" w:eastAsia="方正仿宋_GBK" w:cs="Times New Roman"/>
          <w:b w:val="0"/>
          <w:bCs/>
          <w:kern w:val="0"/>
          <w:sz w:val="32"/>
          <w:szCs w:val="32"/>
          <w:shd w:val="clear" w:color="auto" w:fill="FFFFFF"/>
          <w:lang w:val="en-US" w:eastAsia="zh-CN"/>
        </w:rPr>
        <w:t>5</w:t>
      </w:r>
      <w:r>
        <w:rPr>
          <w:rFonts w:hint="default" w:ascii="Times New Roman" w:hAnsi="Times New Roman" w:eastAsia="方正仿宋_GBK" w:cs="Times New Roman"/>
          <w:b w:val="0"/>
          <w:bCs/>
          <w:kern w:val="0"/>
          <w:sz w:val="32"/>
          <w:szCs w:val="32"/>
          <w:shd w:val="clear" w:color="auto" w:fill="FFFFFF"/>
          <w:lang w:val="zh-CN" w:eastAsia="zh-CN"/>
        </w:rPr>
        <w:t>〕</w:t>
      </w:r>
      <w:r>
        <w:rPr>
          <w:rFonts w:hint="default" w:ascii="Times New Roman" w:hAnsi="Times New Roman" w:eastAsia="方正仿宋_GBK" w:cs="Times New Roman"/>
          <w:b w:val="0"/>
          <w:bCs/>
          <w:kern w:val="0"/>
          <w:sz w:val="32"/>
          <w:szCs w:val="32"/>
          <w:shd w:val="clear" w:color="auto" w:fill="FFFFFF"/>
          <w:lang w:val="en-US" w:eastAsia="zh-CN"/>
        </w:rPr>
        <w:t>5</w:t>
      </w:r>
      <w:r>
        <w:rPr>
          <w:rFonts w:hint="default" w:ascii="Times New Roman" w:hAnsi="Times New Roman" w:eastAsia="方正仿宋_GBK" w:cs="Times New Roman"/>
          <w:b w:val="0"/>
          <w:bCs/>
          <w:kern w:val="0"/>
          <w:sz w:val="32"/>
          <w:szCs w:val="32"/>
          <w:shd w:val="clear" w:color="auto" w:fill="FFFFFF"/>
          <w:lang w:val="zh-CN" w:eastAsia="zh-CN"/>
        </w:rPr>
        <w:t>号）要求，</w:t>
      </w:r>
      <w:r>
        <w:rPr>
          <w:rFonts w:hint="default" w:ascii="Times New Roman" w:hAnsi="Times New Roman" w:eastAsia="方正仿宋_GBK" w:cs="Times New Roman"/>
          <w:b w:val="0"/>
          <w:bCs/>
          <w:kern w:val="0"/>
          <w:sz w:val="32"/>
          <w:szCs w:val="32"/>
          <w:shd w:val="clear" w:color="auto" w:fill="FFFFFF"/>
          <w:lang w:val="en-US" w:eastAsia="zh-CN"/>
        </w:rPr>
        <w:t>中国共产党渠县委员会政法委员会</w:t>
      </w:r>
      <w:r>
        <w:rPr>
          <w:rFonts w:hint="default" w:ascii="Times New Roman" w:hAnsi="Times New Roman" w:eastAsia="方正仿宋_GBK" w:cs="Times New Roman"/>
          <w:b w:val="0"/>
          <w:bCs/>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4B22CDC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sz w:val="32"/>
          <w:szCs w:val="32"/>
          <w:highlight w:val="none"/>
          <w:lang w:eastAsia="zh-CN"/>
        </w:rPr>
      </w:pPr>
      <w:r>
        <w:rPr>
          <w:rFonts w:hint="default" w:ascii="方正黑体_GBK" w:hAnsi="方正黑体_GBK" w:eastAsia="方正黑体_GBK" w:cs="方正黑体_GBK"/>
          <w:b w:val="0"/>
          <w:bCs/>
          <w:sz w:val="32"/>
          <w:szCs w:val="32"/>
          <w:highlight w:val="none"/>
        </w:rPr>
        <w:t>二、</w:t>
      </w:r>
      <w:r>
        <w:rPr>
          <w:rFonts w:hint="default" w:ascii="方正黑体_GBK" w:hAnsi="方正黑体_GBK" w:eastAsia="方正黑体_GBK" w:cs="方正黑体_GBK"/>
          <w:b w:val="0"/>
          <w:bCs/>
          <w:sz w:val="32"/>
          <w:szCs w:val="32"/>
          <w:highlight w:val="none"/>
          <w:lang w:eastAsia="zh-CN"/>
        </w:rPr>
        <w:t>评价实施</w:t>
      </w:r>
    </w:p>
    <w:p w14:paraId="01F3EDF6">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（一）评价目的。</w:t>
      </w:r>
    </w:p>
    <w:p w14:paraId="1105C02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55C5B8B9">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（二）预设问题及评价重点。</w:t>
      </w:r>
    </w:p>
    <w:p w14:paraId="272B772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1.预设问题。</w:t>
      </w:r>
    </w:p>
    <w:p w14:paraId="75D8B23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（1）是否存在资金交叉重复使用的情况?</w:t>
      </w:r>
    </w:p>
    <w:p w14:paraId="7DA2C60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（2）项目实施进度是否按计划进行?是否存在延期或未完成的情况?</w:t>
      </w:r>
    </w:p>
    <w:p w14:paraId="52E3B40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（3）项目资金使用是否合规?是否存在虚列支出、挤占挪用的情况?</w:t>
      </w:r>
    </w:p>
    <w:p w14:paraId="293BDCC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（4）项目实施效果如何?是否达到了预期目标?</w:t>
      </w:r>
    </w:p>
    <w:p w14:paraId="01C01E9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2.评价重点。</w:t>
      </w:r>
    </w:p>
    <w:p w14:paraId="26DB7FC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（1）资金使用情况:评价资金使用是否合规有效。</w:t>
      </w:r>
    </w:p>
    <w:p w14:paraId="4AA44BC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项目实施情况:评价项目实施进度、质量、成本等方面的控制情况。</w:t>
      </w:r>
    </w:p>
    <w:p w14:paraId="493191F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项目效益:评价项目实施后带来的社会效益、经济效益以及可持续影响。</w:t>
      </w:r>
    </w:p>
    <w:p w14:paraId="3FBC5182">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w:t>
      </w:r>
      <w:r>
        <w:rPr>
          <w:rFonts w:hint="eastAsia" w:ascii="方正楷体_GBK" w:hAnsi="方正楷体_GBK" w:eastAsia="方正楷体_GBK" w:cs="方正楷体_GBK"/>
          <w:b w:val="0"/>
          <w:bCs/>
          <w:color w:val="auto"/>
          <w:sz w:val="32"/>
          <w:szCs w:val="32"/>
          <w:highlight w:val="none"/>
          <w:u w:val="none"/>
          <w:lang w:val="en-US" w:eastAsia="zh-CN"/>
        </w:rPr>
        <w:t>三</w:t>
      </w:r>
      <w:r>
        <w:rPr>
          <w:rFonts w:hint="eastAsia" w:ascii="方正楷体_GBK" w:hAnsi="方正楷体_GBK" w:eastAsia="方正楷体_GBK" w:cs="方正楷体_GBK"/>
          <w:b w:val="0"/>
          <w:bCs/>
          <w:color w:val="auto"/>
          <w:sz w:val="32"/>
          <w:szCs w:val="32"/>
          <w:highlight w:val="none"/>
          <w:u w:val="none"/>
          <w:lang w:val="zh-CN"/>
        </w:rPr>
        <w:t>）</w:t>
      </w:r>
      <w:r>
        <w:rPr>
          <w:rFonts w:hint="default" w:ascii="方正楷体_GBK" w:hAnsi="方正楷体_GBK" w:eastAsia="方正楷体_GBK" w:cs="方正楷体_GBK"/>
          <w:b w:val="0"/>
          <w:bCs/>
          <w:color w:val="auto"/>
          <w:sz w:val="32"/>
          <w:szCs w:val="32"/>
          <w:highlight w:val="none"/>
          <w:u w:val="none"/>
          <w:lang w:val="zh-CN"/>
        </w:rPr>
        <w:t>评价方法。</w:t>
      </w:r>
    </w:p>
    <w:p w14:paraId="2174C092">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color w:val="auto"/>
          <w:sz w:val="32"/>
          <w:szCs w:val="32"/>
          <w:highlight w:val="none"/>
          <w:u w:val="none"/>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5EB34A2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w:t>
      </w:r>
      <w:r>
        <w:rPr>
          <w:rFonts w:hint="eastAsia" w:ascii="方正楷体_GBK" w:hAnsi="方正楷体_GBK" w:eastAsia="方正楷体_GBK" w:cs="方正楷体_GBK"/>
          <w:b w:val="0"/>
          <w:bCs/>
          <w:color w:val="auto"/>
          <w:sz w:val="32"/>
          <w:szCs w:val="32"/>
          <w:highlight w:val="none"/>
          <w:u w:val="none"/>
          <w:lang w:val="en-US" w:eastAsia="zh-CN"/>
        </w:rPr>
        <w:t>四</w:t>
      </w:r>
      <w:r>
        <w:rPr>
          <w:rFonts w:hint="eastAsia" w:ascii="方正楷体_GBK" w:hAnsi="方正楷体_GBK" w:eastAsia="方正楷体_GBK" w:cs="方正楷体_GBK"/>
          <w:b w:val="0"/>
          <w:bCs/>
          <w:color w:val="auto"/>
          <w:sz w:val="32"/>
          <w:szCs w:val="32"/>
          <w:highlight w:val="none"/>
          <w:u w:val="none"/>
          <w:lang w:val="zh-CN"/>
        </w:rPr>
        <w:t>）评价组织。</w:t>
      </w:r>
    </w:p>
    <w:p w14:paraId="557523B2">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36DA282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sz w:val="32"/>
          <w:szCs w:val="32"/>
          <w:highlight w:val="none"/>
          <w:lang w:val="zh-CN"/>
        </w:rPr>
      </w:pPr>
      <w:r>
        <w:rPr>
          <w:rFonts w:hint="default" w:ascii="方正黑体_GBK" w:hAnsi="方正黑体_GBK" w:eastAsia="方正黑体_GBK" w:cs="方正黑体_GBK"/>
          <w:b w:val="0"/>
          <w:bCs/>
          <w:sz w:val="32"/>
          <w:szCs w:val="32"/>
          <w:highlight w:val="none"/>
        </w:rPr>
        <w:t>三、</w:t>
      </w:r>
      <w:r>
        <w:rPr>
          <w:rFonts w:hint="default" w:ascii="方正黑体_GBK" w:hAnsi="方正黑体_GBK" w:eastAsia="方正黑体_GBK" w:cs="方正黑体_GBK"/>
          <w:b w:val="0"/>
          <w:bCs/>
          <w:sz w:val="32"/>
          <w:szCs w:val="32"/>
          <w:highlight w:val="none"/>
          <w:lang w:eastAsia="zh-CN"/>
        </w:rPr>
        <w:t>绩效分析</w:t>
      </w:r>
      <w:r>
        <w:rPr>
          <w:rFonts w:hint="default" w:ascii="方正黑体_GBK" w:hAnsi="方正黑体_GBK" w:eastAsia="方正黑体_GBK" w:cs="方正黑体_GBK"/>
          <w:b w:val="0"/>
          <w:bCs/>
          <w:sz w:val="32"/>
          <w:szCs w:val="32"/>
          <w:highlight w:val="none"/>
          <w:lang w:val="zh-CN"/>
        </w:rPr>
        <w:tab/>
      </w:r>
    </w:p>
    <w:p w14:paraId="4B1A2BA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方正楷体_GBK" w:hAnsi="方正楷体_GBK" w:eastAsia="方正楷体_GBK" w:cs="方正楷体_GBK"/>
          <w:b w:val="0"/>
          <w:bCs/>
          <w:color w:val="auto"/>
          <w:sz w:val="32"/>
          <w:szCs w:val="32"/>
          <w:highlight w:val="none"/>
          <w:u w:val="none"/>
          <w:lang w:val="en-US" w:eastAsia="zh-CN"/>
        </w:rPr>
      </w:pPr>
      <w:r>
        <w:rPr>
          <w:rFonts w:hint="eastAsia" w:ascii="方正楷体_GBK" w:hAnsi="方正楷体_GBK" w:eastAsia="方正楷体_GBK" w:cs="方正楷体_GBK"/>
          <w:b w:val="0"/>
          <w:bCs/>
          <w:color w:val="auto"/>
          <w:sz w:val="32"/>
          <w:szCs w:val="32"/>
          <w:highlight w:val="none"/>
          <w:u w:val="none"/>
          <w:lang w:val="zh-CN"/>
        </w:rPr>
        <w:t>（一）</w:t>
      </w:r>
      <w:r>
        <w:rPr>
          <w:rFonts w:hint="eastAsia" w:ascii="方正楷体_GBK" w:hAnsi="方正楷体_GBK" w:eastAsia="方正楷体_GBK" w:cs="方正楷体_GBK"/>
          <w:b w:val="0"/>
          <w:bCs/>
          <w:color w:val="auto"/>
          <w:sz w:val="32"/>
          <w:szCs w:val="32"/>
          <w:highlight w:val="none"/>
          <w:u w:val="none"/>
          <w:lang w:val="en-US" w:eastAsia="zh-CN"/>
        </w:rPr>
        <w:t>通用指标</w:t>
      </w:r>
      <w:r>
        <w:rPr>
          <w:rFonts w:hint="eastAsia" w:ascii="方正楷体_GBK" w:hAnsi="方正楷体_GBK" w:eastAsia="方正楷体_GBK" w:cs="方正楷体_GBK"/>
          <w:b w:val="0"/>
          <w:bCs/>
          <w:color w:val="000000"/>
          <w:kern w:val="0"/>
          <w:sz w:val="32"/>
          <w:szCs w:val="32"/>
          <w:highlight w:val="none"/>
          <w:shd w:val="clear" w:color="auto" w:fill="FFFFFF"/>
          <w:lang w:val="zh-CN"/>
        </w:rPr>
        <w:t>绩效分析。</w:t>
      </w:r>
    </w:p>
    <w:p w14:paraId="23C9FBB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eastAsia="zh-CN"/>
        </w:rPr>
        <w:t>项目决策（</w:t>
      </w:r>
      <w:r>
        <w:rPr>
          <w:rFonts w:hint="default" w:ascii="Times New Roman" w:hAnsi="Times New Roman" w:eastAsia="方正仿宋_GBK" w:cs="Times New Roman"/>
          <w:b w:val="0"/>
          <w:bCs/>
          <w:color w:val="auto"/>
          <w:sz w:val="32"/>
          <w:szCs w:val="32"/>
          <w:lang w:val="en-US" w:eastAsia="zh-CN"/>
        </w:rPr>
        <w:t>18分</w:t>
      </w:r>
      <w:r>
        <w:rPr>
          <w:rFonts w:hint="default" w:ascii="Times New Roman" w:hAnsi="Times New Roman" w:eastAsia="方正仿宋_GBK" w:cs="Times New Roman"/>
          <w:b w:val="0"/>
          <w:bCs/>
          <w:color w:val="auto"/>
          <w:sz w:val="32"/>
          <w:szCs w:val="32"/>
          <w:lang w:eastAsia="zh-CN"/>
        </w:rPr>
        <w:t>）。</w:t>
      </w:r>
    </w:p>
    <w:p w14:paraId="0F735031">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）决策程序（</w:t>
      </w:r>
      <w:r>
        <w:rPr>
          <w:rFonts w:hint="default" w:ascii="Times New Roman" w:hAnsi="Times New Roman" w:eastAsia="方正仿宋_GBK" w:cs="Times New Roman"/>
          <w:b w:val="0"/>
          <w:bCs/>
          <w:sz w:val="32"/>
          <w:szCs w:val="32"/>
          <w:lang w:val="en-US" w:eastAsia="zh-CN"/>
        </w:rPr>
        <w:t>6分</w:t>
      </w:r>
      <w:r>
        <w:rPr>
          <w:rFonts w:hint="default" w:ascii="Times New Roman" w:hAnsi="Times New Roman" w:eastAsia="方正仿宋_GBK" w:cs="Times New Roman"/>
          <w:b w:val="0"/>
          <w:bCs/>
          <w:sz w:val="32"/>
          <w:szCs w:val="32"/>
          <w:lang w:eastAsia="zh-CN"/>
        </w:rPr>
        <w:t>）。通过</w:t>
      </w:r>
      <w:r>
        <w:rPr>
          <w:rFonts w:hint="default" w:ascii="Times New Roman" w:hAnsi="Times New Roman" w:eastAsia="方正仿宋_GBK" w:cs="Times New Roman"/>
          <w:b w:val="0"/>
          <w:bCs/>
          <w:sz w:val="32"/>
          <w:szCs w:val="32"/>
          <w:lang w:val="en-US" w:eastAsia="zh-CN"/>
        </w:rPr>
        <w:t>召开集体决策会议表决是否开展项目</w:t>
      </w:r>
      <w:r>
        <w:rPr>
          <w:rFonts w:hint="default" w:ascii="Times New Roman" w:hAnsi="Times New Roman" w:eastAsia="方正仿宋_GBK" w:cs="Times New Roman"/>
          <w:b w:val="0"/>
          <w:bCs/>
          <w:sz w:val="32"/>
          <w:szCs w:val="32"/>
          <w:lang w:eastAsia="zh-CN"/>
        </w:rPr>
        <w:t>，经过</w:t>
      </w:r>
      <w:r>
        <w:rPr>
          <w:rFonts w:hint="default" w:ascii="Times New Roman" w:hAnsi="Times New Roman" w:eastAsia="方正仿宋_GBK" w:cs="Times New Roman"/>
          <w:b w:val="0"/>
          <w:bCs/>
          <w:sz w:val="32"/>
          <w:szCs w:val="32"/>
          <w:lang w:val="en-US" w:eastAsia="zh-CN"/>
        </w:rPr>
        <w:t>项目</w:t>
      </w:r>
      <w:r>
        <w:rPr>
          <w:rFonts w:hint="default" w:ascii="Times New Roman" w:hAnsi="Times New Roman" w:eastAsia="方正仿宋_GBK" w:cs="Times New Roman"/>
          <w:b w:val="0"/>
          <w:bCs/>
          <w:sz w:val="32"/>
          <w:szCs w:val="32"/>
          <w:lang w:eastAsia="zh-CN"/>
        </w:rPr>
        <w:t>事前绩效评估</w:t>
      </w:r>
      <w:r>
        <w:rPr>
          <w:rFonts w:hint="default" w:ascii="Times New Roman" w:hAnsi="Times New Roman" w:eastAsia="方正仿宋_GBK" w:cs="Times New Roman"/>
          <w:b w:val="0"/>
          <w:bCs/>
          <w:sz w:val="32"/>
          <w:szCs w:val="32"/>
          <w:lang w:val="en-US" w:eastAsia="zh-CN"/>
        </w:rPr>
        <w:t>后，向主管部门提交项目立项申请，</w:t>
      </w:r>
      <w:r>
        <w:rPr>
          <w:rFonts w:hint="default" w:ascii="Times New Roman" w:hAnsi="Times New Roman" w:eastAsia="方正仿宋_GBK" w:cs="Times New Roman"/>
          <w:b w:val="0"/>
          <w:bCs/>
          <w:sz w:val="32"/>
          <w:szCs w:val="32"/>
          <w:lang w:eastAsia="zh-CN"/>
        </w:rPr>
        <w:t>经研究后给予支持。</w:t>
      </w:r>
      <w:r>
        <w:rPr>
          <w:rFonts w:hint="default" w:ascii="Times New Roman" w:hAnsi="Times New Roman" w:eastAsia="方正仿宋_GBK" w:cs="Times New Roman"/>
          <w:b w:val="0"/>
          <w:bCs/>
          <w:sz w:val="32"/>
          <w:szCs w:val="32"/>
          <w:lang w:val="en-US" w:eastAsia="zh-CN"/>
        </w:rPr>
        <w:t>该项指标得6分。</w:t>
      </w:r>
    </w:p>
    <w:p w14:paraId="5A585DA5">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）规划论证（</w:t>
      </w:r>
      <w:r>
        <w:rPr>
          <w:rFonts w:hint="default" w:ascii="Times New Roman" w:hAnsi="Times New Roman" w:eastAsia="方正仿宋_GBK" w:cs="Times New Roman"/>
          <w:b w:val="0"/>
          <w:bCs/>
          <w:sz w:val="32"/>
          <w:szCs w:val="32"/>
          <w:lang w:val="en-US" w:eastAsia="zh-CN"/>
        </w:rPr>
        <w:t>6分</w:t>
      </w:r>
      <w:r>
        <w:rPr>
          <w:rFonts w:hint="default" w:ascii="Times New Roman" w:hAnsi="Times New Roman" w:eastAsia="方正仿宋_GBK" w:cs="Times New Roman"/>
          <w:b w:val="0"/>
          <w:bCs/>
          <w:sz w:val="32"/>
          <w:szCs w:val="32"/>
          <w:lang w:eastAsia="zh-CN"/>
        </w:rPr>
        <w:t>）。一是深入分析</w:t>
      </w:r>
      <w:r>
        <w:rPr>
          <w:rFonts w:hint="default" w:ascii="Times New Roman" w:hAnsi="Times New Roman" w:eastAsia="方正仿宋_GBK" w:cs="Times New Roman"/>
          <w:b w:val="0"/>
          <w:bCs/>
          <w:sz w:val="32"/>
          <w:szCs w:val="32"/>
          <w:lang w:val="en-US" w:eastAsia="zh-CN"/>
        </w:rPr>
        <w:t>该项目开展</w:t>
      </w:r>
      <w:r>
        <w:rPr>
          <w:rFonts w:hint="default" w:ascii="Times New Roman" w:hAnsi="Times New Roman" w:eastAsia="方正仿宋_GBK" w:cs="Times New Roman"/>
          <w:b w:val="0"/>
          <w:bCs/>
          <w:sz w:val="32"/>
          <w:szCs w:val="32"/>
          <w:lang w:eastAsia="zh-CN"/>
        </w:rPr>
        <w:t>的实际需求</w:t>
      </w:r>
      <w:r>
        <w:rPr>
          <w:rFonts w:hint="default" w:ascii="Times New Roman" w:hAnsi="Times New Roman" w:eastAsia="方正仿宋_GBK" w:cs="Times New Roman"/>
          <w:b w:val="0"/>
          <w:bCs/>
          <w:sz w:val="32"/>
          <w:szCs w:val="32"/>
          <w:lang w:val="en-US" w:eastAsia="zh-CN"/>
        </w:rPr>
        <w:t>是否得当</w:t>
      </w:r>
      <w:r>
        <w:rPr>
          <w:rFonts w:hint="default" w:ascii="Times New Roman" w:hAnsi="Times New Roman" w:eastAsia="方正仿宋_GBK" w:cs="Times New Roman"/>
          <w:b w:val="0"/>
          <w:bCs/>
          <w:sz w:val="32"/>
          <w:szCs w:val="32"/>
          <w:lang w:eastAsia="zh-CN"/>
        </w:rPr>
        <w:t>，评估项目实施的可行性，识别项目在实施过程中可能遇到的风险且制定应对措施。二是明确专项资金使用的总体目标和具体指标。</w:t>
      </w:r>
      <w:r>
        <w:rPr>
          <w:rFonts w:hint="default" w:ascii="Times New Roman" w:hAnsi="Times New Roman" w:eastAsia="方正仿宋_GBK" w:cs="Times New Roman"/>
          <w:b w:val="0"/>
          <w:bCs/>
          <w:sz w:val="32"/>
          <w:szCs w:val="32"/>
          <w:lang w:val="en-US" w:eastAsia="zh-CN"/>
        </w:rPr>
        <w:t>该项指标得6分。</w:t>
      </w:r>
    </w:p>
    <w:p w14:paraId="111B46B5">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eastAsia="zh-CN"/>
        </w:rPr>
        <w:t>）资金投向（</w:t>
      </w:r>
      <w:r>
        <w:rPr>
          <w:rFonts w:hint="default" w:ascii="Times New Roman" w:hAnsi="Times New Roman" w:eastAsia="方正仿宋_GBK" w:cs="Times New Roman"/>
          <w:b w:val="0"/>
          <w:bCs/>
          <w:sz w:val="32"/>
          <w:szCs w:val="32"/>
          <w:lang w:val="en-US" w:eastAsia="zh-CN"/>
        </w:rPr>
        <w:t>6分</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专项项目资金</w:t>
      </w:r>
      <w:r>
        <w:rPr>
          <w:rFonts w:hint="default" w:ascii="Times New Roman" w:hAnsi="Times New Roman" w:eastAsia="方正仿宋_GBK" w:cs="Times New Roman"/>
          <w:b w:val="0"/>
          <w:bCs/>
          <w:sz w:val="32"/>
          <w:szCs w:val="32"/>
          <w:lang w:eastAsia="zh-CN"/>
        </w:rPr>
        <w:t>用于</w:t>
      </w:r>
      <w:r>
        <w:rPr>
          <w:rFonts w:hint="default" w:ascii="Times New Roman" w:hAnsi="Times New Roman" w:eastAsia="方正仿宋_GBK" w:cs="Times New Roman"/>
          <w:b w:val="0"/>
          <w:bCs/>
          <w:kern w:val="0"/>
          <w:sz w:val="32"/>
          <w:szCs w:val="32"/>
          <w:shd w:val="clear" w:color="auto" w:fill="FFFFFF"/>
          <w:lang w:val="en-US" w:eastAsia="zh-CN"/>
        </w:rPr>
        <w:t>按照“五不”目标，坚持以习近平新时代中国特色社会主义思想为指导，全面贯彻党的二十大精神和中央、省、市、县关于维稳工作的安排部署，严格落实维稳工作“四条底线”总体要求，着力抓好涉稳突出问题的排查化解，强化重点人员的教育管控，加强情报信息会商研判，注重突发涉稳事件应急处置，全力确保我县社会大局持续稳定</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该项指标得6分。</w:t>
      </w:r>
    </w:p>
    <w:p w14:paraId="58575F9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eastAsia="zh-CN"/>
        </w:rPr>
        <w:t>项目管理（</w:t>
      </w:r>
      <w:r>
        <w:rPr>
          <w:rFonts w:hint="default" w:ascii="Times New Roman" w:hAnsi="Times New Roman" w:eastAsia="方正仿宋_GBK" w:cs="Times New Roman"/>
          <w:b w:val="0"/>
          <w:bCs/>
          <w:color w:val="auto"/>
          <w:sz w:val="32"/>
          <w:szCs w:val="32"/>
          <w:lang w:val="en-US" w:eastAsia="zh-CN"/>
        </w:rPr>
        <w:t>18分</w:t>
      </w:r>
      <w:r>
        <w:rPr>
          <w:rFonts w:hint="default" w:ascii="Times New Roman" w:hAnsi="Times New Roman" w:eastAsia="方正仿宋_GBK" w:cs="Times New Roman"/>
          <w:b w:val="0"/>
          <w:bCs/>
          <w:color w:val="auto"/>
          <w:sz w:val="32"/>
          <w:szCs w:val="32"/>
          <w:lang w:eastAsia="zh-CN"/>
        </w:rPr>
        <w:t>）。</w:t>
      </w:r>
    </w:p>
    <w:p w14:paraId="4737317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（1）制度办法（2分）。该项目未建立专项资金使用办法或制度。该项指标得0分。</w:t>
      </w:r>
    </w:p>
    <w:p w14:paraId="062CE72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2）分配管理（10分）。项目资金分配选取充分考虑项目的实际开展需求，权重设置有效突出项目实施重点。将项目资金纳入财政预算管理，严格按照预算执行，确保资金使用的规范性和透明度。建立高效的资金拨付流程，确保资金及时、足额拨付。该项指标得10分。</w:t>
      </w:r>
    </w:p>
    <w:p w14:paraId="11913D6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（3）绩效监控</w:t>
      </w:r>
      <w:r>
        <w:rPr>
          <w:rFonts w:hint="default" w:ascii="Times New Roman" w:hAnsi="Times New Roman" w:eastAsia="方正仿宋_GBK" w:cs="Times New Roman"/>
          <w:b w:val="0"/>
          <w:bCs/>
          <w:color w:val="auto"/>
          <w:sz w:val="32"/>
          <w:szCs w:val="32"/>
          <w:lang w:val="en-US" w:eastAsia="zh-CN"/>
        </w:rPr>
        <w:t>（6分）</w:t>
      </w:r>
      <w:r>
        <w:rPr>
          <w:rFonts w:hint="default" w:ascii="Times New Roman" w:hAnsi="Times New Roman" w:eastAsia="方正仿宋_GBK" w:cs="Times New Roman"/>
          <w:b w:val="0"/>
          <w:bCs/>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。根据绩效目标设定的监控指标和阈值，通过一体平台对实现程度和执行进度实时跟踪和监控，加强对项目资金使用的监控力度，对发现的问题及时提出整改意见并跟踪整改情况。该项指标得6分。</w:t>
      </w:r>
    </w:p>
    <w:p w14:paraId="2FFD306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3.项目实施</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9分</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w:t>
      </w:r>
    </w:p>
    <w:p w14:paraId="0022A1A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（1）预算</w:t>
      </w:r>
      <w:r>
        <w:rPr>
          <w:rFonts w:hint="default" w:ascii="Times New Roman" w:hAnsi="Times New Roman" w:eastAsia="方正仿宋_GBK" w:cs="Times New Roman"/>
          <w:b w:val="0"/>
          <w:bCs/>
          <w:color w:val="auto"/>
          <w:sz w:val="32"/>
          <w:szCs w:val="32"/>
          <w:lang w:val="zh-CN" w:eastAsia="zh-CN"/>
        </w:rPr>
        <w:t>执行（</w:t>
      </w:r>
      <w:r>
        <w:rPr>
          <w:rFonts w:hint="default" w:ascii="Times New Roman" w:hAnsi="Times New Roman" w:eastAsia="方正仿宋_GBK" w:cs="Times New Roman"/>
          <w:b w:val="0"/>
          <w:bCs/>
          <w:color w:val="auto"/>
          <w:sz w:val="32"/>
          <w:szCs w:val="32"/>
          <w:lang w:val="en-US" w:eastAsia="zh-CN"/>
        </w:rPr>
        <w:t>6分</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已完成拨付指标金额16.25万元，财政拨付资金16.25万元，财政资金拨付率100%；单位实际支付金额16.25万元，单位实际到位金额16.25万元，单位资金使用率100%。该项指标得6分。</w:t>
      </w:r>
    </w:p>
    <w:p w14:paraId="4C440BB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（2）资金使用</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3分</w:t>
      </w:r>
      <w:r>
        <w:rPr>
          <w:rFonts w:hint="default" w:ascii="Times New Roman" w:hAnsi="Times New Roman" w:eastAsia="方正仿宋_GBK" w:cs="Times New Roman"/>
          <w:b w:val="0"/>
          <w:bCs/>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方正仿宋_GBK" w:cs="Times New Roman"/>
          <w:b w:val="0"/>
          <w:bCs/>
          <w:color w:val="auto"/>
          <w:sz w:val="32"/>
          <w:szCs w:val="32"/>
          <w:lang w:val="en-US" w:eastAsia="zh-CN"/>
        </w:rPr>
        <w:t>该项指标得3分。</w:t>
      </w:r>
    </w:p>
    <w:p w14:paraId="649427B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4.项目结果（9分）。</w:t>
      </w:r>
    </w:p>
    <w:p w14:paraId="4ED9F5C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val="zh-CN" w:eastAsia="zh-CN"/>
        </w:rPr>
        <w:t>）目标完成（</w:t>
      </w:r>
      <w:r>
        <w:rPr>
          <w:rFonts w:hint="default" w:ascii="Times New Roman" w:hAnsi="Times New Roman" w:eastAsia="方正仿宋_GBK" w:cs="Times New Roman"/>
          <w:b w:val="0"/>
          <w:bCs/>
          <w:color w:val="auto"/>
          <w:sz w:val="32"/>
          <w:szCs w:val="32"/>
          <w:lang w:val="en-US" w:eastAsia="zh-CN"/>
        </w:rPr>
        <w:t>6分</w:t>
      </w:r>
      <w:r>
        <w:rPr>
          <w:rFonts w:hint="default" w:ascii="Times New Roman" w:hAnsi="Times New Roman" w:eastAsia="方正仿宋_GBK" w:cs="Times New Roman"/>
          <w:b w:val="0"/>
          <w:bCs/>
          <w:color w:val="auto"/>
          <w:sz w:val="32"/>
          <w:szCs w:val="32"/>
          <w:lang w:val="zh-CN" w:eastAsia="zh-CN"/>
        </w:rPr>
        <w:t>）。项目完成预期目标，实施结果和绩效目标基本匹配，目标任务抓好涉稳突出问题的排查化解，强化重点人员的教育管控，加强情报信息会商研判，注重突发涉稳事件应急处置，全力确保我县社会大局持续稳定。</w:t>
      </w:r>
      <w:r>
        <w:rPr>
          <w:rFonts w:hint="default" w:ascii="Times New Roman" w:hAnsi="Times New Roman" w:eastAsia="方正仿宋_GBK" w:cs="Times New Roman"/>
          <w:b w:val="0"/>
          <w:bCs/>
          <w:color w:val="auto"/>
          <w:sz w:val="32"/>
          <w:szCs w:val="32"/>
          <w:lang w:val="en-US" w:eastAsia="zh-CN"/>
        </w:rPr>
        <w:t>该项指标得6分。</w:t>
      </w:r>
    </w:p>
    <w:p w14:paraId="4561A0B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val="zh-CN" w:eastAsia="zh-CN"/>
        </w:rPr>
        <w:t>）完成时效（</w:t>
      </w:r>
      <w:r>
        <w:rPr>
          <w:rFonts w:hint="default" w:ascii="Times New Roman" w:hAnsi="Times New Roman" w:eastAsia="方正仿宋_GBK" w:cs="Times New Roman"/>
          <w:b w:val="0"/>
          <w:bCs/>
          <w:color w:val="auto"/>
          <w:sz w:val="32"/>
          <w:szCs w:val="32"/>
          <w:lang w:val="en-US" w:eastAsia="zh-CN"/>
        </w:rPr>
        <w:t>3分</w:t>
      </w:r>
      <w:r>
        <w:rPr>
          <w:rFonts w:hint="default" w:ascii="Times New Roman" w:hAnsi="Times New Roman" w:eastAsia="方正仿宋_GBK" w:cs="Times New Roman"/>
          <w:b w:val="0"/>
          <w:bCs/>
          <w:color w:val="auto"/>
          <w:sz w:val="32"/>
          <w:szCs w:val="32"/>
          <w:lang w:val="zh-CN" w:eastAsia="zh-CN"/>
        </w:rPr>
        <w:t>）。项目验收合格后，我单位在收到财政拨付资金后，及时进行资金支付。</w:t>
      </w:r>
      <w:r>
        <w:rPr>
          <w:rFonts w:hint="default" w:ascii="Times New Roman" w:hAnsi="Times New Roman" w:eastAsia="方正仿宋_GBK" w:cs="Times New Roman"/>
          <w:b w:val="0"/>
          <w:bCs/>
          <w:color w:val="auto"/>
          <w:sz w:val="32"/>
          <w:szCs w:val="32"/>
          <w:lang w:val="en-US" w:eastAsia="zh-CN"/>
        </w:rPr>
        <w:t>该项指标得3分。</w:t>
      </w:r>
    </w:p>
    <w:p w14:paraId="1EC9A1B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专用指标</w:t>
      </w:r>
      <w:r>
        <w:rPr>
          <w:rFonts w:hint="default" w:ascii="方正楷体_GBK" w:hAnsi="方正楷体_GBK" w:eastAsia="方正楷体_GBK" w:cs="方正楷体_GBK"/>
          <w:b w:val="0"/>
          <w:bCs/>
          <w:color w:val="auto"/>
          <w:sz w:val="32"/>
          <w:szCs w:val="32"/>
          <w:highlight w:val="none"/>
          <w:u w:val="none"/>
          <w:lang w:val="zh-CN"/>
        </w:rPr>
        <w:t>绩效分析。</w:t>
      </w:r>
    </w:p>
    <w:p w14:paraId="1777BAC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val="zh-CN" w:eastAsia="zh-CN"/>
        </w:rPr>
        <w:t>用途合规性（</w:t>
      </w:r>
      <w:r>
        <w:rPr>
          <w:rFonts w:hint="default" w:ascii="Times New Roman" w:hAnsi="Times New Roman" w:eastAsia="方正仿宋_GBK" w:cs="Times New Roman"/>
          <w:b w:val="0"/>
          <w:bCs/>
          <w:color w:val="auto"/>
          <w:sz w:val="32"/>
          <w:szCs w:val="32"/>
          <w:lang w:val="en-US" w:eastAsia="zh-CN"/>
        </w:rPr>
        <w:t>10分</w:t>
      </w:r>
      <w:r>
        <w:rPr>
          <w:rFonts w:hint="default" w:ascii="Times New Roman" w:hAnsi="Times New Roman" w:eastAsia="方正仿宋_GBK" w:cs="Times New Roman"/>
          <w:b w:val="0"/>
          <w:bCs/>
          <w:color w:val="auto"/>
          <w:sz w:val="32"/>
          <w:szCs w:val="32"/>
          <w:lang w:val="zh-CN" w:eastAsia="zh-CN"/>
        </w:rPr>
        <w:t>）。</w:t>
      </w:r>
    </w:p>
    <w:p w14:paraId="0481B1E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专项</w:t>
      </w:r>
      <w:r>
        <w:rPr>
          <w:rFonts w:hint="default" w:ascii="Times New Roman" w:hAnsi="Times New Roman" w:eastAsia="方正仿宋_GBK" w:cs="Times New Roman"/>
          <w:b w:val="0"/>
          <w:bCs/>
          <w:color w:val="auto"/>
          <w:sz w:val="32"/>
          <w:szCs w:val="32"/>
          <w:lang w:val="zh-CN" w:eastAsia="zh-CN"/>
        </w:rPr>
        <w:t>资金</w:t>
      </w:r>
      <w:r>
        <w:rPr>
          <w:rFonts w:hint="default" w:ascii="Times New Roman" w:hAnsi="Times New Roman" w:eastAsia="方正仿宋_GBK" w:cs="Times New Roman"/>
          <w:b w:val="0"/>
          <w:bCs/>
          <w:color w:val="auto"/>
          <w:sz w:val="32"/>
          <w:szCs w:val="32"/>
          <w:lang w:val="en-US" w:eastAsia="zh-CN"/>
        </w:rPr>
        <w:t>按照既定的项目要求进行使用，</w:t>
      </w:r>
      <w:r>
        <w:rPr>
          <w:rFonts w:hint="default" w:ascii="Times New Roman" w:hAnsi="Times New Roman" w:eastAsia="方正仿宋_GBK" w:cs="Times New Roman"/>
          <w:b w:val="0"/>
          <w:bCs/>
          <w:color w:val="auto"/>
          <w:sz w:val="32"/>
          <w:szCs w:val="32"/>
          <w:lang w:val="zh-CN" w:eastAsia="zh-CN"/>
        </w:rPr>
        <w:t>科学合理、均衡公平。及时进行了验收且合格率为</w:t>
      </w:r>
      <w:r>
        <w:rPr>
          <w:rFonts w:hint="default" w:ascii="Times New Roman" w:hAnsi="Times New Roman" w:eastAsia="方正仿宋_GBK" w:cs="Times New Roman"/>
          <w:b w:val="0"/>
          <w:bCs/>
          <w:color w:val="auto"/>
          <w:sz w:val="32"/>
          <w:szCs w:val="32"/>
          <w:lang w:val="en-US" w:eastAsia="zh-CN"/>
        </w:rPr>
        <w:t>100%。该项指标得10分。</w:t>
      </w:r>
    </w:p>
    <w:p w14:paraId="215827D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val="zh-CN" w:eastAsia="zh-CN"/>
        </w:rPr>
        <w:t>程序合规性（</w:t>
      </w:r>
      <w:r>
        <w:rPr>
          <w:rFonts w:hint="default" w:ascii="Times New Roman" w:hAnsi="Times New Roman" w:eastAsia="方正仿宋_GBK" w:cs="Times New Roman"/>
          <w:b w:val="0"/>
          <w:bCs/>
          <w:color w:val="auto"/>
          <w:sz w:val="32"/>
          <w:szCs w:val="32"/>
          <w:lang w:val="en-US" w:eastAsia="zh-CN"/>
        </w:rPr>
        <w:t>10分</w:t>
      </w:r>
      <w:r>
        <w:rPr>
          <w:rFonts w:hint="default" w:ascii="Times New Roman" w:hAnsi="Times New Roman" w:eastAsia="方正仿宋_GBK" w:cs="Times New Roman"/>
          <w:b w:val="0"/>
          <w:bCs/>
          <w:color w:val="auto"/>
          <w:sz w:val="32"/>
          <w:szCs w:val="32"/>
          <w:lang w:val="zh-CN" w:eastAsia="zh-CN"/>
        </w:rPr>
        <w:t>）。</w:t>
      </w:r>
    </w:p>
    <w:p w14:paraId="07B1F1D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项目立项由业务部门提出申请，经过单位最高决策会议集体决策后，申报立项</w:t>
      </w:r>
      <w:r>
        <w:rPr>
          <w:rFonts w:hint="default" w:ascii="Times New Roman" w:hAnsi="Times New Roman" w:eastAsia="方正仿宋_GBK" w:cs="Times New Roman"/>
          <w:b w:val="0"/>
          <w:bCs/>
          <w:color w:val="auto"/>
          <w:sz w:val="32"/>
          <w:szCs w:val="32"/>
          <w:lang w:val="zh-CN" w:eastAsia="zh-CN"/>
        </w:rPr>
        <w:t>项目。资金分配和实施结果精准，及时落实到具体内容。</w:t>
      </w:r>
      <w:r>
        <w:rPr>
          <w:rFonts w:hint="default" w:ascii="Times New Roman" w:hAnsi="Times New Roman" w:eastAsia="方正仿宋_GBK" w:cs="Times New Roman"/>
          <w:b w:val="0"/>
          <w:bCs/>
          <w:color w:val="auto"/>
          <w:sz w:val="32"/>
          <w:szCs w:val="32"/>
          <w:lang w:val="en-US" w:eastAsia="zh-CN"/>
        </w:rPr>
        <w:t>该项指标得10分。</w:t>
      </w:r>
    </w:p>
    <w:p w14:paraId="1EA5FC6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zh-CN" w:eastAsia="zh-CN"/>
        </w:rPr>
        <w:t>标准合规性（</w:t>
      </w:r>
      <w:r>
        <w:rPr>
          <w:rFonts w:hint="default" w:ascii="Times New Roman" w:hAnsi="Times New Roman" w:eastAsia="方正仿宋_GBK" w:cs="Times New Roman"/>
          <w:b w:val="0"/>
          <w:bCs/>
          <w:color w:val="auto"/>
          <w:sz w:val="32"/>
          <w:szCs w:val="32"/>
          <w:lang w:val="en-US" w:eastAsia="zh-CN"/>
        </w:rPr>
        <w:t>10分</w:t>
      </w:r>
      <w:r>
        <w:rPr>
          <w:rFonts w:hint="default" w:ascii="Times New Roman" w:hAnsi="Times New Roman" w:eastAsia="方正仿宋_GBK" w:cs="Times New Roman"/>
          <w:b w:val="0"/>
          <w:bCs/>
          <w:color w:val="auto"/>
          <w:sz w:val="32"/>
          <w:szCs w:val="32"/>
          <w:lang w:val="zh-CN" w:eastAsia="zh-CN"/>
        </w:rPr>
        <w:t>）。</w:t>
      </w:r>
    </w:p>
    <w:p w14:paraId="540AFD8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zh-CN" w:eastAsia="zh-CN"/>
        </w:rPr>
        <w:t>项目资金</w:t>
      </w:r>
      <w:r>
        <w:rPr>
          <w:rFonts w:hint="default" w:ascii="Times New Roman" w:hAnsi="Times New Roman" w:eastAsia="方正仿宋_GBK" w:cs="Times New Roman"/>
          <w:b w:val="0"/>
          <w:bCs/>
          <w:color w:val="auto"/>
          <w:sz w:val="32"/>
          <w:szCs w:val="32"/>
          <w:lang w:val="en-US" w:eastAsia="zh-CN"/>
        </w:rPr>
        <w:t>属于县财政局规定的财政预算使用项目，</w:t>
      </w:r>
      <w:r>
        <w:rPr>
          <w:rFonts w:hint="default" w:ascii="Times New Roman" w:hAnsi="Times New Roman" w:eastAsia="方正仿宋_GBK" w:cs="Times New Roman"/>
          <w:b w:val="0"/>
          <w:bCs/>
          <w:color w:val="auto"/>
          <w:sz w:val="32"/>
          <w:szCs w:val="32"/>
          <w:lang w:val="zh-CN" w:eastAsia="zh-CN"/>
        </w:rPr>
        <w:t>不存在多发、漏发、重发、迟发等情况，全部符合支持标准人数。</w:t>
      </w:r>
      <w:r>
        <w:rPr>
          <w:rFonts w:hint="default" w:ascii="Times New Roman" w:hAnsi="Times New Roman" w:eastAsia="方正仿宋_GBK" w:cs="Times New Roman"/>
          <w:b w:val="0"/>
          <w:bCs/>
          <w:color w:val="auto"/>
          <w:sz w:val="32"/>
          <w:szCs w:val="32"/>
          <w:lang w:val="en-US" w:eastAsia="zh-CN"/>
        </w:rPr>
        <w:t>该项指标得10分。</w:t>
      </w:r>
    </w:p>
    <w:p w14:paraId="2BFC475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（三）</w:t>
      </w:r>
      <w:r>
        <w:rPr>
          <w:rFonts w:hint="default" w:ascii="方正楷体_GBK" w:hAnsi="方正楷体_GBK" w:eastAsia="方正楷体_GBK" w:cs="方正楷体_GBK"/>
          <w:b w:val="0"/>
          <w:bCs/>
          <w:color w:val="auto"/>
          <w:sz w:val="32"/>
          <w:szCs w:val="32"/>
          <w:highlight w:val="none"/>
          <w:u w:val="none"/>
          <w:lang w:val="en-US" w:eastAsia="zh-CN"/>
        </w:rPr>
        <w:t>个性指标</w:t>
      </w:r>
      <w:r>
        <w:rPr>
          <w:rFonts w:hint="default" w:ascii="方正楷体_GBK" w:hAnsi="方正楷体_GBK" w:eastAsia="方正楷体_GBK" w:cs="方正楷体_GBK"/>
          <w:b w:val="0"/>
          <w:bCs/>
          <w:color w:val="auto"/>
          <w:sz w:val="32"/>
          <w:szCs w:val="32"/>
          <w:highlight w:val="none"/>
          <w:u w:val="none"/>
          <w:lang w:val="zh-CN"/>
        </w:rPr>
        <w:t>绩效分析。</w:t>
      </w:r>
    </w:p>
    <w:p w14:paraId="5D10C6C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1.覆盖范围</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6分</w:t>
      </w:r>
      <w:r>
        <w:rPr>
          <w:rFonts w:hint="default" w:ascii="Times New Roman" w:hAnsi="Times New Roman" w:eastAsia="方正仿宋_GBK" w:cs="Times New Roman"/>
          <w:b w:val="0"/>
          <w:bCs/>
          <w:color w:val="auto"/>
          <w:sz w:val="32"/>
          <w:szCs w:val="32"/>
          <w:lang w:val="zh-CN" w:eastAsia="zh-CN"/>
        </w:rPr>
        <w:t>）。</w:t>
      </w:r>
    </w:p>
    <w:p w14:paraId="6C1629B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sz w:val="32"/>
          <w:szCs w:val="32"/>
        </w:rPr>
        <w:t>项目</w:t>
      </w:r>
      <w:r>
        <w:rPr>
          <w:rFonts w:hint="default" w:ascii="Times New Roman" w:hAnsi="Times New Roman" w:eastAsia="方正仿宋_GBK" w:cs="Times New Roman"/>
          <w:b w:val="0"/>
          <w:bCs/>
          <w:sz w:val="32"/>
          <w:szCs w:val="32"/>
          <w:lang w:val="en-US" w:eastAsia="zh-CN"/>
        </w:rPr>
        <w:t>覆盖全县的社会稳定治理，充分发挥各部门、各组织的力量，构建一个文明和谐的社会环境。</w:t>
      </w:r>
      <w:r>
        <w:rPr>
          <w:rFonts w:hint="default" w:ascii="Times New Roman" w:hAnsi="Times New Roman" w:eastAsia="方正仿宋_GBK" w:cs="Times New Roman"/>
          <w:b w:val="0"/>
          <w:bCs/>
          <w:color w:val="auto"/>
          <w:sz w:val="32"/>
          <w:szCs w:val="32"/>
          <w:lang w:val="en-US" w:eastAsia="zh-CN"/>
        </w:rPr>
        <w:t>该项指标得6分。</w:t>
      </w:r>
    </w:p>
    <w:p w14:paraId="34A1598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 w:val="32"/>
          <w:szCs w:val="32"/>
          <w:highlight w:val="none"/>
          <w:lang w:val="zh-CN" w:eastAsia="zh-CN"/>
        </w:rPr>
      </w:pPr>
      <w:r>
        <w:rPr>
          <w:rFonts w:hint="default" w:ascii="Times New Roman" w:hAnsi="Times New Roman" w:eastAsia="方正仿宋_GBK" w:cs="Times New Roman"/>
          <w:b w:val="0"/>
          <w:bCs/>
          <w:color w:val="auto"/>
          <w:sz w:val="32"/>
          <w:szCs w:val="32"/>
          <w:highlight w:val="none"/>
          <w:lang w:val="en-US" w:eastAsia="zh-CN"/>
        </w:rPr>
        <w:t>2.维护社会稳定</w:t>
      </w:r>
      <w:r>
        <w:rPr>
          <w:rFonts w:hint="default" w:ascii="Times New Roman" w:hAnsi="Times New Roman" w:eastAsia="方正仿宋_GBK" w:cs="Times New Roman"/>
          <w:b w:val="0"/>
          <w:bCs/>
          <w:sz w:val="32"/>
          <w:szCs w:val="32"/>
          <w:lang w:val="en-US" w:eastAsia="zh-CN"/>
        </w:rPr>
        <w:t>能力提升</w:t>
      </w:r>
      <w:r>
        <w:rPr>
          <w:rFonts w:hint="default" w:ascii="Times New Roman" w:hAnsi="Times New Roman" w:eastAsia="方正仿宋_GBK" w:cs="Times New Roman"/>
          <w:b w:val="0"/>
          <w:bCs/>
          <w:sz w:val="32"/>
          <w:szCs w:val="32"/>
          <w:lang w:val="zh-CN" w:eastAsia="zh-CN"/>
        </w:rPr>
        <w:t>（</w:t>
      </w:r>
      <w:r>
        <w:rPr>
          <w:rFonts w:hint="default" w:ascii="Times New Roman" w:hAnsi="Times New Roman" w:eastAsia="方正仿宋_GBK" w:cs="Times New Roman"/>
          <w:b w:val="0"/>
          <w:bCs/>
          <w:color w:val="auto"/>
          <w:sz w:val="32"/>
          <w:szCs w:val="32"/>
          <w:highlight w:val="none"/>
          <w:lang w:val="en-US" w:eastAsia="zh-CN"/>
        </w:rPr>
        <w:t>6分</w:t>
      </w:r>
      <w:r>
        <w:rPr>
          <w:rFonts w:hint="default" w:ascii="Times New Roman" w:hAnsi="Times New Roman" w:eastAsia="方正仿宋_GBK" w:cs="Times New Roman"/>
          <w:b w:val="0"/>
          <w:bCs/>
          <w:color w:val="auto"/>
          <w:sz w:val="32"/>
          <w:szCs w:val="32"/>
          <w:highlight w:val="none"/>
          <w:lang w:val="zh-CN" w:eastAsia="zh-CN"/>
        </w:rPr>
        <w:t>）。</w:t>
      </w:r>
    </w:p>
    <w:p w14:paraId="33047E3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加强对违法犯罪等危害社会安全的事件预防和治理</w:t>
      </w:r>
      <w:r>
        <w:rPr>
          <w:rFonts w:hint="default" w:ascii="Times New Roman" w:hAnsi="Times New Roman" w:eastAsia="方正仿宋_GBK" w:cs="Times New Roman"/>
          <w:b w:val="0"/>
          <w:bCs/>
          <w:color w:val="auto"/>
          <w:sz w:val="32"/>
          <w:szCs w:val="32"/>
          <w:highlight w:val="none"/>
          <w:lang w:val="zh-CN" w:eastAsia="zh-CN"/>
        </w:rPr>
        <w:t>，</w:t>
      </w:r>
      <w:r>
        <w:rPr>
          <w:rFonts w:hint="default" w:ascii="Times New Roman" w:hAnsi="Times New Roman" w:eastAsia="方正仿宋_GBK" w:cs="Times New Roman"/>
          <w:b w:val="0"/>
          <w:bCs/>
          <w:color w:val="auto"/>
          <w:sz w:val="32"/>
          <w:szCs w:val="32"/>
          <w:highlight w:val="none"/>
          <w:lang w:val="en-US" w:eastAsia="zh-CN"/>
        </w:rPr>
        <w:t>未发生</w:t>
      </w:r>
      <w:r>
        <w:rPr>
          <w:rFonts w:hint="default" w:ascii="Times New Roman" w:hAnsi="Times New Roman" w:eastAsia="方正仿宋_GBK" w:cs="Times New Roman"/>
          <w:b w:val="0"/>
          <w:bCs/>
          <w:color w:val="auto"/>
          <w:sz w:val="32"/>
          <w:szCs w:val="32"/>
          <w:highlight w:val="none"/>
          <w:lang w:val="zh-CN" w:eastAsia="zh-CN"/>
        </w:rPr>
        <w:t>恶性案件造成社会重大不良影响，</w:t>
      </w:r>
      <w:r>
        <w:rPr>
          <w:rFonts w:hint="default" w:ascii="Times New Roman" w:hAnsi="Times New Roman" w:eastAsia="方正仿宋_GBK" w:cs="Times New Roman"/>
          <w:b w:val="0"/>
          <w:bCs/>
          <w:color w:val="auto"/>
          <w:sz w:val="32"/>
          <w:szCs w:val="32"/>
          <w:highlight w:val="none"/>
          <w:lang w:val="en-US" w:eastAsia="zh-CN"/>
        </w:rPr>
        <w:t>提高了全县人民的幸福指数</w:t>
      </w:r>
      <w:r>
        <w:rPr>
          <w:rFonts w:hint="default" w:ascii="Times New Roman" w:hAnsi="Times New Roman" w:eastAsia="方正仿宋_GBK" w:cs="Times New Roman"/>
          <w:b w:val="0"/>
          <w:bCs/>
          <w:color w:val="auto"/>
          <w:sz w:val="32"/>
          <w:szCs w:val="32"/>
          <w:highlight w:val="none"/>
          <w:lang w:val="zh-CN" w:eastAsia="zh-CN"/>
        </w:rPr>
        <w:t>。</w:t>
      </w:r>
      <w:r>
        <w:rPr>
          <w:rFonts w:hint="default" w:ascii="Times New Roman" w:hAnsi="Times New Roman" w:eastAsia="方正仿宋_GBK" w:cs="Times New Roman"/>
          <w:b w:val="0"/>
          <w:bCs/>
          <w:color w:val="000000"/>
          <w:kern w:val="0"/>
          <w:sz w:val="32"/>
          <w:szCs w:val="32"/>
          <w:highlight w:val="none"/>
          <w:shd w:val="clear" w:color="auto" w:fill="FFFFFF"/>
          <w:lang w:val="en-US" w:eastAsia="zh-CN"/>
        </w:rPr>
        <w:t>该项指标得6分。</w:t>
      </w:r>
    </w:p>
    <w:p w14:paraId="5DB9876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3.群众满意度</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4分</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w:t>
      </w:r>
    </w:p>
    <w:p w14:paraId="78B1832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着力推进社会治理系统化、科学化、智能化、法治化，更好解决社会出现的各种问题，确保社会既充满活力又和谐有序，群众认可度达95以上。</w:t>
      </w:r>
      <w:r>
        <w:rPr>
          <w:rFonts w:hint="default" w:ascii="Times New Roman" w:hAnsi="Times New Roman" w:eastAsia="方正仿宋_GBK" w:cs="Times New Roman"/>
          <w:b w:val="0"/>
          <w:bCs/>
          <w:color w:val="000000"/>
          <w:kern w:val="0"/>
          <w:sz w:val="32"/>
          <w:szCs w:val="32"/>
          <w:highlight w:val="none"/>
          <w:shd w:val="clear" w:color="auto" w:fill="FFFFFF"/>
          <w:lang w:val="en-US" w:eastAsia="zh-CN"/>
        </w:rPr>
        <w:t>该项指标得4分。</w:t>
      </w:r>
    </w:p>
    <w:p w14:paraId="498CC20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highlight w:val="none"/>
          <w:lang w:eastAsia="zh-CN"/>
        </w:rPr>
        <w:t>四</w:t>
      </w:r>
      <w:r>
        <w:rPr>
          <w:rFonts w:hint="default" w:ascii="方正黑体_GBK" w:hAnsi="方正黑体_GBK" w:eastAsia="方正黑体_GBK" w:cs="方正黑体_GBK"/>
          <w:b w:val="0"/>
          <w:bCs/>
          <w:sz w:val="32"/>
          <w:szCs w:val="32"/>
          <w:highlight w:val="none"/>
        </w:rPr>
        <w:t>、评价结论</w:t>
      </w:r>
    </w:p>
    <w:p w14:paraId="6EE8BDA7">
      <w:pPr>
        <w:pStyle w:val="7"/>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color w:val="auto"/>
          <w:kern w:val="0"/>
          <w:position w:val="0"/>
          <w:sz w:val="32"/>
          <w:szCs w:val="32"/>
          <w:highlight w:val="none"/>
          <w:lang w:val="en-US" w:eastAsia="zh-CN" w:bidi="ar-SA"/>
        </w:rPr>
      </w:pPr>
      <w:r>
        <w:rPr>
          <w:rFonts w:hint="default" w:ascii="Times New Roman" w:hAnsi="Times New Roman" w:eastAsia="方正仿宋_GBK" w:cs="Times New Roman"/>
          <w:b w:val="0"/>
          <w:bCs/>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本报告通过全面、客观的绩效评价,总结了项目实施的成效与经验，不断优化专项资金的管理和使用效率。针对本次专项预算项目绩效自评，我单位自评结果为98分。</w:t>
      </w:r>
    </w:p>
    <w:p w14:paraId="4952D39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sz w:val="32"/>
          <w:szCs w:val="32"/>
          <w:highlight w:val="none"/>
          <w:lang w:eastAsia="zh-CN"/>
        </w:rPr>
      </w:pPr>
      <w:r>
        <w:rPr>
          <w:rFonts w:hint="default" w:ascii="方正黑体_GBK" w:hAnsi="方正黑体_GBK" w:eastAsia="方正黑体_GBK" w:cs="方正黑体_GBK"/>
          <w:b w:val="0"/>
          <w:bCs/>
          <w:sz w:val="32"/>
          <w:szCs w:val="32"/>
          <w:highlight w:val="none"/>
          <w:lang w:eastAsia="zh-CN"/>
        </w:rPr>
        <w:t>五、存在主要问题</w:t>
      </w:r>
    </w:p>
    <w:p w14:paraId="507D8654">
      <w:pPr>
        <w:keepNext w:val="0"/>
        <w:keepLines w:val="0"/>
        <w:pageBreakBefore w:val="0"/>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绩效评价方面存在预算绩效管理相应的制度不够完善、预算绩效管理指标设置量化性、科学性及可评价性等问题。</w:t>
      </w:r>
    </w:p>
    <w:p w14:paraId="07DB792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sz w:val="32"/>
          <w:szCs w:val="32"/>
          <w:highlight w:val="none"/>
          <w:lang w:val="zh-CN" w:eastAsia="zh-CN"/>
        </w:rPr>
      </w:pPr>
      <w:r>
        <w:rPr>
          <w:rFonts w:hint="default" w:ascii="方正黑体_GBK" w:hAnsi="方正黑体_GBK" w:eastAsia="方正黑体_GBK" w:cs="方正黑体_GBK"/>
          <w:b w:val="0"/>
          <w:bCs/>
          <w:sz w:val="32"/>
          <w:szCs w:val="32"/>
          <w:highlight w:val="none"/>
          <w:lang w:val="zh-CN" w:eastAsia="zh-CN"/>
        </w:rPr>
        <w:t>六、改进建议</w:t>
      </w:r>
    </w:p>
    <w:p w14:paraId="389FB807">
      <w:pPr>
        <w:keepNext w:val="0"/>
        <w:keepLines w:val="0"/>
        <w:pageBreakBefore w:val="0"/>
        <w:tabs>
          <w:tab w:val="left" w:pos="1911"/>
        </w:tabs>
        <w:kinsoku/>
        <w:wordWrap/>
        <w:overflowPunct/>
        <w:topLinePunct w:val="0"/>
        <w:autoSpaceDE/>
        <w:autoSpaceDN/>
        <w:bidi w:val="0"/>
        <w:spacing w:line="578" w:lineRule="exact"/>
        <w:ind w:firstLine="640"/>
        <w:jc w:val="left"/>
        <w:textAlignment w:val="auto"/>
        <w:rPr>
          <w:rFonts w:hint="default" w:ascii="Times New Roman" w:hAnsi="Times New Roman" w:eastAsia="方正仿宋_GBK" w:cs="Times New Roman"/>
          <w:b w:val="0"/>
          <w:bCs/>
          <w:color w:val="auto"/>
          <w:kern w:val="0"/>
          <w:position w:val="0"/>
          <w:sz w:val="32"/>
          <w:szCs w:val="32"/>
          <w:highlight w:val="none"/>
          <w:lang w:val="en-US" w:eastAsia="zh-CN" w:bidi="ar-SA"/>
        </w:rPr>
      </w:pPr>
      <w:r>
        <w:rPr>
          <w:rFonts w:hint="default" w:ascii="Times New Roman" w:hAnsi="Times New Roman" w:eastAsia="方正仿宋_GBK" w:cs="Times New Roman"/>
          <w:b w:val="0"/>
          <w:bCs/>
          <w:color w:val="auto"/>
          <w:kern w:val="0"/>
          <w:position w:val="0"/>
          <w:sz w:val="32"/>
          <w:szCs w:val="32"/>
          <w:highlight w:val="none"/>
          <w:lang w:val="en-US" w:eastAsia="zh-CN" w:bidi="ar-SA"/>
        </w:rPr>
        <w:t>在接下来的工作中，对项目做好事前评估，优化项目绩效目标，更科学的细化、量化绩效指标。有计划、有步骤、全面有效的实施专项资金项目预算绩效管理。</w:t>
      </w:r>
    </w:p>
    <w:p w14:paraId="0935A01F">
      <w:pPr>
        <w:keepNext w:val="0"/>
        <w:keepLines w:val="0"/>
        <w:pageBreakBefore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方正仿宋_GBK" w:cs="Times New Roman"/>
          <w:b w:val="0"/>
          <w:bCs/>
          <w:color w:val="000000"/>
          <w:kern w:val="0"/>
          <w:sz w:val="32"/>
          <w:szCs w:val="32"/>
          <w:highlight w:val="none"/>
          <w:shd w:val="clear" w:color="auto" w:fill="FFFFFF"/>
          <w:lang w:val="zh-CN" w:eastAsia="zh-CN"/>
        </w:rPr>
      </w:pPr>
    </w:p>
    <w:p w14:paraId="4B2F478A">
      <w:pPr>
        <w:pStyle w:val="5"/>
        <w:keepNext w:val="0"/>
        <w:keepLines w:val="0"/>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val="0"/>
          <w:bCs/>
          <w:color w:val="000000"/>
          <w:kern w:val="0"/>
          <w:sz w:val="32"/>
          <w:szCs w:val="32"/>
          <w:highlight w:val="none"/>
          <w:shd w:val="clear" w:color="auto" w:fill="FFFFFF"/>
          <w:lang w:val="zh-CN" w:eastAsia="zh-CN"/>
        </w:rPr>
      </w:pPr>
    </w:p>
    <w:p w14:paraId="24F11758">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1A99AC8E">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4E0B4A8D">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FF972E2">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163F9E03">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5EDA858F">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79882C2">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4CFCB5F9">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1A233BE8">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5E4343EF">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1632574A">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E24D9C4">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6BE16B60">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4F39491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附件17</w:t>
      </w:r>
    </w:p>
    <w:p w14:paraId="0D08754B">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中国共产党渠县委员会政法委员会</w:t>
      </w:r>
    </w:p>
    <w:p w14:paraId="1E14C1B6">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2024年政法干部培训费用</w:t>
      </w:r>
    </w:p>
    <w:p w14:paraId="33259447">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项目绩效评价报告</w:t>
      </w:r>
    </w:p>
    <w:p w14:paraId="3F9DEE32">
      <w:pPr>
        <w:pStyle w:val="22"/>
        <w:keepNext w:val="0"/>
        <w:keepLines w:val="0"/>
        <w:pageBreakBefore w:val="0"/>
        <w:widowControl w:val="0"/>
        <w:kinsoku/>
        <w:wordWrap/>
        <w:overflowPunct/>
        <w:topLinePunct w:val="0"/>
        <w:autoSpaceDE/>
        <w:autoSpaceDN/>
        <w:bidi w:val="0"/>
        <w:adjustRightInd w:val="0"/>
        <w:snapToGrid w:val="0"/>
        <w:spacing w:line="200" w:lineRule="exact"/>
        <w:ind w:left="0" w:leftChars="0" w:firstLine="0"/>
        <w:jc w:val="center"/>
        <w:textAlignment w:val="auto"/>
        <w:rPr>
          <w:rFonts w:hint="default" w:ascii="Times New Roman" w:hAnsi="Times New Roman" w:eastAsia="方正仿宋_GBK" w:cs="Times New Roman"/>
          <w:color w:val="auto"/>
          <w:kern w:val="2"/>
          <w:sz w:val="32"/>
          <w:szCs w:val="32"/>
          <w:highlight w:val="none"/>
        </w:rPr>
      </w:pPr>
    </w:p>
    <w:p w14:paraId="6A94D3C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黑体_GBK" w:hAnsi="方正黑体_GBK" w:eastAsia="方正黑体_GBK" w:cs="方正黑体_GBK"/>
          <w:b w:val="0"/>
          <w:bCs w:val="0"/>
          <w:sz w:val="32"/>
          <w:szCs w:val="32"/>
          <w:highlight w:val="none"/>
          <w:lang w:val="zh-CN"/>
        </w:rPr>
      </w:pPr>
      <w:r>
        <w:rPr>
          <w:rFonts w:hint="eastAsia" w:ascii="方正黑体_GBK" w:hAnsi="方正黑体_GBK" w:eastAsia="方正黑体_GBK" w:cs="方正黑体_GBK"/>
          <w:b w:val="0"/>
          <w:bCs w:val="0"/>
          <w:sz w:val="32"/>
          <w:szCs w:val="32"/>
          <w:highlight w:val="none"/>
        </w:rPr>
        <w:t>一、</w:t>
      </w:r>
      <w:r>
        <w:rPr>
          <w:rFonts w:hint="eastAsia" w:ascii="方正黑体_GBK" w:hAnsi="方正黑体_GBK" w:eastAsia="方正黑体_GBK" w:cs="方正黑体_GBK"/>
          <w:b w:val="0"/>
          <w:bCs w:val="0"/>
          <w:sz w:val="32"/>
          <w:szCs w:val="32"/>
          <w:highlight w:val="none"/>
          <w:lang w:val="zh-CN"/>
        </w:rPr>
        <w:t>项目概况</w:t>
      </w:r>
    </w:p>
    <w:p w14:paraId="598639C4">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方正楷体_GBK" w:hAnsi="方正楷体_GBK" w:eastAsia="方正楷体_GBK" w:cs="方正楷体_GBK"/>
          <w:b w:val="0"/>
          <w:bCs w:val="0"/>
          <w:sz w:val="32"/>
          <w:szCs w:val="32"/>
          <w:lang w:val="zh-CN"/>
        </w:rPr>
      </w:pPr>
      <w:r>
        <w:rPr>
          <w:rFonts w:hint="eastAsia" w:ascii="方正楷体_GBK" w:hAnsi="方正楷体_GBK" w:eastAsia="方正楷体_GBK" w:cs="方正楷体_GBK"/>
          <w:b w:val="0"/>
          <w:bCs w:val="0"/>
          <w:color w:val="auto"/>
          <w:sz w:val="32"/>
          <w:szCs w:val="32"/>
          <w:highlight w:val="none"/>
          <w:u w:val="none"/>
          <w:lang w:val="zh-CN"/>
        </w:rPr>
        <w:t>（一）设立背景及基本情况。</w:t>
      </w:r>
    </w:p>
    <w:p w14:paraId="0416A87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为了学习贯彻《中国共产党政法工作条例》，完善党对政法工作绝对领导的体制机制，确保在政治立场、政治方向、政治原则、政治道路上同以习近平同志为核心的党中央保持高度一致。政法干部要始终把以人民为中心作为根本立场，主动适应社会主要矛盾历史性变化，着力解决好人民群众最关切的公共安全、权益保障、公平正义问题，不断增强人民群众获得感、幸福感、安全感。</w:t>
      </w:r>
    </w:p>
    <w:p w14:paraId="4FEAA6C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rPr>
      </w:pPr>
      <w:r>
        <w:rPr>
          <w:rFonts w:hint="default" w:ascii="Times New Roman" w:hAnsi="Times New Roman" w:eastAsia="方正仿宋_GBK" w:cs="Times New Roman"/>
          <w:b w:val="0"/>
          <w:bCs w:val="0"/>
          <w:kern w:val="0"/>
          <w:sz w:val="32"/>
          <w:szCs w:val="32"/>
          <w:shd w:val="clear" w:color="auto" w:fill="FFFFFF"/>
          <w:lang w:val="zh-CN" w:eastAsia="zh-CN"/>
        </w:rPr>
        <w:t>中国共产党渠县委员会政法委员会</w:t>
      </w:r>
      <w:r>
        <w:rPr>
          <w:rFonts w:hint="default" w:ascii="Times New Roman" w:hAnsi="Times New Roman" w:eastAsia="方正仿宋_GBK" w:cs="Times New Roman"/>
          <w:b w:val="0"/>
          <w:bCs w:val="0"/>
          <w:kern w:val="0"/>
          <w:sz w:val="32"/>
          <w:szCs w:val="32"/>
          <w:shd w:val="clear" w:color="auto" w:fill="FFFFFF"/>
          <w:lang w:val="en-US" w:eastAsia="zh-CN"/>
        </w:rPr>
        <w:t>根据年度重点工作安排，结合专项资金申报计划，申请2024年政法干部培训费用4.07万元，用于加强政法干部工作能力，锻造一支党和人民信得过、靠得住、能放心的政法铁军，推动政法工作高质量发展。</w:t>
      </w:r>
    </w:p>
    <w:p w14:paraId="76630B6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方正楷体_GBK" w:hAnsi="方正楷体_GBK" w:eastAsia="方正楷体_GBK" w:cs="方正楷体_GBK"/>
          <w:b w:val="0"/>
          <w:bCs w:val="0"/>
          <w:color w:val="auto"/>
          <w:sz w:val="32"/>
          <w:szCs w:val="32"/>
          <w:highlight w:val="none"/>
          <w:u w:val="none"/>
          <w:lang w:val="en-US" w:eastAsia="zh-CN"/>
        </w:rPr>
      </w:pPr>
      <w:r>
        <w:rPr>
          <w:rFonts w:hint="default" w:ascii="方正楷体_GBK" w:hAnsi="方正楷体_GBK" w:eastAsia="方正楷体_GBK" w:cs="方正楷体_GBK"/>
          <w:b w:val="0"/>
          <w:bCs w:val="0"/>
          <w:color w:val="auto"/>
          <w:sz w:val="32"/>
          <w:szCs w:val="32"/>
          <w:highlight w:val="none"/>
          <w:u w:val="none"/>
          <w:lang w:val="zh-CN"/>
        </w:rPr>
        <w:t>（二）</w:t>
      </w:r>
      <w:r>
        <w:rPr>
          <w:rFonts w:hint="default" w:ascii="方正楷体_GBK" w:hAnsi="方正楷体_GBK" w:eastAsia="方正楷体_GBK" w:cs="方正楷体_GBK"/>
          <w:b w:val="0"/>
          <w:bCs w:val="0"/>
          <w:color w:val="auto"/>
          <w:sz w:val="32"/>
          <w:szCs w:val="32"/>
          <w:highlight w:val="none"/>
          <w:u w:val="none"/>
          <w:lang w:val="en-US" w:eastAsia="zh-CN"/>
        </w:rPr>
        <w:t>实施目的及支持方向。</w:t>
      </w:r>
    </w:p>
    <w:p w14:paraId="39501C2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本项目旨在通过专项资金的支持，深入贯彻习近平法治思想，按照政治过硬、业务过硬、责任过硬、纪律过硬、作风过硬的要求，大力推进队伍革命化、正规化、专业化、职业化建设，努力锻造忠诚干净担当的新时代政法铁军，以司法为民、公正司法的实际行动履职尽责、担当作为，为全面建设社会主义现代化国家、全面推进中华民族伟大复兴贡献力量。</w:t>
      </w:r>
    </w:p>
    <w:p w14:paraId="5CB6EE58">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方正楷体_GBK" w:hAnsi="方正楷体_GBK" w:eastAsia="方正楷体_GBK" w:cs="方正楷体_GBK"/>
          <w:b w:val="0"/>
          <w:bCs w:val="0"/>
          <w:color w:val="auto"/>
          <w:sz w:val="32"/>
          <w:szCs w:val="32"/>
          <w:highlight w:val="none"/>
          <w:u w:val="none"/>
          <w:lang w:val="zh-CN" w:eastAsia="zh-CN"/>
        </w:rPr>
      </w:pPr>
      <w:r>
        <w:rPr>
          <w:rFonts w:hint="default" w:ascii="方正楷体_GBK" w:hAnsi="方正楷体_GBK" w:eastAsia="方正楷体_GBK" w:cs="方正楷体_GBK"/>
          <w:b w:val="0"/>
          <w:bCs w:val="0"/>
          <w:color w:val="auto"/>
          <w:sz w:val="32"/>
          <w:szCs w:val="32"/>
          <w:highlight w:val="none"/>
          <w:u w:val="none"/>
          <w:lang w:val="zh-CN" w:eastAsia="zh-CN"/>
        </w:rPr>
        <w:t>（三）</w:t>
      </w:r>
      <w:r>
        <w:rPr>
          <w:rFonts w:hint="default" w:ascii="方正楷体_GBK" w:hAnsi="方正楷体_GBK" w:eastAsia="方正楷体_GBK" w:cs="方正楷体_GBK"/>
          <w:b w:val="0"/>
          <w:bCs w:val="0"/>
          <w:color w:val="auto"/>
          <w:sz w:val="32"/>
          <w:szCs w:val="32"/>
          <w:highlight w:val="none"/>
          <w:u w:val="none"/>
          <w:lang w:val="en-US" w:eastAsia="zh-CN"/>
        </w:rPr>
        <w:t>预算安排及分配管理</w:t>
      </w:r>
      <w:r>
        <w:rPr>
          <w:rFonts w:hint="default" w:ascii="方正楷体_GBK" w:hAnsi="方正楷体_GBK" w:eastAsia="方正楷体_GBK" w:cs="方正楷体_GBK"/>
          <w:b w:val="0"/>
          <w:bCs w:val="0"/>
          <w:color w:val="auto"/>
          <w:sz w:val="32"/>
          <w:szCs w:val="32"/>
          <w:highlight w:val="none"/>
          <w:u w:val="none"/>
          <w:lang w:val="zh-CN" w:eastAsia="zh-CN"/>
        </w:rPr>
        <w:t>。</w:t>
      </w:r>
    </w:p>
    <w:p w14:paraId="53F3E7E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中国共产党渠县委员会政法委员会</w:t>
      </w:r>
      <w:r>
        <w:rPr>
          <w:rFonts w:hint="default" w:ascii="Times New Roman" w:hAnsi="Times New Roman" w:eastAsia="方正仿宋_GBK" w:cs="Times New Roman"/>
          <w:b w:val="0"/>
          <w:bCs w:val="0"/>
          <w:kern w:val="0"/>
          <w:sz w:val="32"/>
          <w:szCs w:val="32"/>
          <w:shd w:val="clear" w:color="auto" w:fill="FFFFFF"/>
          <w:lang w:val="zh-CN" w:eastAsia="zh-CN"/>
        </w:rPr>
        <w:t>2024年政法干部培训费用</w:t>
      </w:r>
      <w:r>
        <w:rPr>
          <w:rFonts w:hint="default" w:ascii="Times New Roman" w:hAnsi="Times New Roman" w:eastAsia="方正仿宋_GBK" w:cs="Times New Roman"/>
          <w:b w:val="0"/>
          <w:bCs w:val="0"/>
          <w:kern w:val="0"/>
          <w:sz w:val="32"/>
          <w:szCs w:val="32"/>
          <w:shd w:val="clear" w:color="auto" w:fill="FFFFFF"/>
          <w:lang w:val="en-US" w:eastAsia="zh-CN"/>
        </w:rPr>
        <w:t>项目</w:t>
      </w:r>
      <w:r>
        <w:rPr>
          <w:rFonts w:hint="default" w:ascii="Times New Roman" w:hAnsi="Times New Roman" w:eastAsia="方正仿宋_GBK" w:cs="Times New Roman"/>
          <w:b w:val="0"/>
          <w:bCs w:val="0"/>
          <w:kern w:val="0"/>
          <w:sz w:val="32"/>
          <w:szCs w:val="32"/>
          <w:shd w:val="clear" w:color="auto" w:fill="FFFFFF"/>
          <w:lang w:val="zh-CN"/>
        </w:rPr>
        <w:t>预算共</w:t>
      </w:r>
      <w:r>
        <w:rPr>
          <w:rFonts w:hint="default" w:ascii="Times New Roman" w:hAnsi="Times New Roman" w:eastAsia="方正仿宋_GBK" w:cs="Times New Roman"/>
          <w:b w:val="0"/>
          <w:bCs w:val="0"/>
          <w:kern w:val="0"/>
          <w:sz w:val="32"/>
          <w:szCs w:val="32"/>
          <w:shd w:val="clear" w:color="auto" w:fill="FFFFFF"/>
          <w:lang w:val="en-US" w:eastAsia="zh-CN"/>
        </w:rPr>
        <w:t>4.07</w:t>
      </w:r>
      <w:r>
        <w:rPr>
          <w:rFonts w:hint="default" w:ascii="Times New Roman" w:hAnsi="Times New Roman" w:eastAsia="方正仿宋_GBK" w:cs="Times New Roman"/>
          <w:b w:val="0"/>
          <w:bCs w:val="0"/>
          <w:kern w:val="0"/>
          <w:sz w:val="32"/>
          <w:szCs w:val="32"/>
          <w:shd w:val="clear" w:color="auto" w:fill="FFFFFF"/>
          <w:lang w:val="zh-CN"/>
        </w:rPr>
        <w:t>万元，其中：</w:t>
      </w:r>
      <w:r>
        <w:rPr>
          <w:rFonts w:hint="default" w:ascii="Times New Roman" w:hAnsi="Times New Roman" w:eastAsia="方正仿宋_GBK" w:cs="Times New Roman"/>
          <w:b w:val="0"/>
          <w:bCs w:val="0"/>
          <w:kern w:val="0"/>
          <w:sz w:val="32"/>
          <w:szCs w:val="32"/>
          <w:shd w:val="clear" w:color="auto" w:fill="FFFFFF"/>
          <w:lang w:val="en-US" w:eastAsia="zh-CN"/>
        </w:rPr>
        <w:t>由</w:t>
      </w:r>
      <w:r>
        <w:rPr>
          <w:rFonts w:hint="default" w:ascii="Times New Roman" w:hAnsi="Times New Roman" w:eastAsia="方正仿宋_GBK" w:cs="Times New Roman"/>
          <w:b w:val="0"/>
          <w:bCs w:val="0"/>
          <w:kern w:val="0"/>
          <w:sz w:val="32"/>
          <w:szCs w:val="32"/>
          <w:shd w:val="clear" w:color="auto" w:fill="FFFFFF"/>
          <w:lang w:val="zh-CN"/>
        </w:rPr>
        <w:t>渠财预〔</w:t>
      </w:r>
      <w:r>
        <w:rPr>
          <w:rFonts w:hint="default" w:ascii="Times New Roman" w:hAnsi="Times New Roman" w:eastAsia="方正仿宋_GBK" w:cs="Times New Roman"/>
          <w:b w:val="0"/>
          <w:bCs w:val="0"/>
          <w:kern w:val="0"/>
          <w:sz w:val="32"/>
          <w:szCs w:val="32"/>
          <w:shd w:val="clear" w:color="auto" w:fill="FFFFFF"/>
          <w:lang w:val="en-US" w:eastAsia="zh-CN"/>
        </w:rPr>
        <w:t>2024</w:t>
      </w:r>
      <w:r>
        <w:rPr>
          <w:rFonts w:hint="default" w:ascii="Times New Roman" w:hAnsi="Times New Roman" w:eastAsia="方正仿宋_GBK" w:cs="Times New Roman"/>
          <w:b w:val="0"/>
          <w:bCs w:val="0"/>
          <w:kern w:val="0"/>
          <w:sz w:val="32"/>
          <w:szCs w:val="32"/>
          <w:shd w:val="clear" w:color="auto" w:fill="FFFFFF"/>
          <w:lang w:val="zh-CN"/>
        </w:rPr>
        <w:t>〕5号文下达</w:t>
      </w:r>
      <w:r>
        <w:rPr>
          <w:rFonts w:hint="default" w:ascii="Times New Roman" w:hAnsi="Times New Roman" w:eastAsia="方正仿宋_GBK" w:cs="Times New Roman"/>
          <w:b w:val="0"/>
          <w:bCs w:val="0"/>
          <w:kern w:val="0"/>
          <w:sz w:val="32"/>
          <w:szCs w:val="32"/>
          <w:shd w:val="clear" w:color="auto" w:fill="FFFFFF"/>
          <w:lang w:val="en-US" w:eastAsia="zh-CN"/>
        </w:rPr>
        <w:t>行政运转</w:t>
      </w:r>
      <w:r>
        <w:rPr>
          <w:rFonts w:hint="default" w:ascii="Times New Roman" w:hAnsi="Times New Roman" w:eastAsia="方正仿宋_GBK" w:cs="Times New Roman"/>
          <w:b w:val="0"/>
          <w:bCs w:val="0"/>
          <w:kern w:val="0"/>
          <w:sz w:val="32"/>
          <w:szCs w:val="32"/>
          <w:shd w:val="clear" w:color="auto" w:fill="FFFFFF"/>
          <w:lang w:val="zh-CN"/>
        </w:rPr>
        <w:t>经费</w:t>
      </w:r>
      <w:r>
        <w:rPr>
          <w:rFonts w:hint="default" w:ascii="Times New Roman" w:hAnsi="Times New Roman" w:eastAsia="方正仿宋_GBK" w:cs="Times New Roman"/>
          <w:b w:val="0"/>
          <w:bCs w:val="0"/>
          <w:kern w:val="0"/>
          <w:sz w:val="32"/>
          <w:szCs w:val="32"/>
          <w:shd w:val="clear" w:color="auto" w:fill="FFFFFF"/>
          <w:lang w:val="en-US" w:eastAsia="zh-CN"/>
        </w:rPr>
        <w:t>4.07</w:t>
      </w:r>
      <w:r>
        <w:rPr>
          <w:rFonts w:hint="default" w:ascii="Times New Roman" w:hAnsi="Times New Roman" w:eastAsia="方正仿宋_GBK" w:cs="Times New Roman"/>
          <w:b w:val="0"/>
          <w:bCs w:val="0"/>
          <w:kern w:val="0"/>
          <w:sz w:val="32"/>
          <w:szCs w:val="32"/>
          <w:shd w:val="clear" w:color="auto" w:fill="FFFFFF"/>
          <w:lang w:val="zh-CN"/>
        </w:rPr>
        <w:t>万元。</w:t>
      </w:r>
      <w:r>
        <w:rPr>
          <w:rFonts w:hint="default" w:ascii="Times New Roman" w:hAnsi="Times New Roman" w:eastAsia="方正仿宋_GBK" w:cs="Times New Roman"/>
          <w:b w:val="0"/>
          <w:bCs w:val="0"/>
          <w:kern w:val="0"/>
          <w:sz w:val="32"/>
          <w:szCs w:val="32"/>
          <w:shd w:val="clear" w:color="auto" w:fill="FFFFFF"/>
          <w:lang w:val="en-US" w:eastAsia="zh-CN"/>
        </w:rPr>
        <w:t>项目专项资金全部用于政法系统干警教育培训工作，切实增强政法干警的政治素质和业务能力。</w:t>
      </w:r>
    </w:p>
    <w:p w14:paraId="5903D03E">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方正楷体_GBK" w:hAnsi="方正楷体_GBK" w:eastAsia="方正楷体_GBK" w:cs="方正楷体_GBK"/>
          <w:b w:val="0"/>
          <w:bCs w:val="0"/>
          <w:color w:val="auto"/>
          <w:sz w:val="32"/>
          <w:szCs w:val="32"/>
          <w:highlight w:val="none"/>
          <w:u w:val="none"/>
          <w:lang w:val="zh-CN" w:eastAsia="zh-CN"/>
        </w:rPr>
      </w:pPr>
      <w:r>
        <w:rPr>
          <w:rFonts w:hint="eastAsia" w:ascii="方正楷体_GBK" w:hAnsi="方正楷体_GBK" w:eastAsia="方正楷体_GBK" w:cs="方正楷体_GBK"/>
          <w:b w:val="0"/>
          <w:bCs w:val="0"/>
          <w:color w:val="auto"/>
          <w:sz w:val="32"/>
          <w:szCs w:val="32"/>
          <w:highlight w:val="none"/>
          <w:u w:val="none"/>
          <w:lang w:val="zh-CN" w:eastAsia="zh-CN"/>
        </w:rPr>
        <w:t>项目绩效目标设置。</w:t>
      </w:r>
    </w:p>
    <w:p w14:paraId="0C214B6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根据相关文件要求，对指标设置从职责分工、管理等具体执行层面考量，本次共设置一级指标4个、三级指标7个，具体包括培训人次、印刷学习资料份数、培训活动到位率、培训活动开展时间、政法干警政治素养得显著提升、政法干警对培训活动安排满意度、培训活动资金等7个指标衡量。</w:t>
      </w:r>
    </w:p>
    <w:p w14:paraId="3CEE70F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zh-CN" w:eastAsia="zh-CN"/>
        </w:rPr>
        <w:t>根据《渠县财政局关于开展2024年县级部门绩效自评工作的通知》（渠财绩〔202</w:t>
      </w:r>
      <w:r>
        <w:rPr>
          <w:rFonts w:hint="default" w:ascii="Times New Roman" w:hAnsi="Times New Roman" w:eastAsia="方正仿宋_GBK" w:cs="Times New Roman"/>
          <w:b w:val="0"/>
          <w:bCs w:val="0"/>
          <w:kern w:val="0"/>
          <w:sz w:val="32"/>
          <w:szCs w:val="32"/>
          <w:shd w:val="clear" w:color="auto" w:fill="FFFFFF"/>
          <w:lang w:val="en-US" w:eastAsia="zh-CN"/>
        </w:rPr>
        <w:t>5</w:t>
      </w:r>
      <w:r>
        <w:rPr>
          <w:rFonts w:hint="default" w:ascii="Times New Roman" w:hAnsi="Times New Roman" w:eastAsia="方正仿宋_GBK" w:cs="Times New Roman"/>
          <w:b w:val="0"/>
          <w:bCs w:val="0"/>
          <w:kern w:val="0"/>
          <w:sz w:val="32"/>
          <w:szCs w:val="32"/>
          <w:shd w:val="clear" w:color="auto" w:fill="FFFFFF"/>
          <w:lang w:val="zh-CN" w:eastAsia="zh-CN"/>
        </w:rPr>
        <w:t>〕</w:t>
      </w:r>
      <w:r>
        <w:rPr>
          <w:rFonts w:hint="default" w:ascii="Times New Roman" w:hAnsi="Times New Roman" w:eastAsia="方正仿宋_GBK" w:cs="Times New Roman"/>
          <w:b w:val="0"/>
          <w:bCs w:val="0"/>
          <w:kern w:val="0"/>
          <w:sz w:val="32"/>
          <w:szCs w:val="32"/>
          <w:shd w:val="clear" w:color="auto" w:fill="FFFFFF"/>
          <w:lang w:val="en-US" w:eastAsia="zh-CN"/>
        </w:rPr>
        <w:t>5</w:t>
      </w:r>
      <w:r>
        <w:rPr>
          <w:rFonts w:hint="default" w:ascii="Times New Roman" w:hAnsi="Times New Roman" w:eastAsia="方正仿宋_GBK" w:cs="Times New Roman"/>
          <w:b w:val="0"/>
          <w:bCs w:val="0"/>
          <w:kern w:val="0"/>
          <w:sz w:val="32"/>
          <w:szCs w:val="32"/>
          <w:shd w:val="clear" w:color="auto" w:fill="FFFFFF"/>
          <w:lang w:val="zh-CN" w:eastAsia="zh-CN"/>
        </w:rPr>
        <w:t>号）要求，</w:t>
      </w:r>
      <w:r>
        <w:rPr>
          <w:rFonts w:hint="default" w:ascii="Times New Roman" w:hAnsi="Times New Roman" w:eastAsia="方正仿宋_GBK" w:cs="Times New Roman"/>
          <w:b w:val="0"/>
          <w:bCs w:val="0"/>
          <w:kern w:val="0"/>
          <w:sz w:val="32"/>
          <w:szCs w:val="32"/>
          <w:shd w:val="clear" w:color="auto" w:fill="FFFFFF"/>
          <w:lang w:val="en-US" w:eastAsia="zh-CN"/>
        </w:rPr>
        <w:t>中国共产党渠县委员会政法委员会</w:t>
      </w:r>
      <w:r>
        <w:rPr>
          <w:rFonts w:hint="default" w:ascii="Times New Roman" w:hAnsi="Times New Roman" w:eastAsia="方正仿宋_GBK" w:cs="Times New Roman"/>
          <w:b w:val="0"/>
          <w:bCs w:val="0"/>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60B407A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eastAsia="zh-CN"/>
        </w:rPr>
      </w:pPr>
      <w:r>
        <w:rPr>
          <w:rFonts w:hint="default" w:ascii="方正黑体_GBK" w:hAnsi="方正黑体_GBK" w:eastAsia="方正黑体_GBK" w:cs="方正黑体_GBK"/>
          <w:b w:val="0"/>
          <w:bCs w:val="0"/>
          <w:sz w:val="32"/>
          <w:szCs w:val="32"/>
          <w:highlight w:val="none"/>
        </w:rPr>
        <w:t>二、</w:t>
      </w:r>
      <w:r>
        <w:rPr>
          <w:rFonts w:hint="default" w:ascii="方正黑体_GBK" w:hAnsi="方正黑体_GBK" w:eastAsia="方正黑体_GBK" w:cs="方正黑体_GBK"/>
          <w:b w:val="0"/>
          <w:bCs w:val="0"/>
          <w:sz w:val="32"/>
          <w:szCs w:val="32"/>
          <w:highlight w:val="none"/>
          <w:lang w:eastAsia="zh-CN"/>
        </w:rPr>
        <w:t>评价实施</w:t>
      </w:r>
    </w:p>
    <w:p w14:paraId="24AE0FB9">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（一）评价目的。</w:t>
      </w:r>
    </w:p>
    <w:p w14:paraId="7B9250C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07CBAC17">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val="0"/>
          <w:color w:val="auto"/>
          <w:sz w:val="32"/>
          <w:szCs w:val="32"/>
          <w:highlight w:val="none"/>
          <w:u w:val="none"/>
          <w:lang w:val="zh-CN"/>
        </w:rPr>
      </w:pPr>
      <w:r>
        <w:rPr>
          <w:rFonts w:hint="default" w:ascii="方正楷体_GBK" w:hAnsi="方正楷体_GBK" w:eastAsia="方正楷体_GBK" w:cs="方正楷体_GBK"/>
          <w:b w:val="0"/>
          <w:bCs w:val="0"/>
          <w:color w:val="auto"/>
          <w:sz w:val="32"/>
          <w:szCs w:val="32"/>
          <w:highlight w:val="none"/>
          <w:u w:val="none"/>
          <w:lang w:val="zh-CN"/>
        </w:rPr>
        <w:t>（二）预设问题及评价重点。</w:t>
      </w:r>
    </w:p>
    <w:p w14:paraId="5871DA4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1.预设问题。</w:t>
      </w:r>
    </w:p>
    <w:p w14:paraId="5EF1FAD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（1）是否存在资金交叉重复使用的情况?</w:t>
      </w:r>
    </w:p>
    <w:p w14:paraId="5DA18CD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（2）项目实施进度是否按计划进行?是否存在延期或未完成的情况?</w:t>
      </w:r>
    </w:p>
    <w:p w14:paraId="6FC5F9B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（3）项目资金使用是否合规?是否存在虚列支出、挤占挪用的情况?</w:t>
      </w:r>
    </w:p>
    <w:p w14:paraId="00D7951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（4）项目实施效果如何?是否达到了预期目标?</w:t>
      </w:r>
    </w:p>
    <w:p w14:paraId="0827473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2.评价重点。</w:t>
      </w:r>
    </w:p>
    <w:p w14:paraId="483A543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（1）资金使用情况:评价资金使用是否合规有效。</w:t>
      </w:r>
    </w:p>
    <w:p w14:paraId="2B6721D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项目实施情况:评价项目实施进度、质量、成本等方面的控制情况。</w:t>
      </w:r>
    </w:p>
    <w:p w14:paraId="7287F4E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项目效益:评价项目实施后带来的社会效益、经济效益以及可持续影响。</w:t>
      </w:r>
    </w:p>
    <w:p w14:paraId="5EC3020B">
      <w:pPr>
        <w:keepNext w:val="0"/>
        <w:keepLines w:val="0"/>
        <w:pageBreakBefore w:val="0"/>
        <w:widowControl w:val="0"/>
        <w:numPr>
          <w:ilvl w:val="0"/>
          <w:numId w:val="2"/>
        </w:numPr>
        <w:kinsoku/>
        <w:wordWrap/>
        <w:overflowPunct/>
        <w:topLinePunct w:val="0"/>
        <w:autoSpaceDE/>
        <w:autoSpaceDN/>
        <w:bidi w:val="0"/>
        <w:spacing w:line="578"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en-US" w:eastAsia="zh-CN"/>
        </w:rPr>
        <w:t>评价选点。</w:t>
      </w:r>
    </w:p>
    <w:p w14:paraId="224F578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zh-CN" w:eastAsia="zh-CN"/>
        </w:rPr>
      </w:pPr>
      <w:r>
        <w:rPr>
          <w:rFonts w:hint="default" w:ascii="Times New Roman" w:hAnsi="Times New Roman" w:eastAsia="方正仿宋_GBK" w:cs="Times New Roman"/>
          <w:b w:val="0"/>
          <w:bCs w:val="0"/>
          <w:kern w:val="0"/>
          <w:sz w:val="32"/>
          <w:szCs w:val="32"/>
          <w:shd w:val="clear" w:color="auto" w:fill="FFFFFF"/>
          <w:lang w:val="zh-CN" w:eastAsia="zh-CN"/>
        </w:rPr>
        <w:t>本项目不涉及评价选点，此次绩效自评对本单位专项资金实施的所有内容进行评价。</w:t>
      </w:r>
    </w:p>
    <w:p w14:paraId="174572C6">
      <w:pPr>
        <w:keepNext w:val="0"/>
        <w:keepLines w:val="0"/>
        <w:pageBreakBefore w:val="0"/>
        <w:widowControl w:val="0"/>
        <w:numPr>
          <w:ilvl w:val="0"/>
          <w:numId w:val="2"/>
        </w:numPr>
        <w:kinsoku/>
        <w:wordWrap/>
        <w:overflowPunct/>
        <w:topLinePunct w:val="0"/>
        <w:autoSpaceDE/>
        <w:autoSpaceDN/>
        <w:bidi w:val="0"/>
        <w:spacing w:line="578"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评价方法。</w:t>
      </w:r>
    </w:p>
    <w:p w14:paraId="40C5340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712D13D9">
      <w:pPr>
        <w:keepNext w:val="0"/>
        <w:keepLines w:val="0"/>
        <w:pageBreakBefore w:val="0"/>
        <w:widowControl w:val="0"/>
        <w:numPr>
          <w:ilvl w:val="0"/>
          <w:numId w:val="2"/>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评价组织。</w:t>
      </w:r>
    </w:p>
    <w:p w14:paraId="0F42EA37">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4022E56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val="zh-CN"/>
        </w:rPr>
      </w:pPr>
      <w:r>
        <w:rPr>
          <w:rFonts w:hint="default" w:ascii="方正黑体_GBK" w:hAnsi="方正黑体_GBK" w:eastAsia="方正黑体_GBK" w:cs="方正黑体_GBK"/>
          <w:b w:val="0"/>
          <w:bCs w:val="0"/>
          <w:sz w:val="32"/>
          <w:szCs w:val="32"/>
          <w:highlight w:val="none"/>
        </w:rPr>
        <w:t>三、</w:t>
      </w:r>
      <w:r>
        <w:rPr>
          <w:rFonts w:hint="default" w:ascii="方正黑体_GBK" w:hAnsi="方正黑体_GBK" w:eastAsia="方正黑体_GBK" w:cs="方正黑体_GBK"/>
          <w:b w:val="0"/>
          <w:bCs w:val="0"/>
          <w:sz w:val="32"/>
          <w:szCs w:val="32"/>
          <w:highlight w:val="none"/>
          <w:lang w:eastAsia="zh-CN"/>
        </w:rPr>
        <w:t>绩效分析</w:t>
      </w:r>
      <w:r>
        <w:rPr>
          <w:rFonts w:hint="default" w:ascii="方正黑体_GBK" w:hAnsi="方正黑体_GBK" w:eastAsia="方正黑体_GBK" w:cs="方正黑体_GBK"/>
          <w:b w:val="0"/>
          <w:bCs w:val="0"/>
          <w:sz w:val="32"/>
          <w:szCs w:val="32"/>
          <w:highlight w:val="none"/>
          <w:lang w:val="zh-CN"/>
        </w:rPr>
        <w:tab/>
      </w:r>
    </w:p>
    <w:p w14:paraId="5D407E0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楷体_GBK" w:hAnsi="方正楷体_GBK" w:eastAsia="方正楷体_GBK" w:cs="方正楷体_GBK"/>
          <w:b w:val="0"/>
          <w:bCs w:val="0"/>
          <w:color w:val="auto"/>
          <w:sz w:val="32"/>
          <w:szCs w:val="32"/>
          <w:highlight w:val="none"/>
          <w:u w:val="none"/>
          <w:lang w:val="zh-CN"/>
        </w:rPr>
        <w:t>（一）</w:t>
      </w:r>
      <w:r>
        <w:rPr>
          <w:rFonts w:hint="eastAsia" w:ascii="方正楷体_GBK" w:hAnsi="方正楷体_GBK" w:eastAsia="方正楷体_GBK" w:cs="方正楷体_GBK"/>
          <w:b w:val="0"/>
          <w:bCs w:val="0"/>
          <w:color w:val="auto"/>
          <w:sz w:val="32"/>
          <w:szCs w:val="32"/>
          <w:highlight w:val="none"/>
          <w:u w:val="none"/>
          <w:lang w:val="en-US" w:eastAsia="zh-CN"/>
        </w:rPr>
        <w:t>通用指标</w:t>
      </w:r>
      <w:r>
        <w:rPr>
          <w:rFonts w:hint="eastAsia" w:ascii="方正楷体_GBK" w:hAnsi="方正楷体_GBK" w:eastAsia="方正楷体_GBK" w:cs="方正楷体_GBK"/>
          <w:b w:val="0"/>
          <w:bCs w:val="0"/>
          <w:color w:val="000000"/>
          <w:kern w:val="0"/>
          <w:sz w:val="32"/>
          <w:szCs w:val="32"/>
          <w:highlight w:val="none"/>
          <w:shd w:val="clear" w:color="auto" w:fill="FFFFFF"/>
          <w:lang w:val="zh-CN"/>
        </w:rPr>
        <w:t>绩效分析。</w:t>
      </w:r>
    </w:p>
    <w:p w14:paraId="39B8C52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项目决策（</w:t>
      </w:r>
      <w:r>
        <w:rPr>
          <w:rFonts w:hint="default" w:ascii="Times New Roman" w:hAnsi="Times New Roman" w:eastAsia="方正仿宋_GBK" w:cs="Times New Roman"/>
          <w:b w:val="0"/>
          <w:bCs w:val="0"/>
          <w:color w:val="auto"/>
          <w:sz w:val="32"/>
          <w:szCs w:val="32"/>
          <w:lang w:val="en-US" w:eastAsia="zh-CN"/>
        </w:rPr>
        <w:t>18分</w:t>
      </w:r>
      <w:r>
        <w:rPr>
          <w:rFonts w:hint="default" w:ascii="Times New Roman" w:hAnsi="Times New Roman" w:eastAsia="方正仿宋_GBK" w:cs="Times New Roman"/>
          <w:b w:val="0"/>
          <w:bCs w:val="0"/>
          <w:color w:val="auto"/>
          <w:sz w:val="32"/>
          <w:szCs w:val="32"/>
          <w:lang w:eastAsia="zh-CN"/>
        </w:rPr>
        <w:t>）。</w:t>
      </w:r>
    </w:p>
    <w:p w14:paraId="7050E4A3">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eastAsia="zh-CN"/>
        </w:rPr>
        <w:t>）决策程序（</w:t>
      </w:r>
      <w:r>
        <w:rPr>
          <w:rFonts w:hint="default" w:ascii="Times New Roman" w:hAnsi="Times New Roman" w:eastAsia="方正仿宋_GBK" w:cs="Times New Roman"/>
          <w:b w:val="0"/>
          <w:bCs w:val="0"/>
          <w:sz w:val="32"/>
          <w:szCs w:val="32"/>
          <w:lang w:val="en-US" w:eastAsia="zh-CN"/>
        </w:rPr>
        <w:t>6分</w:t>
      </w:r>
      <w:r>
        <w:rPr>
          <w:rFonts w:hint="default" w:ascii="Times New Roman" w:hAnsi="Times New Roman" w:eastAsia="方正仿宋_GBK" w:cs="Times New Roman"/>
          <w:b w:val="0"/>
          <w:bCs w:val="0"/>
          <w:sz w:val="32"/>
          <w:szCs w:val="32"/>
          <w:lang w:eastAsia="zh-CN"/>
        </w:rPr>
        <w:t>）。通过</w:t>
      </w:r>
      <w:r>
        <w:rPr>
          <w:rFonts w:hint="default" w:ascii="Times New Roman" w:hAnsi="Times New Roman" w:eastAsia="方正仿宋_GBK" w:cs="Times New Roman"/>
          <w:b w:val="0"/>
          <w:bCs w:val="0"/>
          <w:sz w:val="32"/>
          <w:szCs w:val="32"/>
          <w:lang w:val="en-US" w:eastAsia="zh-CN"/>
        </w:rPr>
        <w:t>召开集体决策会议表决是否开展项目</w:t>
      </w:r>
      <w:r>
        <w:rPr>
          <w:rFonts w:hint="default" w:ascii="Times New Roman" w:hAnsi="Times New Roman" w:eastAsia="方正仿宋_GBK" w:cs="Times New Roman"/>
          <w:b w:val="0"/>
          <w:bCs w:val="0"/>
          <w:sz w:val="32"/>
          <w:szCs w:val="32"/>
          <w:lang w:eastAsia="zh-CN"/>
        </w:rPr>
        <w:t>，经过</w:t>
      </w:r>
      <w:r>
        <w:rPr>
          <w:rFonts w:hint="default" w:ascii="Times New Roman" w:hAnsi="Times New Roman" w:eastAsia="方正仿宋_GBK" w:cs="Times New Roman"/>
          <w:b w:val="0"/>
          <w:bCs w:val="0"/>
          <w:sz w:val="32"/>
          <w:szCs w:val="32"/>
          <w:lang w:val="en-US" w:eastAsia="zh-CN"/>
        </w:rPr>
        <w:t>项目</w:t>
      </w:r>
      <w:r>
        <w:rPr>
          <w:rFonts w:hint="default" w:ascii="Times New Roman" w:hAnsi="Times New Roman" w:eastAsia="方正仿宋_GBK" w:cs="Times New Roman"/>
          <w:b w:val="0"/>
          <w:bCs w:val="0"/>
          <w:sz w:val="32"/>
          <w:szCs w:val="32"/>
          <w:lang w:eastAsia="zh-CN"/>
        </w:rPr>
        <w:t>事前绩效评估</w:t>
      </w:r>
      <w:r>
        <w:rPr>
          <w:rFonts w:hint="default" w:ascii="Times New Roman" w:hAnsi="Times New Roman" w:eastAsia="方正仿宋_GBK" w:cs="Times New Roman"/>
          <w:b w:val="0"/>
          <w:bCs w:val="0"/>
          <w:sz w:val="32"/>
          <w:szCs w:val="32"/>
          <w:lang w:val="en-US" w:eastAsia="zh-CN"/>
        </w:rPr>
        <w:t>后，向主管部门提交项目立项申请，</w:t>
      </w:r>
      <w:r>
        <w:rPr>
          <w:rFonts w:hint="default" w:ascii="Times New Roman" w:hAnsi="Times New Roman" w:eastAsia="方正仿宋_GBK" w:cs="Times New Roman"/>
          <w:b w:val="0"/>
          <w:bCs w:val="0"/>
          <w:sz w:val="32"/>
          <w:szCs w:val="32"/>
          <w:lang w:eastAsia="zh-CN"/>
        </w:rPr>
        <w:t>经研究后给予支持。</w:t>
      </w:r>
      <w:r>
        <w:rPr>
          <w:rFonts w:hint="default" w:ascii="Times New Roman" w:hAnsi="Times New Roman" w:eastAsia="方正仿宋_GBK" w:cs="Times New Roman"/>
          <w:b w:val="0"/>
          <w:bCs w:val="0"/>
          <w:sz w:val="32"/>
          <w:szCs w:val="32"/>
          <w:lang w:val="en-US" w:eastAsia="zh-CN"/>
        </w:rPr>
        <w:t>该项指标得6分。</w:t>
      </w:r>
    </w:p>
    <w:p w14:paraId="5FCDC251">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）规划论证（</w:t>
      </w:r>
      <w:r>
        <w:rPr>
          <w:rFonts w:hint="default" w:ascii="Times New Roman" w:hAnsi="Times New Roman" w:eastAsia="方正仿宋_GBK" w:cs="Times New Roman"/>
          <w:b w:val="0"/>
          <w:bCs w:val="0"/>
          <w:sz w:val="32"/>
          <w:szCs w:val="32"/>
          <w:lang w:val="en-US" w:eastAsia="zh-CN"/>
        </w:rPr>
        <w:t>6分</w:t>
      </w:r>
      <w:r>
        <w:rPr>
          <w:rFonts w:hint="default" w:ascii="Times New Roman" w:hAnsi="Times New Roman" w:eastAsia="方正仿宋_GBK" w:cs="Times New Roman"/>
          <w:b w:val="0"/>
          <w:bCs w:val="0"/>
          <w:sz w:val="32"/>
          <w:szCs w:val="32"/>
          <w:lang w:eastAsia="zh-CN"/>
        </w:rPr>
        <w:t>）。一是深入分析</w:t>
      </w:r>
      <w:r>
        <w:rPr>
          <w:rFonts w:hint="default" w:ascii="Times New Roman" w:hAnsi="Times New Roman" w:eastAsia="方正仿宋_GBK" w:cs="Times New Roman"/>
          <w:b w:val="0"/>
          <w:bCs w:val="0"/>
          <w:sz w:val="32"/>
          <w:szCs w:val="32"/>
          <w:lang w:val="en-US" w:eastAsia="zh-CN"/>
        </w:rPr>
        <w:t>该项目开展</w:t>
      </w:r>
      <w:r>
        <w:rPr>
          <w:rFonts w:hint="default" w:ascii="Times New Roman" w:hAnsi="Times New Roman" w:eastAsia="方正仿宋_GBK" w:cs="Times New Roman"/>
          <w:b w:val="0"/>
          <w:bCs w:val="0"/>
          <w:sz w:val="32"/>
          <w:szCs w:val="32"/>
          <w:lang w:eastAsia="zh-CN"/>
        </w:rPr>
        <w:t>的实际需求</w:t>
      </w:r>
      <w:r>
        <w:rPr>
          <w:rFonts w:hint="default" w:ascii="Times New Roman" w:hAnsi="Times New Roman" w:eastAsia="方正仿宋_GBK" w:cs="Times New Roman"/>
          <w:b w:val="0"/>
          <w:bCs w:val="0"/>
          <w:sz w:val="32"/>
          <w:szCs w:val="32"/>
          <w:lang w:val="en-US" w:eastAsia="zh-CN"/>
        </w:rPr>
        <w:t>是否得当</w:t>
      </w:r>
      <w:r>
        <w:rPr>
          <w:rFonts w:hint="default" w:ascii="Times New Roman" w:hAnsi="Times New Roman" w:eastAsia="方正仿宋_GBK" w:cs="Times New Roman"/>
          <w:b w:val="0"/>
          <w:bCs w:val="0"/>
          <w:sz w:val="32"/>
          <w:szCs w:val="32"/>
          <w:lang w:eastAsia="zh-CN"/>
        </w:rPr>
        <w:t>，评估项目实施的可行性，识别项目在实施过程中可能遇到的风险且制定应对措施。二是明确专项资金使用的总体目标和具体指标。</w:t>
      </w:r>
      <w:r>
        <w:rPr>
          <w:rFonts w:hint="default" w:ascii="Times New Roman" w:hAnsi="Times New Roman" w:eastAsia="方正仿宋_GBK" w:cs="Times New Roman"/>
          <w:b w:val="0"/>
          <w:bCs w:val="0"/>
          <w:sz w:val="32"/>
          <w:szCs w:val="32"/>
          <w:lang w:val="en-US" w:eastAsia="zh-CN"/>
        </w:rPr>
        <w:t>该项指标得6分。</w:t>
      </w:r>
    </w:p>
    <w:p w14:paraId="0CC96A6F">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eastAsia="zh-CN"/>
        </w:rPr>
        <w:t>）资金投向（</w:t>
      </w:r>
      <w:r>
        <w:rPr>
          <w:rFonts w:hint="default" w:ascii="Times New Roman" w:hAnsi="Times New Roman" w:eastAsia="方正仿宋_GBK" w:cs="Times New Roman"/>
          <w:b w:val="0"/>
          <w:bCs w:val="0"/>
          <w:sz w:val="32"/>
          <w:szCs w:val="32"/>
          <w:lang w:val="en-US" w:eastAsia="zh-CN"/>
        </w:rPr>
        <w:t>6分</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专项项目资金</w:t>
      </w:r>
      <w:r>
        <w:rPr>
          <w:rFonts w:hint="default" w:ascii="Times New Roman" w:hAnsi="Times New Roman" w:eastAsia="方正仿宋_GBK" w:cs="Times New Roman"/>
          <w:b w:val="0"/>
          <w:bCs w:val="0"/>
          <w:kern w:val="0"/>
          <w:sz w:val="32"/>
          <w:szCs w:val="32"/>
          <w:shd w:val="clear" w:color="auto" w:fill="FFFFFF"/>
          <w:lang w:val="en-US" w:eastAsia="zh-CN"/>
        </w:rPr>
        <w:t>用于用于政法系统干警教育培训工作，切实增强政法干警的政治素质和业务能力。</w:t>
      </w:r>
      <w:r>
        <w:rPr>
          <w:rFonts w:hint="default" w:ascii="Times New Roman" w:hAnsi="Times New Roman" w:eastAsia="方正仿宋_GBK" w:cs="Times New Roman"/>
          <w:b w:val="0"/>
          <w:bCs w:val="0"/>
          <w:sz w:val="32"/>
          <w:szCs w:val="32"/>
          <w:lang w:val="en-US" w:eastAsia="zh-CN"/>
        </w:rPr>
        <w:t>该项指标得6分。</w:t>
      </w:r>
    </w:p>
    <w:p w14:paraId="47FD2B2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eastAsia="zh-CN"/>
        </w:rPr>
        <w:t>项目管理（</w:t>
      </w:r>
      <w:r>
        <w:rPr>
          <w:rFonts w:hint="default" w:ascii="Times New Roman" w:hAnsi="Times New Roman" w:eastAsia="方正仿宋_GBK" w:cs="Times New Roman"/>
          <w:b w:val="0"/>
          <w:bCs w:val="0"/>
          <w:color w:val="auto"/>
          <w:sz w:val="32"/>
          <w:szCs w:val="32"/>
          <w:lang w:val="en-US" w:eastAsia="zh-CN"/>
        </w:rPr>
        <w:t>18分</w:t>
      </w:r>
      <w:r>
        <w:rPr>
          <w:rFonts w:hint="default" w:ascii="Times New Roman" w:hAnsi="Times New Roman" w:eastAsia="方正仿宋_GBK" w:cs="Times New Roman"/>
          <w:b w:val="0"/>
          <w:bCs w:val="0"/>
          <w:color w:val="auto"/>
          <w:sz w:val="32"/>
          <w:szCs w:val="32"/>
          <w:lang w:eastAsia="zh-CN"/>
        </w:rPr>
        <w:t>）。</w:t>
      </w:r>
    </w:p>
    <w:p w14:paraId="134D796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（1）制度办法（2分）。该项目未建立专项资金使用办法或制度。该项指标得0分。</w:t>
      </w:r>
    </w:p>
    <w:p w14:paraId="072413B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分配管理（10分）。项目资金分配选取充分考虑项目的实际开展需求，权重设置有效突出项目实施重点。将项目资金纳入财政预算管理，严格按照预算执行，确保资金使用的规范性和透明度。建立高效的资金拨付流程，确保资金及时、足额拨付。该项指标得10分。</w:t>
      </w:r>
    </w:p>
    <w:p w14:paraId="0E8AEE9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（3）绩效监控</w:t>
      </w:r>
      <w:r>
        <w:rPr>
          <w:rFonts w:hint="default" w:ascii="Times New Roman" w:hAnsi="Times New Roman" w:eastAsia="方正仿宋_GBK" w:cs="Times New Roman"/>
          <w:b w:val="0"/>
          <w:bCs w:val="0"/>
          <w:color w:val="auto"/>
          <w:sz w:val="32"/>
          <w:szCs w:val="32"/>
          <w:lang w:val="en-US" w:eastAsia="zh-CN"/>
        </w:rPr>
        <w:t>（6分）</w:t>
      </w:r>
      <w:r>
        <w:rPr>
          <w:rFonts w:hint="default" w:ascii="Times New Roman" w:hAnsi="Times New Roman" w:eastAsia="方正仿宋_GBK" w:cs="Times New Roman"/>
          <w:b w:val="0"/>
          <w:bCs w:val="0"/>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。根据绩效目标设定的监控指标和阈值，通过一体平台对实现程度和执行进度实时跟踪和监控，加强对项目资金使用的监控力度，对发现的问题及时提出整改意见并跟踪整改情况。该项指标得6分。</w:t>
      </w:r>
    </w:p>
    <w:p w14:paraId="2D2BAF3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3.项目实施</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9分</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w:t>
      </w:r>
    </w:p>
    <w:p w14:paraId="3F9A78D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（1）预算</w:t>
      </w:r>
      <w:r>
        <w:rPr>
          <w:rFonts w:hint="default" w:ascii="Times New Roman" w:hAnsi="Times New Roman" w:eastAsia="方正仿宋_GBK" w:cs="Times New Roman"/>
          <w:b w:val="0"/>
          <w:bCs w:val="0"/>
          <w:color w:val="auto"/>
          <w:sz w:val="32"/>
          <w:szCs w:val="32"/>
          <w:lang w:val="zh-CN" w:eastAsia="zh-CN"/>
        </w:rPr>
        <w:t>执行（</w:t>
      </w:r>
      <w:r>
        <w:rPr>
          <w:rFonts w:hint="default" w:ascii="Times New Roman" w:hAnsi="Times New Roman" w:eastAsia="方正仿宋_GBK" w:cs="Times New Roman"/>
          <w:b w:val="0"/>
          <w:bCs w:val="0"/>
          <w:color w:val="auto"/>
          <w:sz w:val="32"/>
          <w:szCs w:val="32"/>
          <w:lang w:val="en-US" w:eastAsia="zh-CN"/>
        </w:rPr>
        <w:t>6分</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已完成拨付指标金额4.07万元，财政拨付资金4.07万元，财政资金拨付率100%；单位实际支付金额4.07万元，单位实际到位金额4.07万元，单位资金使用率100%。该项指标得5分。</w:t>
      </w:r>
    </w:p>
    <w:p w14:paraId="3B9232B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（2）资金使用</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3分</w:t>
      </w:r>
      <w:r>
        <w:rPr>
          <w:rFonts w:hint="default" w:ascii="Times New Roman" w:hAnsi="Times New Roman" w:eastAsia="方正仿宋_GBK" w:cs="Times New Roman"/>
          <w:b w:val="0"/>
          <w:bCs w:val="0"/>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方正仿宋_GBK" w:cs="Times New Roman"/>
          <w:b w:val="0"/>
          <w:bCs w:val="0"/>
          <w:color w:val="auto"/>
          <w:sz w:val="32"/>
          <w:szCs w:val="32"/>
          <w:lang w:val="en-US" w:eastAsia="zh-CN"/>
        </w:rPr>
        <w:t>该项指标得3分。</w:t>
      </w:r>
    </w:p>
    <w:p w14:paraId="2DD1754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4.项目结果（9分）。</w:t>
      </w:r>
    </w:p>
    <w:p w14:paraId="2F4A10E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val="zh-CN" w:eastAsia="zh-CN"/>
        </w:rPr>
        <w:t>）目标完成（</w:t>
      </w:r>
      <w:r>
        <w:rPr>
          <w:rFonts w:hint="default" w:ascii="Times New Roman" w:hAnsi="Times New Roman" w:eastAsia="方正仿宋_GBK" w:cs="Times New Roman"/>
          <w:b w:val="0"/>
          <w:bCs w:val="0"/>
          <w:color w:val="auto"/>
          <w:sz w:val="32"/>
          <w:szCs w:val="32"/>
          <w:lang w:val="en-US" w:eastAsia="zh-CN"/>
        </w:rPr>
        <w:t>6分</w:t>
      </w:r>
      <w:r>
        <w:rPr>
          <w:rFonts w:hint="default" w:ascii="Times New Roman" w:hAnsi="Times New Roman" w:eastAsia="方正仿宋_GBK" w:cs="Times New Roman"/>
          <w:b w:val="0"/>
          <w:bCs w:val="0"/>
          <w:color w:val="auto"/>
          <w:sz w:val="32"/>
          <w:szCs w:val="32"/>
          <w:lang w:val="zh-CN" w:eastAsia="zh-CN"/>
        </w:rPr>
        <w:t>）。项目完成预期目标，实施结果和绩效目标基本匹配，目标任务</w:t>
      </w:r>
      <w:r>
        <w:rPr>
          <w:rFonts w:hint="default" w:ascii="Times New Roman" w:hAnsi="Times New Roman" w:eastAsia="方正仿宋_GBK" w:cs="Times New Roman"/>
          <w:b w:val="0"/>
          <w:bCs w:val="0"/>
          <w:kern w:val="0"/>
          <w:sz w:val="32"/>
          <w:szCs w:val="32"/>
          <w:shd w:val="clear" w:color="auto" w:fill="FFFFFF"/>
          <w:lang w:val="en-US" w:eastAsia="zh-CN"/>
        </w:rPr>
        <w:t>加强政法干部工作能力，锻造一支党和人民信得过、靠得住、能放心的政法铁军，推动政法工作高质量发展</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该项指标得6分。</w:t>
      </w:r>
    </w:p>
    <w:p w14:paraId="5D39555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zh-CN" w:eastAsia="zh-CN"/>
        </w:rPr>
        <w:t>）完成时效（</w:t>
      </w:r>
      <w:r>
        <w:rPr>
          <w:rFonts w:hint="default" w:ascii="Times New Roman" w:hAnsi="Times New Roman" w:eastAsia="方正仿宋_GBK" w:cs="Times New Roman"/>
          <w:b w:val="0"/>
          <w:bCs w:val="0"/>
          <w:color w:val="auto"/>
          <w:sz w:val="32"/>
          <w:szCs w:val="32"/>
          <w:lang w:val="en-US" w:eastAsia="zh-CN"/>
        </w:rPr>
        <w:t>3分</w:t>
      </w:r>
      <w:r>
        <w:rPr>
          <w:rFonts w:hint="default" w:ascii="Times New Roman" w:hAnsi="Times New Roman" w:eastAsia="方正仿宋_GBK" w:cs="Times New Roman"/>
          <w:b w:val="0"/>
          <w:bCs w:val="0"/>
          <w:color w:val="auto"/>
          <w:sz w:val="32"/>
          <w:szCs w:val="32"/>
          <w:lang w:val="zh-CN" w:eastAsia="zh-CN"/>
        </w:rPr>
        <w:t>）。项目验收合格后，我单位在收到财政拨付资金后，及时进行资金支付。</w:t>
      </w:r>
      <w:r>
        <w:rPr>
          <w:rFonts w:hint="default" w:ascii="Times New Roman" w:hAnsi="Times New Roman" w:eastAsia="方正仿宋_GBK" w:cs="Times New Roman"/>
          <w:b w:val="0"/>
          <w:bCs w:val="0"/>
          <w:color w:val="auto"/>
          <w:sz w:val="32"/>
          <w:szCs w:val="32"/>
          <w:lang w:val="en-US" w:eastAsia="zh-CN"/>
        </w:rPr>
        <w:t>该项指标得3分。</w:t>
      </w:r>
    </w:p>
    <w:p w14:paraId="2287EA9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方正楷体_GBK" w:hAnsi="方正楷体_GBK" w:eastAsia="方正楷体_GBK" w:cs="方正楷体_GBK"/>
          <w:b w:val="0"/>
          <w:bCs w:val="0"/>
          <w:color w:val="auto"/>
          <w:sz w:val="32"/>
          <w:szCs w:val="32"/>
          <w:lang w:val="zh-CN" w:eastAsia="zh-CN"/>
        </w:rPr>
      </w:pPr>
      <w:r>
        <w:rPr>
          <w:rFonts w:hint="eastAsia" w:ascii="方正楷体_GBK" w:hAnsi="方正楷体_GBK" w:eastAsia="方正楷体_GBK" w:cs="方正楷体_GBK"/>
          <w:b w:val="0"/>
          <w:bCs w:val="0"/>
          <w:color w:val="auto"/>
          <w:sz w:val="32"/>
          <w:szCs w:val="32"/>
          <w:highlight w:val="none"/>
          <w:u w:val="none"/>
          <w:lang w:val="zh-CN"/>
        </w:rPr>
        <w:t>（二）</w:t>
      </w:r>
      <w:r>
        <w:rPr>
          <w:rFonts w:hint="eastAsia" w:ascii="方正楷体_GBK" w:hAnsi="方正楷体_GBK" w:eastAsia="方正楷体_GBK" w:cs="方正楷体_GBK"/>
          <w:b w:val="0"/>
          <w:bCs w:val="0"/>
          <w:color w:val="auto"/>
          <w:sz w:val="32"/>
          <w:szCs w:val="32"/>
          <w:highlight w:val="none"/>
          <w:u w:val="none"/>
          <w:lang w:val="en-US" w:eastAsia="zh-CN"/>
        </w:rPr>
        <w:t>专用指标</w:t>
      </w:r>
      <w:r>
        <w:rPr>
          <w:rFonts w:hint="eastAsia" w:ascii="方正楷体_GBK" w:hAnsi="方正楷体_GBK" w:eastAsia="方正楷体_GBK" w:cs="方正楷体_GBK"/>
          <w:b w:val="0"/>
          <w:bCs w:val="0"/>
          <w:color w:val="000000"/>
          <w:kern w:val="0"/>
          <w:sz w:val="32"/>
          <w:szCs w:val="32"/>
          <w:highlight w:val="none"/>
          <w:shd w:val="clear" w:color="auto" w:fill="FFFFFF"/>
          <w:lang w:val="zh-CN"/>
        </w:rPr>
        <w:t>绩效分析。</w:t>
      </w:r>
    </w:p>
    <w:p w14:paraId="17FF948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val="zh-CN" w:eastAsia="zh-CN"/>
        </w:rPr>
        <w:t>用途合规性（</w:t>
      </w:r>
      <w:r>
        <w:rPr>
          <w:rFonts w:hint="default" w:ascii="Times New Roman" w:hAnsi="Times New Roman" w:eastAsia="方正仿宋_GBK" w:cs="Times New Roman"/>
          <w:b w:val="0"/>
          <w:bCs w:val="0"/>
          <w:color w:val="auto"/>
          <w:sz w:val="32"/>
          <w:szCs w:val="32"/>
          <w:lang w:val="en-US" w:eastAsia="zh-CN"/>
        </w:rPr>
        <w:t>10分</w:t>
      </w:r>
      <w:r>
        <w:rPr>
          <w:rFonts w:hint="default" w:ascii="Times New Roman" w:hAnsi="Times New Roman" w:eastAsia="方正仿宋_GBK" w:cs="Times New Roman"/>
          <w:b w:val="0"/>
          <w:bCs w:val="0"/>
          <w:color w:val="auto"/>
          <w:sz w:val="32"/>
          <w:szCs w:val="32"/>
          <w:lang w:val="zh-CN" w:eastAsia="zh-CN"/>
        </w:rPr>
        <w:t>）。</w:t>
      </w:r>
    </w:p>
    <w:p w14:paraId="4CC966E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专项</w:t>
      </w:r>
      <w:r>
        <w:rPr>
          <w:rFonts w:hint="default" w:ascii="Times New Roman" w:hAnsi="Times New Roman" w:eastAsia="方正仿宋_GBK" w:cs="Times New Roman"/>
          <w:b w:val="0"/>
          <w:bCs w:val="0"/>
          <w:color w:val="auto"/>
          <w:sz w:val="32"/>
          <w:szCs w:val="32"/>
          <w:lang w:val="zh-CN" w:eastAsia="zh-CN"/>
        </w:rPr>
        <w:t>资金</w:t>
      </w:r>
      <w:r>
        <w:rPr>
          <w:rFonts w:hint="default" w:ascii="Times New Roman" w:hAnsi="Times New Roman" w:eastAsia="方正仿宋_GBK" w:cs="Times New Roman"/>
          <w:b w:val="0"/>
          <w:bCs w:val="0"/>
          <w:color w:val="auto"/>
          <w:sz w:val="32"/>
          <w:szCs w:val="32"/>
          <w:lang w:val="en-US" w:eastAsia="zh-CN"/>
        </w:rPr>
        <w:t>按照既定的项目要求进行使用，</w:t>
      </w:r>
      <w:r>
        <w:rPr>
          <w:rFonts w:hint="default" w:ascii="Times New Roman" w:hAnsi="Times New Roman" w:eastAsia="方正仿宋_GBK" w:cs="Times New Roman"/>
          <w:b w:val="0"/>
          <w:bCs w:val="0"/>
          <w:color w:val="auto"/>
          <w:sz w:val="32"/>
          <w:szCs w:val="32"/>
          <w:lang w:val="zh-CN" w:eastAsia="zh-CN"/>
        </w:rPr>
        <w:t>科学合理、均衡公平。及时进行了验收且合格率为</w:t>
      </w:r>
      <w:r>
        <w:rPr>
          <w:rFonts w:hint="default" w:ascii="Times New Roman" w:hAnsi="Times New Roman" w:eastAsia="方正仿宋_GBK" w:cs="Times New Roman"/>
          <w:b w:val="0"/>
          <w:bCs w:val="0"/>
          <w:color w:val="auto"/>
          <w:sz w:val="32"/>
          <w:szCs w:val="32"/>
          <w:lang w:val="en-US" w:eastAsia="zh-CN"/>
        </w:rPr>
        <w:t>100%。该项指标得10分。</w:t>
      </w:r>
    </w:p>
    <w:p w14:paraId="3E2CEFE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zh-CN" w:eastAsia="zh-CN"/>
        </w:rPr>
        <w:t>程序合规性（</w:t>
      </w:r>
      <w:r>
        <w:rPr>
          <w:rFonts w:hint="default" w:ascii="Times New Roman" w:hAnsi="Times New Roman" w:eastAsia="方正仿宋_GBK" w:cs="Times New Roman"/>
          <w:b w:val="0"/>
          <w:bCs w:val="0"/>
          <w:color w:val="auto"/>
          <w:sz w:val="32"/>
          <w:szCs w:val="32"/>
          <w:lang w:val="en-US" w:eastAsia="zh-CN"/>
        </w:rPr>
        <w:t>10分</w:t>
      </w:r>
      <w:r>
        <w:rPr>
          <w:rFonts w:hint="default" w:ascii="Times New Roman" w:hAnsi="Times New Roman" w:eastAsia="方正仿宋_GBK" w:cs="Times New Roman"/>
          <w:b w:val="0"/>
          <w:bCs w:val="0"/>
          <w:color w:val="auto"/>
          <w:sz w:val="32"/>
          <w:szCs w:val="32"/>
          <w:lang w:val="zh-CN" w:eastAsia="zh-CN"/>
        </w:rPr>
        <w:t>）。</w:t>
      </w:r>
    </w:p>
    <w:p w14:paraId="725B9CD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项目立项由业务部门提出申请，经过单位最高决策会议集体决策后，申报立项</w:t>
      </w:r>
      <w:r>
        <w:rPr>
          <w:rFonts w:hint="default" w:ascii="Times New Roman" w:hAnsi="Times New Roman" w:eastAsia="方正仿宋_GBK" w:cs="Times New Roman"/>
          <w:b w:val="0"/>
          <w:bCs w:val="0"/>
          <w:color w:val="auto"/>
          <w:sz w:val="32"/>
          <w:szCs w:val="32"/>
          <w:lang w:val="zh-CN" w:eastAsia="zh-CN"/>
        </w:rPr>
        <w:t>项目。资金分配和实施结果精准，及时落实到具体内容。</w:t>
      </w:r>
      <w:r>
        <w:rPr>
          <w:rFonts w:hint="default" w:ascii="Times New Roman" w:hAnsi="Times New Roman" w:eastAsia="方正仿宋_GBK" w:cs="Times New Roman"/>
          <w:b w:val="0"/>
          <w:bCs w:val="0"/>
          <w:color w:val="auto"/>
          <w:sz w:val="32"/>
          <w:szCs w:val="32"/>
          <w:lang w:val="en-US" w:eastAsia="zh-CN"/>
        </w:rPr>
        <w:t>该项指标得10分。</w:t>
      </w:r>
    </w:p>
    <w:p w14:paraId="71500CC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val="zh-CN" w:eastAsia="zh-CN"/>
        </w:rPr>
        <w:t>标准合规性（</w:t>
      </w:r>
      <w:r>
        <w:rPr>
          <w:rFonts w:hint="default" w:ascii="Times New Roman" w:hAnsi="Times New Roman" w:eastAsia="方正仿宋_GBK" w:cs="Times New Roman"/>
          <w:b w:val="0"/>
          <w:bCs w:val="0"/>
          <w:color w:val="auto"/>
          <w:sz w:val="32"/>
          <w:szCs w:val="32"/>
          <w:lang w:val="en-US" w:eastAsia="zh-CN"/>
        </w:rPr>
        <w:t>10分</w:t>
      </w:r>
      <w:r>
        <w:rPr>
          <w:rFonts w:hint="default" w:ascii="Times New Roman" w:hAnsi="Times New Roman" w:eastAsia="方正仿宋_GBK" w:cs="Times New Roman"/>
          <w:b w:val="0"/>
          <w:bCs w:val="0"/>
          <w:color w:val="auto"/>
          <w:sz w:val="32"/>
          <w:szCs w:val="32"/>
          <w:lang w:val="zh-CN" w:eastAsia="zh-CN"/>
        </w:rPr>
        <w:t>）。</w:t>
      </w:r>
    </w:p>
    <w:p w14:paraId="6A214FC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zh-CN" w:eastAsia="zh-CN"/>
        </w:rPr>
        <w:t>项目资金</w:t>
      </w:r>
      <w:r>
        <w:rPr>
          <w:rFonts w:hint="default" w:ascii="Times New Roman" w:hAnsi="Times New Roman" w:eastAsia="方正仿宋_GBK" w:cs="Times New Roman"/>
          <w:b w:val="0"/>
          <w:bCs w:val="0"/>
          <w:color w:val="auto"/>
          <w:sz w:val="32"/>
          <w:szCs w:val="32"/>
          <w:lang w:val="en-US" w:eastAsia="zh-CN"/>
        </w:rPr>
        <w:t>属于县财政局规定的财政预算使用项目，</w:t>
      </w:r>
      <w:r>
        <w:rPr>
          <w:rFonts w:hint="default" w:ascii="Times New Roman" w:hAnsi="Times New Roman" w:eastAsia="方正仿宋_GBK" w:cs="Times New Roman"/>
          <w:b w:val="0"/>
          <w:bCs w:val="0"/>
          <w:color w:val="auto"/>
          <w:sz w:val="32"/>
          <w:szCs w:val="32"/>
          <w:lang w:val="zh-CN" w:eastAsia="zh-CN"/>
        </w:rPr>
        <w:t>不存在多发、漏发、重发、迟发等情况，全部符合支持标准人数。</w:t>
      </w:r>
      <w:r>
        <w:rPr>
          <w:rFonts w:hint="default" w:ascii="Times New Roman" w:hAnsi="Times New Roman" w:eastAsia="方正仿宋_GBK" w:cs="Times New Roman"/>
          <w:b w:val="0"/>
          <w:bCs w:val="0"/>
          <w:color w:val="auto"/>
          <w:sz w:val="32"/>
          <w:szCs w:val="32"/>
          <w:lang w:val="en-US" w:eastAsia="zh-CN"/>
        </w:rPr>
        <w:t>该项指标得10分。</w:t>
      </w:r>
    </w:p>
    <w:p w14:paraId="38F6BA1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方正楷体_GBK" w:hAnsi="方正楷体_GBK" w:eastAsia="方正楷体_GBK" w:cs="方正楷体_GBK"/>
          <w:b w:val="0"/>
          <w:bCs w:val="0"/>
          <w:color w:val="000000"/>
          <w:kern w:val="0"/>
          <w:sz w:val="32"/>
          <w:szCs w:val="32"/>
          <w:highlight w:val="none"/>
          <w:shd w:val="clear" w:color="auto" w:fill="FFFFFF"/>
          <w:lang w:val="zh-CN"/>
        </w:rPr>
      </w:pPr>
      <w:r>
        <w:rPr>
          <w:rFonts w:hint="eastAsia" w:ascii="方正楷体_GBK" w:hAnsi="方正楷体_GBK" w:eastAsia="方正楷体_GBK" w:cs="方正楷体_GBK"/>
          <w:b w:val="0"/>
          <w:bCs w:val="0"/>
          <w:color w:val="auto"/>
          <w:sz w:val="32"/>
          <w:szCs w:val="32"/>
          <w:highlight w:val="none"/>
          <w:u w:val="none"/>
          <w:lang w:val="zh-CN"/>
        </w:rPr>
        <w:t>（三）</w:t>
      </w:r>
      <w:r>
        <w:rPr>
          <w:rFonts w:hint="eastAsia" w:ascii="方正楷体_GBK" w:hAnsi="方正楷体_GBK" w:eastAsia="方正楷体_GBK" w:cs="方正楷体_GBK"/>
          <w:b w:val="0"/>
          <w:bCs w:val="0"/>
          <w:color w:val="auto"/>
          <w:sz w:val="32"/>
          <w:szCs w:val="32"/>
          <w:highlight w:val="none"/>
          <w:u w:val="none"/>
          <w:lang w:val="en-US" w:eastAsia="zh-CN"/>
        </w:rPr>
        <w:t>个性指标</w:t>
      </w:r>
      <w:r>
        <w:rPr>
          <w:rFonts w:hint="eastAsia" w:ascii="方正楷体_GBK" w:hAnsi="方正楷体_GBK" w:eastAsia="方正楷体_GBK" w:cs="方正楷体_GBK"/>
          <w:b w:val="0"/>
          <w:bCs w:val="0"/>
          <w:color w:val="000000"/>
          <w:kern w:val="0"/>
          <w:sz w:val="32"/>
          <w:szCs w:val="32"/>
          <w:highlight w:val="none"/>
          <w:shd w:val="clear" w:color="auto" w:fill="FFFFFF"/>
          <w:lang w:val="zh-CN"/>
        </w:rPr>
        <w:t>绩效分析。</w:t>
      </w:r>
    </w:p>
    <w:p w14:paraId="2C570F9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1.培训目标完成率</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6分</w:t>
      </w:r>
      <w:r>
        <w:rPr>
          <w:rFonts w:hint="default" w:ascii="Times New Roman" w:hAnsi="Times New Roman" w:eastAsia="方正仿宋_GBK" w:cs="Times New Roman"/>
          <w:b w:val="0"/>
          <w:bCs w:val="0"/>
          <w:color w:val="auto"/>
          <w:sz w:val="32"/>
          <w:szCs w:val="32"/>
          <w:lang w:val="zh-CN" w:eastAsia="zh-CN"/>
        </w:rPr>
        <w:t>）。</w:t>
      </w:r>
    </w:p>
    <w:p w14:paraId="74D0701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sz w:val="32"/>
          <w:szCs w:val="32"/>
          <w:lang w:val="en-US" w:eastAsia="zh-CN"/>
        </w:rPr>
        <w:t>开展政法干部培训工作4次，进行政法系统干警教育培训工作，切实增强政法干警的政治素质和业务能力。</w:t>
      </w:r>
      <w:r>
        <w:rPr>
          <w:rFonts w:hint="default" w:ascii="Times New Roman" w:hAnsi="Times New Roman" w:eastAsia="方正仿宋_GBK" w:cs="Times New Roman"/>
          <w:b w:val="0"/>
          <w:bCs w:val="0"/>
          <w:color w:val="auto"/>
          <w:sz w:val="32"/>
          <w:szCs w:val="32"/>
          <w:lang w:val="en-US" w:eastAsia="zh-CN"/>
        </w:rPr>
        <w:t>该项指标得6分。</w:t>
      </w:r>
    </w:p>
    <w:p w14:paraId="06F1F6D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highlight w:val="none"/>
          <w:lang w:val="zh-CN" w:eastAsia="zh-CN"/>
        </w:rPr>
      </w:pPr>
      <w:r>
        <w:rPr>
          <w:rFonts w:hint="default" w:ascii="Times New Roman" w:hAnsi="Times New Roman" w:eastAsia="方正仿宋_GBK"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sz w:val="32"/>
          <w:szCs w:val="32"/>
          <w:lang w:val="en-US" w:eastAsia="zh-CN"/>
        </w:rPr>
        <w:t>培训考核完成率</w:t>
      </w:r>
      <w:r>
        <w:rPr>
          <w:rFonts w:hint="default" w:ascii="Times New Roman" w:hAnsi="Times New Roman" w:eastAsia="方正仿宋_GBK" w:cs="Times New Roman"/>
          <w:b w:val="0"/>
          <w:bCs w:val="0"/>
          <w:sz w:val="32"/>
          <w:szCs w:val="32"/>
          <w:lang w:val="zh-CN" w:eastAsia="zh-CN"/>
        </w:rPr>
        <w:t>（</w:t>
      </w:r>
      <w:r>
        <w:rPr>
          <w:rFonts w:hint="default" w:ascii="Times New Roman" w:hAnsi="Times New Roman" w:eastAsia="方正仿宋_GBK" w:cs="Times New Roman"/>
          <w:b w:val="0"/>
          <w:bCs w:val="0"/>
          <w:color w:val="auto"/>
          <w:sz w:val="32"/>
          <w:szCs w:val="32"/>
          <w:highlight w:val="none"/>
          <w:lang w:val="en-US" w:eastAsia="zh-CN"/>
        </w:rPr>
        <w:t>6分</w:t>
      </w:r>
      <w:r>
        <w:rPr>
          <w:rFonts w:hint="default" w:ascii="Times New Roman" w:hAnsi="Times New Roman" w:eastAsia="方正仿宋_GBK" w:cs="Times New Roman"/>
          <w:b w:val="0"/>
          <w:bCs w:val="0"/>
          <w:color w:val="auto"/>
          <w:sz w:val="32"/>
          <w:szCs w:val="32"/>
          <w:highlight w:val="none"/>
          <w:lang w:val="zh-CN" w:eastAsia="zh-CN"/>
        </w:rPr>
        <w:t>）。</w:t>
      </w:r>
    </w:p>
    <w:p w14:paraId="00C11AC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对参与培训的人员进行考核，按照政治过硬、业务过硬、责任过硬、纪律过硬、作风过硬的要求。</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该项指标得6分。</w:t>
      </w:r>
    </w:p>
    <w:p w14:paraId="52D2AAF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3.政治素养和业务能力提升</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4分</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w:t>
      </w:r>
    </w:p>
    <w:p w14:paraId="4D732AE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加强政法干部工作能力，锻造一支党和人民信得过、靠得住、能放心的政法铁军，推动政法工作高质量发展</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该项指标得4分。</w:t>
      </w:r>
    </w:p>
    <w:p w14:paraId="559A495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lang w:eastAsia="zh-CN"/>
        </w:rPr>
        <w:t>四</w:t>
      </w:r>
      <w:r>
        <w:rPr>
          <w:rFonts w:hint="default" w:ascii="方正黑体_GBK" w:hAnsi="方正黑体_GBK" w:eastAsia="方正黑体_GBK" w:cs="方正黑体_GBK"/>
          <w:b w:val="0"/>
          <w:bCs w:val="0"/>
          <w:sz w:val="32"/>
          <w:szCs w:val="32"/>
          <w:highlight w:val="none"/>
        </w:rPr>
        <w:t>、评价结论</w:t>
      </w:r>
    </w:p>
    <w:p w14:paraId="66844A37">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本报告通过全面、客观的绩效评价,总结了项目实施的成效与经验，不断优化专项资金的管理和使用效率。针对本次专项预算项目绩效自评，我单位自评结果为98分。</w:t>
      </w:r>
    </w:p>
    <w:p w14:paraId="6C5140C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eastAsia="zh-CN"/>
        </w:rPr>
      </w:pPr>
      <w:r>
        <w:rPr>
          <w:rFonts w:hint="default" w:ascii="方正黑体_GBK" w:hAnsi="方正黑体_GBK" w:eastAsia="方正黑体_GBK" w:cs="方正黑体_GBK"/>
          <w:b w:val="0"/>
          <w:bCs w:val="0"/>
          <w:sz w:val="32"/>
          <w:szCs w:val="32"/>
          <w:highlight w:val="none"/>
          <w:lang w:eastAsia="zh-CN"/>
        </w:rPr>
        <w:t>五、存在主要问题</w:t>
      </w:r>
    </w:p>
    <w:p w14:paraId="5A22DBF0">
      <w:pPr>
        <w:keepNext w:val="0"/>
        <w:keepLines w:val="0"/>
        <w:pageBreakBefore w:val="0"/>
        <w:widowControl w:val="0"/>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未建立健全项目管理相关制度和办法，对专项资金使用缺乏明确的规范。</w:t>
      </w:r>
    </w:p>
    <w:p w14:paraId="5BEFCE41">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eastAsia" w:ascii="方正黑体_GBK" w:hAnsi="方正黑体_GBK" w:eastAsia="方正黑体_GBK" w:cs="方正黑体_GBK"/>
          <w:b w:val="0"/>
          <w:bCs w:val="0"/>
          <w:color w:val="auto"/>
          <w:kern w:val="0"/>
          <w:position w:val="3"/>
          <w:sz w:val="32"/>
          <w:szCs w:val="32"/>
          <w:highlight w:val="none"/>
          <w:u w:val="none"/>
          <w:lang w:val="zh-CN" w:eastAsia="zh-CN" w:bidi="ar-SA"/>
        </w:rPr>
      </w:pPr>
      <w:r>
        <w:rPr>
          <w:rFonts w:hint="eastAsia" w:ascii="方正黑体_GBK" w:hAnsi="方正黑体_GBK" w:eastAsia="方正黑体_GBK" w:cs="方正黑体_GBK"/>
          <w:b w:val="0"/>
          <w:bCs w:val="0"/>
          <w:color w:val="auto"/>
          <w:kern w:val="0"/>
          <w:position w:val="3"/>
          <w:sz w:val="32"/>
          <w:szCs w:val="32"/>
          <w:highlight w:val="none"/>
          <w:u w:val="none"/>
          <w:lang w:val="zh-CN" w:eastAsia="zh-CN" w:bidi="ar-SA"/>
        </w:rPr>
        <w:t>六、改进建议</w:t>
      </w:r>
    </w:p>
    <w:p w14:paraId="000EB121">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pPr>
      <w:r>
        <w:rPr>
          <w:rFonts w:hint="default" w:ascii="Times New Roman" w:hAnsi="Times New Roman" w:eastAsia="方正仿宋_GBK" w:cs="Times New Roman"/>
          <w:b w:val="0"/>
          <w:bCs w:val="0"/>
          <w:position w:val="0"/>
          <w:sz w:val="32"/>
          <w:szCs w:val="32"/>
          <w:lang w:val="en-US" w:eastAsia="zh-CN"/>
        </w:rPr>
        <w:t>及时根据项目立项或实施要求建立或更新单位专项项目管理制度或办法，加强对专项项目的管理和监督，规范专项资金的使用方式。</w:t>
      </w:r>
    </w:p>
    <w:p w14:paraId="48A5D5E1">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both"/>
        <w:textAlignment w:val="auto"/>
        <w:rPr>
          <w:rFonts w:hint="eastAsia" w:ascii="Times New Roman" w:hAnsi="Times New Roman" w:eastAsia="方正小标宋_GBK" w:cs="Times New Roman"/>
          <w:b w:val="0"/>
          <w:bCs w:val="0"/>
          <w:color w:val="auto"/>
          <w:sz w:val="44"/>
          <w:szCs w:val="44"/>
          <w:highlight w:val="none"/>
          <w:u w:val="none"/>
          <w:lang w:val="en-US" w:eastAsia="zh-CN"/>
        </w:rPr>
      </w:pPr>
    </w:p>
    <w:p w14:paraId="40E4CBA2">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4F6BBF8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附件18</w:t>
      </w:r>
    </w:p>
    <w:p w14:paraId="632F8144">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default" w:ascii="Times New Roman" w:hAnsi="Times New Roman" w:eastAsia="方正小标宋简体" w:cs="Times New Roman"/>
          <w:b w:val="0"/>
          <w:bCs/>
          <w:color w:val="auto"/>
          <w:sz w:val="44"/>
          <w:szCs w:val="44"/>
          <w:highlight w:val="none"/>
          <w:u w:val="none"/>
          <w:lang w:val="en-US" w:eastAsia="zh-CN"/>
        </w:rPr>
      </w:pPr>
      <w:r>
        <w:rPr>
          <w:rFonts w:hint="default" w:ascii="Times New Roman" w:hAnsi="Times New Roman" w:eastAsia="方正小标宋简体" w:cs="Times New Roman"/>
          <w:b w:val="0"/>
          <w:bCs/>
          <w:color w:val="auto"/>
          <w:sz w:val="44"/>
          <w:szCs w:val="44"/>
          <w:highlight w:val="none"/>
          <w:u w:val="none"/>
          <w:lang w:val="en-US" w:eastAsia="zh-CN"/>
        </w:rPr>
        <w:t>中国共产党渠县委员会政法委员会</w:t>
      </w:r>
    </w:p>
    <w:p w14:paraId="18C6D04C">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default" w:ascii="Times New Roman" w:hAnsi="Times New Roman" w:eastAsia="方正小标宋简体" w:cs="Times New Roman"/>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2024</w:t>
      </w:r>
      <w:r>
        <w:rPr>
          <w:rFonts w:hint="default" w:ascii="Times New Roman" w:hAnsi="Times New Roman" w:eastAsia="方正小标宋简体" w:cs="Times New Roman"/>
          <w:b w:val="0"/>
          <w:bCs/>
          <w:color w:val="auto"/>
          <w:sz w:val="44"/>
          <w:szCs w:val="44"/>
          <w:highlight w:val="none"/>
          <w:u w:val="none"/>
          <w:lang w:val="en-US" w:eastAsia="zh-CN"/>
        </w:rPr>
        <w:t>年政法宣传工作专项经费</w:t>
      </w:r>
    </w:p>
    <w:p w14:paraId="43281C3B">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firstLine="0" w:firstLineChars="0"/>
        <w:jc w:val="center"/>
        <w:textAlignment w:val="auto"/>
        <w:rPr>
          <w:rFonts w:hint="default" w:ascii="Times New Roman" w:hAnsi="Times New Roman" w:eastAsia="方正小标宋简体" w:cs="Times New Roman"/>
          <w:b w:val="0"/>
          <w:bCs/>
          <w:color w:val="auto"/>
          <w:sz w:val="44"/>
          <w:szCs w:val="44"/>
          <w:highlight w:val="none"/>
          <w:u w:val="none"/>
          <w:lang w:val="en-US" w:eastAsia="zh-CN"/>
        </w:rPr>
      </w:pPr>
      <w:r>
        <w:rPr>
          <w:rFonts w:hint="default" w:ascii="Times New Roman" w:hAnsi="Times New Roman" w:eastAsia="方正小标宋简体" w:cs="Times New Roman"/>
          <w:b w:val="0"/>
          <w:bCs/>
          <w:color w:val="auto"/>
          <w:sz w:val="44"/>
          <w:szCs w:val="44"/>
          <w:highlight w:val="none"/>
          <w:u w:val="none"/>
          <w:lang w:val="en-US" w:eastAsia="zh-CN"/>
        </w:rPr>
        <w:t>项目绩效评价报告</w:t>
      </w:r>
    </w:p>
    <w:p w14:paraId="2CD73A9C">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firstLine="0"/>
        <w:jc w:val="center"/>
        <w:textAlignment w:val="auto"/>
        <w:rPr>
          <w:rFonts w:hint="default" w:ascii="Times New Roman" w:hAnsi="Times New Roman" w:eastAsia="方正仿宋_GBK" w:cs="Times New Roman"/>
          <w:b w:val="0"/>
          <w:bCs/>
          <w:color w:val="auto"/>
          <w:kern w:val="2"/>
          <w:sz w:val="32"/>
          <w:szCs w:val="32"/>
          <w:highlight w:val="none"/>
        </w:rPr>
      </w:pPr>
    </w:p>
    <w:p w14:paraId="1473AF8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b w:val="0"/>
          <w:bCs/>
          <w:sz w:val="32"/>
          <w:szCs w:val="32"/>
          <w:highlight w:val="none"/>
          <w:lang w:val="zh-CN"/>
        </w:rPr>
      </w:pPr>
      <w:r>
        <w:rPr>
          <w:rFonts w:hint="default" w:ascii="Times New Roman" w:hAnsi="Times New Roman" w:eastAsia="方正黑体_GBK" w:cs="Times New Roman"/>
          <w:b w:val="0"/>
          <w:bCs/>
          <w:sz w:val="32"/>
          <w:szCs w:val="32"/>
          <w:highlight w:val="none"/>
        </w:rPr>
        <w:t>一、</w:t>
      </w:r>
      <w:r>
        <w:rPr>
          <w:rFonts w:hint="default" w:ascii="Times New Roman" w:hAnsi="Times New Roman" w:eastAsia="方正黑体_GBK" w:cs="Times New Roman"/>
          <w:b w:val="0"/>
          <w:bCs/>
          <w:sz w:val="32"/>
          <w:szCs w:val="32"/>
          <w:highlight w:val="none"/>
          <w:lang w:val="zh-CN"/>
        </w:rPr>
        <w:t>项目概况</w:t>
      </w:r>
    </w:p>
    <w:p w14:paraId="264F31D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楷体_GBK" w:cs="Times New Roman"/>
          <w:b w:val="0"/>
          <w:bCs/>
          <w:sz w:val="32"/>
          <w:szCs w:val="32"/>
          <w:lang w:val="zh-CN"/>
        </w:rPr>
      </w:pPr>
      <w:r>
        <w:rPr>
          <w:rFonts w:hint="default" w:ascii="Times New Roman" w:hAnsi="Times New Roman" w:eastAsia="方正楷体_GBK" w:cs="Times New Roman"/>
          <w:b w:val="0"/>
          <w:bCs/>
          <w:color w:val="auto"/>
          <w:sz w:val="32"/>
          <w:szCs w:val="32"/>
          <w:highlight w:val="none"/>
          <w:u w:val="none"/>
          <w:lang w:val="zh-CN"/>
        </w:rPr>
        <w:t>（一）设立背景及基本情况。</w:t>
      </w:r>
    </w:p>
    <w:p w14:paraId="172A312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为深入贯彻落实党的二十大报告中关于“加强全媒体传播体系建设，塑造主流舆论新格局”的重要部署，以及中央、省、市关于加强政法宣传舆论工作的系列要求，牢牢掌握政法领域意识形态工作主动权，讲好渠县政法故事，传播法治正能量，提升群众安全感和满意度，营造全社会尊法学法守法用法的良好氛围，服务保障全县高质量发展和社会大局稳定。中国共产党渠县委员会政法委员会依据年度工作要点及专项资金申报计划，申请并获批2024年政法宣传工作专项经费2万元。该资金旨在强化政法宣传阵地建设，创新宣传形式内容，提升政法宣传工作的传播力、引导力、影响力、公信力。</w:t>
      </w:r>
    </w:p>
    <w:p w14:paraId="7CE7294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楷体_GBK" w:cs="Times New Roman"/>
          <w:b w:val="0"/>
          <w:bCs/>
          <w:color w:val="auto"/>
          <w:sz w:val="32"/>
          <w:szCs w:val="32"/>
          <w:highlight w:val="none"/>
          <w:u w:val="none"/>
          <w:lang w:val="en-US" w:eastAsia="zh-CN"/>
        </w:rPr>
      </w:pPr>
      <w:r>
        <w:rPr>
          <w:rFonts w:hint="default" w:ascii="Times New Roman" w:hAnsi="Times New Roman" w:eastAsia="方正楷体_GBK" w:cs="Times New Roman"/>
          <w:b w:val="0"/>
          <w:bCs/>
          <w:color w:val="auto"/>
          <w:sz w:val="32"/>
          <w:szCs w:val="32"/>
          <w:highlight w:val="none"/>
          <w:u w:val="none"/>
          <w:lang w:val="zh-CN"/>
        </w:rPr>
        <w:t>（二）</w:t>
      </w:r>
      <w:r>
        <w:rPr>
          <w:rFonts w:hint="default" w:ascii="Times New Roman" w:hAnsi="Times New Roman" w:eastAsia="方正楷体_GBK" w:cs="Times New Roman"/>
          <w:b w:val="0"/>
          <w:bCs/>
          <w:color w:val="auto"/>
          <w:sz w:val="32"/>
          <w:szCs w:val="32"/>
          <w:highlight w:val="none"/>
          <w:u w:val="none"/>
          <w:lang w:val="en-US" w:eastAsia="zh-CN"/>
        </w:rPr>
        <w:t>实施目的及支持方向。</w:t>
      </w:r>
    </w:p>
    <w:p w14:paraId="73DE052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本项目旨在通过专项资金支持，聚焦政法中心工作，围绕平安渠县、法治渠县建设成效，重点用于：策划制作高质量政法主题宣传产品（如短视频、图文、海报等）；拓展新媒体平台宣传运营，提升政法新媒体的覆盖面和活跃度；开展重点法律法规、平安建设成果、典型案例的精准宣传；保障必要的宣传设备维护或小型宣传物料制作；提升政法宣传队伍的策划与执行能力。</w:t>
      </w:r>
    </w:p>
    <w:p w14:paraId="489DC07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楷体_GBK" w:cs="Times New Roman"/>
          <w:b w:val="0"/>
          <w:bCs/>
          <w:color w:val="auto"/>
          <w:sz w:val="32"/>
          <w:szCs w:val="32"/>
          <w:highlight w:val="none"/>
          <w:u w:val="none"/>
          <w:lang w:val="zh-CN" w:eastAsia="zh-CN"/>
        </w:rPr>
      </w:pPr>
      <w:r>
        <w:rPr>
          <w:rFonts w:hint="default" w:ascii="Times New Roman" w:hAnsi="Times New Roman" w:eastAsia="方正楷体_GBK" w:cs="Times New Roman"/>
          <w:b w:val="0"/>
          <w:bCs/>
          <w:color w:val="auto"/>
          <w:sz w:val="32"/>
          <w:szCs w:val="32"/>
          <w:highlight w:val="none"/>
          <w:u w:val="none"/>
          <w:lang w:val="zh-CN" w:eastAsia="zh-CN"/>
        </w:rPr>
        <w:t>（三）</w:t>
      </w:r>
      <w:r>
        <w:rPr>
          <w:rFonts w:hint="default" w:ascii="Times New Roman" w:hAnsi="Times New Roman" w:eastAsia="方正楷体_GBK" w:cs="Times New Roman"/>
          <w:b w:val="0"/>
          <w:bCs/>
          <w:color w:val="auto"/>
          <w:sz w:val="32"/>
          <w:szCs w:val="32"/>
          <w:highlight w:val="none"/>
          <w:u w:val="none"/>
          <w:lang w:val="en-US" w:eastAsia="zh-CN"/>
        </w:rPr>
        <w:t>预算安排及分配管理</w:t>
      </w:r>
      <w:r>
        <w:rPr>
          <w:rFonts w:hint="default" w:ascii="Times New Roman" w:hAnsi="Times New Roman" w:eastAsia="方正楷体_GBK" w:cs="Times New Roman"/>
          <w:b w:val="0"/>
          <w:bCs/>
          <w:color w:val="auto"/>
          <w:sz w:val="32"/>
          <w:szCs w:val="32"/>
          <w:highlight w:val="none"/>
          <w:u w:val="none"/>
          <w:lang w:val="zh-CN" w:eastAsia="zh-CN"/>
        </w:rPr>
        <w:t>。</w:t>
      </w:r>
    </w:p>
    <w:p w14:paraId="59ECB49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2024年政法宣传工作专项经费项目预算总额为2万元，资金来源为县级财政预算安排（由</w:t>
      </w:r>
      <w:r>
        <w:rPr>
          <w:rFonts w:hint="default" w:ascii="Times New Roman" w:hAnsi="Times New Roman" w:eastAsia="方正仿宋_GBK" w:cs="Times New Roman"/>
          <w:b w:val="0"/>
          <w:bCs/>
          <w:kern w:val="0"/>
          <w:sz w:val="32"/>
          <w:szCs w:val="32"/>
          <w:shd w:val="clear" w:color="auto" w:fill="FFFFFF"/>
          <w:lang w:val="zh-CN"/>
        </w:rPr>
        <w:t>渠财预〔</w:t>
      </w:r>
      <w:r>
        <w:rPr>
          <w:rFonts w:hint="default" w:ascii="Times New Roman" w:hAnsi="Times New Roman" w:eastAsia="方正仿宋_GBK" w:cs="Times New Roman"/>
          <w:b w:val="0"/>
          <w:bCs/>
          <w:kern w:val="0"/>
          <w:sz w:val="32"/>
          <w:szCs w:val="32"/>
          <w:shd w:val="clear" w:color="auto" w:fill="FFFFFF"/>
          <w:lang w:val="en-US" w:eastAsia="zh-CN"/>
        </w:rPr>
        <w:t>2024</w:t>
      </w:r>
      <w:r>
        <w:rPr>
          <w:rFonts w:hint="default" w:ascii="Times New Roman" w:hAnsi="Times New Roman" w:eastAsia="方正仿宋_GBK" w:cs="Times New Roman"/>
          <w:b w:val="0"/>
          <w:bCs/>
          <w:kern w:val="0"/>
          <w:sz w:val="32"/>
          <w:szCs w:val="32"/>
          <w:shd w:val="clear" w:color="auto" w:fill="FFFFFF"/>
          <w:lang w:val="zh-CN"/>
        </w:rPr>
        <w:t>〕5号文下达</w:t>
      </w:r>
      <w:r>
        <w:rPr>
          <w:rFonts w:hint="default" w:ascii="Times New Roman" w:hAnsi="Times New Roman" w:eastAsia="方正仿宋_GBK" w:cs="Times New Roman"/>
          <w:b w:val="0"/>
          <w:bCs/>
          <w:kern w:val="0"/>
          <w:sz w:val="32"/>
          <w:szCs w:val="32"/>
          <w:shd w:val="clear" w:color="auto" w:fill="FFFFFF"/>
          <w:lang w:val="en-US" w:eastAsia="zh-CN"/>
        </w:rPr>
        <w:t>）。项目资金严格按照预算科目和宣传工作计划使用，确保专款专用，全部用于提升政法宣传工作的质效。</w:t>
      </w:r>
    </w:p>
    <w:p w14:paraId="563A5550">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b w:val="0"/>
          <w:bCs/>
          <w:color w:val="auto"/>
          <w:sz w:val="32"/>
          <w:szCs w:val="32"/>
          <w:highlight w:val="none"/>
          <w:u w:val="none"/>
          <w:lang w:val="zh-CN" w:eastAsia="zh-CN"/>
        </w:rPr>
      </w:pPr>
      <w:r>
        <w:rPr>
          <w:rFonts w:hint="default" w:ascii="Times New Roman" w:hAnsi="Times New Roman" w:eastAsia="方正楷体_GBK" w:cs="Times New Roman"/>
          <w:b w:val="0"/>
          <w:bCs/>
          <w:color w:val="auto"/>
          <w:sz w:val="32"/>
          <w:szCs w:val="32"/>
          <w:highlight w:val="none"/>
          <w:u w:val="none"/>
          <w:lang w:val="zh-CN" w:eastAsia="zh-CN"/>
        </w:rPr>
        <w:t>项目绩效目标设置。</w:t>
      </w:r>
    </w:p>
    <w:p w14:paraId="3079855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根据相关文件要求，对指标设置从职责分工、管理等具体执行层面考量，本次共设置一级指标4个、三级指标6个，具体包括宣传报道次数、宣传报道内容准确率、及时开展政法宣传工作、政法工作群众知晓度逐步提升、人民群众满意度、政法工作宣传经费投入等6个指标衡量。</w:t>
      </w:r>
    </w:p>
    <w:p w14:paraId="2CD4784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zh-CN" w:eastAsia="zh-CN"/>
        </w:rPr>
        <w:t>根据《渠县财政局关于开展2024年县级部门绩效自评工作的通知》（渠财绩〔202</w:t>
      </w:r>
      <w:r>
        <w:rPr>
          <w:rFonts w:hint="default" w:ascii="Times New Roman" w:hAnsi="Times New Roman" w:eastAsia="方正仿宋_GBK" w:cs="Times New Roman"/>
          <w:b w:val="0"/>
          <w:bCs/>
          <w:kern w:val="0"/>
          <w:sz w:val="32"/>
          <w:szCs w:val="32"/>
          <w:shd w:val="clear" w:color="auto" w:fill="FFFFFF"/>
          <w:lang w:val="en-US" w:eastAsia="zh-CN"/>
        </w:rPr>
        <w:t>5</w:t>
      </w:r>
      <w:r>
        <w:rPr>
          <w:rFonts w:hint="default" w:ascii="Times New Roman" w:hAnsi="Times New Roman" w:eastAsia="方正仿宋_GBK" w:cs="Times New Roman"/>
          <w:b w:val="0"/>
          <w:bCs/>
          <w:kern w:val="0"/>
          <w:sz w:val="32"/>
          <w:szCs w:val="32"/>
          <w:shd w:val="clear" w:color="auto" w:fill="FFFFFF"/>
          <w:lang w:val="zh-CN" w:eastAsia="zh-CN"/>
        </w:rPr>
        <w:t>〕</w:t>
      </w:r>
      <w:r>
        <w:rPr>
          <w:rFonts w:hint="default" w:ascii="Times New Roman" w:hAnsi="Times New Roman" w:eastAsia="方正仿宋_GBK" w:cs="Times New Roman"/>
          <w:b w:val="0"/>
          <w:bCs/>
          <w:kern w:val="0"/>
          <w:sz w:val="32"/>
          <w:szCs w:val="32"/>
          <w:shd w:val="clear" w:color="auto" w:fill="FFFFFF"/>
          <w:lang w:val="en-US" w:eastAsia="zh-CN"/>
        </w:rPr>
        <w:t>5</w:t>
      </w:r>
      <w:r>
        <w:rPr>
          <w:rFonts w:hint="default" w:ascii="Times New Roman" w:hAnsi="Times New Roman" w:eastAsia="方正仿宋_GBK" w:cs="Times New Roman"/>
          <w:b w:val="0"/>
          <w:bCs/>
          <w:kern w:val="0"/>
          <w:sz w:val="32"/>
          <w:szCs w:val="32"/>
          <w:shd w:val="clear" w:color="auto" w:fill="FFFFFF"/>
          <w:lang w:val="zh-CN" w:eastAsia="zh-CN"/>
        </w:rPr>
        <w:t>号）要求，</w:t>
      </w:r>
      <w:r>
        <w:rPr>
          <w:rFonts w:hint="default" w:ascii="Times New Roman" w:hAnsi="Times New Roman" w:eastAsia="方正仿宋_GBK" w:cs="Times New Roman"/>
          <w:b w:val="0"/>
          <w:bCs/>
          <w:kern w:val="0"/>
          <w:sz w:val="32"/>
          <w:szCs w:val="32"/>
          <w:shd w:val="clear" w:color="auto" w:fill="FFFFFF"/>
          <w:lang w:val="en-US" w:eastAsia="zh-CN"/>
        </w:rPr>
        <w:t>中国共产党渠县委员会政法委员会</w:t>
      </w:r>
      <w:r>
        <w:rPr>
          <w:rFonts w:hint="default" w:ascii="Times New Roman" w:hAnsi="Times New Roman" w:eastAsia="方正仿宋_GBK" w:cs="Times New Roman"/>
          <w:b w:val="0"/>
          <w:bCs/>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064B8CA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b w:val="0"/>
          <w:bCs/>
          <w:sz w:val="32"/>
          <w:szCs w:val="32"/>
          <w:highlight w:val="none"/>
          <w:lang w:eastAsia="zh-CN"/>
        </w:rPr>
      </w:pPr>
      <w:r>
        <w:rPr>
          <w:rFonts w:hint="default" w:ascii="Times New Roman" w:hAnsi="Times New Roman" w:eastAsia="方正黑体_GBK" w:cs="Times New Roman"/>
          <w:b w:val="0"/>
          <w:bCs/>
          <w:sz w:val="32"/>
          <w:szCs w:val="32"/>
          <w:highlight w:val="none"/>
        </w:rPr>
        <w:t>二、</w:t>
      </w:r>
      <w:r>
        <w:rPr>
          <w:rFonts w:hint="default" w:ascii="Times New Roman" w:hAnsi="Times New Roman" w:eastAsia="方正黑体_GBK" w:cs="Times New Roman"/>
          <w:b w:val="0"/>
          <w:bCs/>
          <w:sz w:val="32"/>
          <w:szCs w:val="32"/>
          <w:highlight w:val="none"/>
          <w:lang w:eastAsia="zh-CN"/>
        </w:rPr>
        <w:t>评价实施</w:t>
      </w:r>
    </w:p>
    <w:p w14:paraId="0690CDF3">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楷体_GBK" w:cs="Times New Roman"/>
          <w:b w:val="0"/>
          <w:bCs/>
          <w:color w:val="auto"/>
          <w:sz w:val="32"/>
          <w:szCs w:val="32"/>
          <w:highlight w:val="none"/>
          <w:u w:val="none"/>
          <w:lang w:val="zh-CN"/>
        </w:rPr>
      </w:pPr>
      <w:r>
        <w:rPr>
          <w:rFonts w:hint="default" w:ascii="Times New Roman" w:hAnsi="Times New Roman" w:eastAsia="方正楷体_GBK" w:cs="Times New Roman"/>
          <w:b w:val="0"/>
          <w:bCs/>
          <w:color w:val="auto"/>
          <w:sz w:val="32"/>
          <w:szCs w:val="32"/>
          <w:highlight w:val="none"/>
          <w:u w:val="none"/>
          <w:lang w:val="zh-CN"/>
        </w:rPr>
        <w:t>（一）评价目的。</w:t>
      </w:r>
    </w:p>
    <w:p w14:paraId="30D9728D">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全面客观评价2024年政法宣传工作专项经费的使用效益和项目成效，检验绩效目标实现程度，总结项目实施经验，发现资金管理和使用中存在的问题，为今后政法宣传工作的预算安排、资源配置和效能提升提供决策依据，持续提高财政资金使用效益。</w:t>
      </w:r>
    </w:p>
    <w:p w14:paraId="1839588E">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楷体_GBK" w:cs="Times New Roman"/>
          <w:b w:val="0"/>
          <w:bCs/>
          <w:color w:val="auto"/>
          <w:sz w:val="32"/>
          <w:szCs w:val="32"/>
          <w:highlight w:val="none"/>
          <w:u w:val="none"/>
          <w:lang w:val="zh-CN"/>
        </w:rPr>
      </w:pPr>
      <w:r>
        <w:rPr>
          <w:rFonts w:hint="default" w:ascii="Times New Roman" w:hAnsi="Times New Roman" w:eastAsia="方正楷体_GBK" w:cs="Times New Roman"/>
          <w:b w:val="0"/>
          <w:bCs/>
          <w:color w:val="auto"/>
          <w:sz w:val="32"/>
          <w:szCs w:val="32"/>
          <w:highlight w:val="none"/>
          <w:u w:val="none"/>
          <w:lang w:val="zh-CN"/>
        </w:rPr>
        <w:t>（二）预设问题及评价重点。</w:t>
      </w:r>
    </w:p>
    <w:p w14:paraId="40390B3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1.预设问题。</w:t>
      </w:r>
    </w:p>
    <w:p w14:paraId="239689A3">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（1）是否存在资金交叉重复使用的情况?</w:t>
      </w:r>
    </w:p>
    <w:p w14:paraId="082A4965">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（2）项目实施进度是否按计划进行?是否存在延期或未完成的情况?</w:t>
      </w:r>
    </w:p>
    <w:p w14:paraId="1DE53762">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（3）项目资金使用是否合规?是否存在虚列支出、挤占挪用的情况?</w:t>
      </w:r>
    </w:p>
    <w:p w14:paraId="1BC42C6A">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（4）项目实施效果如何?是否达到了预期目标?</w:t>
      </w:r>
    </w:p>
    <w:p w14:paraId="41FD860E">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2.评价重点。</w:t>
      </w:r>
    </w:p>
    <w:p w14:paraId="6E1C2343">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（1）资金使用情况:评价资金使用是否合规有效。</w:t>
      </w:r>
    </w:p>
    <w:p w14:paraId="6BF4F578">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项目实施情况:评价项目实施进度、质量、成本等方面的控制情况。</w:t>
      </w:r>
    </w:p>
    <w:p w14:paraId="0F4B4712">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项目效益:评价项目实施后带来的社会效益、经济效益以及可持续影响。</w:t>
      </w:r>
    </w:p>
    <w:p w14:paraId="062FE9F7">
      <w:pPr>
        <w:keepNext w:val="0"/>
        <w:keepLines w:val="0"/>
        <w:pageBreakBefore w:val="0"/>
        <w:widowControl w:val="0"/>
        <w:numPr>
          <w:ilvl w:val="0"/>
          <w:numId w:val="2"/>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楷体_GBK" w:cs="Times New Roman"/>
          <w:b w:val="0"/>
          <w:bCs/>
          <w:color w:val="auto"/>
          <w:sz w:val="32"/>
          <w:szCs w:val="32"/>
          <w:highlight w:val="none"/>
          <w:u w:val="none"/>
          <w:lang w:val="zh-CN"/>
        </w:rPr>
      </w:pPr>
      <w:r>
        <w:rPr>
          <w:rFonts w:hint="default" w:ascii="Times New Roman" w:hAnsi="Times New Roman" w:eastAsia="方正楷体_GBK" w:cs="Times New Roman"/>
          <w:b w:val="0"/>
          <w:bCs/>
          <w:color w:val="auto"/>
          <w:sz w:val="32"/>
          <w:szCs w:val="32"/>
          <w:highlight w:val="none"/>
          <w:u w:val="none"/>
          <w:lang w:val="en-US" w:eastAsia="zh-CN"/>
        </w:rPr>
        <w:t>评价选点。</w:t>
      </w:r>
    </w:p>
    <w:p w14:paraId="1931703E">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 w:val="0"/>
          <w:bCs/>
          <w:kern w:val="0"/>
          <w:sz w:val="32"/>
          <w:szCs w:val="32"/>
          <w:shd w:val="clear" w:color="auto" w:fill="FFFFFF"/>
          <w:lang w:val="zh-CN" w:eastAsia="zh-CN"/>
        </w:rPr>
      </w:pPr>
      <w:r>
        <w:rPr>
          <w:rFonts w:hint="default" w:ascii="Times New Roman" w:hAnsi="Times New Roman" w:eastAsia="方正仿宋_GBK" w:cs="Times New Roman"/>
          <w:b w:val="0"/>
          <w:bCs/>
          <w:kern w:val="0"/>
          <w:sz w:val="32"/>
          <w:szCs w:val="32"/>
          <w:shd w:val="clear" w:color="auto" w:fill="FFFFFF"/>
          <w:lang w:val="zh-CN" w:eastAsia="zh-CN"/>
        </w:rPr>
        <w:t>本项目涉及宣传工作的整体实施，评价覆盖专项经费支持的所有宣传内容、活动和平台运营，不涉及特定地理选点。</w:t>
      </w:r>
    </w:p>
    <w:p w14:paraId="009E8FA0">
      <w:pPr>
        <w:keepNext w:val="0"/>
        <w:keepLines w:val="0"/>
        <w:pageBreakBefore w:val="0"/>
        <w:widowControl w:val="0"/>
        <w:numPr>
          <w:ilvl w:val="0"/>
          <w:numId w:val="2"/>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楷体_GBK" w:cs="Times New Roman"/>
          <w:b w:val="0"/>
          <w:bCs/>
          <w:color w:val="auto"/>
          <w:sz w:val="32"/>
          <w:szCs w:val="32"/>
          <w:highlight w:val="none"/>
          <w:u w:val="none"/>
          <w:lang w:val="zh-CN"/>
        </w:rPr>
      </w:pPr>
      <w:r>
        <w:rPr>
          <w:rFonts w:hint="default" w:ascii="Times New Roman" w:hAnsi="Times New Roman" w:eastAsia="方正楷体_GBK" w:cs="Times New Roman"/>
          <w:b w:val="0"/>
          <w:bCs/>
          <w:color w:val="auto"/>
          <w:sz w:val="32"/>
          <w:szCs w:val="32"/>
          <w:highlight w:val="none"/>
          <w:u w:val="none"/>
          <w:lang w:val="zh-CN"/>
        </w:rPr>
        <w:t>评价方法。</w:t>
      </w:r>
    </w:p>
    <w:p w14:paraId="20B31A16">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 w:val="0"/>
          <w:bCs/>
          <w:kern w:val="0"/>
          <w:sz w:val="32"/>
          <w:szCs w:val="32"/>
          <w:shd w:val="clear" w:color="auto" w:fill="FFFFFF"/>
          <w:lang w:val="en-US" w:eastAsia="zh-CN"/>
        </w:rPr>
      </w:pPr>
      <w:r>
        <w:rPr>
          <w:rFonts w:hint="default" w:ascii="Times New Roman" w:hAnsi="Times New Roman" w:eastAsia="方正仿宋_GBK" w:cs="Times New Roman"/>
          <w:b w:val="0"/>
          <w:bCs/>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667DA727">
      <w:pPr>
        <w:keepNext w:val="0"/>
        <w:keepLines w:val="0"/>
        <w:pageBreakBefore w:val="0"/>
        <w:widowControl w:val="0"/>
        <w:numPr>
          <w:ilvl w:val="0"/>
          <w:numId w:val="2"/>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方正楷体_GBK" w:cs="Times New Roman"/>
          <w:b w:val="0"/>
          <w:bCs/>
          <w:color w:val="auto"/>
          <w:sz w:val="32"/>
          <w:szCs w:val="32"/>
          <w:highlight w:val="none"/>
          <w:u w:val="none"/>
          <w:lang w:val="zh-CN"/>
        </w:rPr>
      </w:pPr>
      <w:r>
        <w:rPr>
          <w:rFonts w:hint="default" w:ascii="Times New Roman" w:hAnsi="Times New Roman" w:eastAsia="方正楷体_GBK" w:cs="Times New Roman"/>
          <w:b w:val="0"/>
          <w:bCs/>
          <w:color w:val="auto"/>
          <w:sz w:val="32"/>
          <w:szCs w:val="32"/>
          <w:highlight w:val="none"/>
          <w:u w:val="none"/>
          <w:lang w:val="zh-CN"/>
        </w:rPr>
        <w:t>评价组织。</w:t>
      </w:r>
    </w:p>
    <w:p w14:paraId="047A925D">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评价组人员由项目</w:t>
      </w:r>
      <w:r>
        <w:rPr>
          <w:rFonts w:hint="default" w:ascii="Times New Roman" w:hAnsi="Times New Roman" w:eastAsia="方正仿宋_GBK" w:cs="Times New Roman"/>
          <w:b w:val="0"/>
          <w:bCs/>
          <w:kern w:val="0"/>
          <w:sz w:val="32"/>
          <w:szCs w:val="32"/>
          <w:shd w:val="clear" w:color="auto" w:fill="FFFFFF"/>
          <w:lang w:val="en-US" w:eastAsia="zh-CN"/>
        </w:rPr>
        <w:t>管理</w:t>
      </w:r>
      <w:r>
        <w:rPr>
          <w:rFonts w:hint="default" w:ascii="Times New Roman" w:hAnsi="Times New Roman" w:eastAsia="方正仿宋_GBK" w:cs="Times New Roman"/>
          <w:b w:val="0"/>
          <w:bCs/>
          <w:sz w:val="32"/>
          <w:szCs w:val="32"/>
        </w:rPr>
        <w:t>人员和财务人员共同进行，项目管理人员主要负责对项目决策、项目管理、项目实施、项目结果等涉及指标进行评价；财务</w:t>
      </w:r>
      <w:r>
        <w:rPr>
          <w:rFonts w:hint="default" w:ascii="Times New Roman" w:hAnsi="Times New Roman" w:eastAsia="方正仿宋_GBK" w:cs="Times New Roman"/>
          <w:b w:val="0"/>
          <w:bCs/>
          <w:kern w:val="0"/>
          <w:sz w:val="32"/>
          <w:szCs w:val="32"/>
          <w:shd w:val="clear" w:color="auto" w:fill="FFFFFF"/>
          <w:lang w:val="en-US" w:eastAsia="zh-CN"/>
        </w:rPr>
        <w:t>人员</w:t>
      </w:r>
      <w:r>
        <w:rPr>
          <w:rFonts w:hint="default" w:ascii="Times New Roman" w:hAnsi="Times New Roman" w:eastAsia="方正仿宋_GBK" w:cs="Times New Roman"/>
          <w:b w:val="0"/>
          <w:bCs/>
          <w:sz w:val="32"/>
          <w:szCs w:val="32"/>
        </w:rPr>
        <w:t>主要负责对资金用途合规性、程序合规性、标准合规性等涉及指标进行评价。</w:t>
      </w:r>
    </w:p>
    <w:p w14:paraId="59CEBD4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b w:val="0"/>
          <w:bCs/>
          <w:sz w:val="32"/>
          <w:szCs w:val="32"/>
          <w:highlight w:val="none"/>
          <w:lang w:val="zh-CN"/>
        </w:rPr>
      </w:pPr>
      <w:r>
        <w:rPr>
          <w:rFonts w:hint="default" w:ascii="Times New Roman" w:hAnsi="Times New Roman" w:eastAsia="方正黑体_GBK" w:cs="Times New Roman"/>
          <w:b w:val="0"/>
          <w:bCs/>
          <w:sz w:val="32"/>
          <w:szCs w:val="32"/>
          <w:highlight w:val="none"/>
        </w:rPr>
        <w:t>三、</w:t>
      </w:r>
      <w:r>
        <w:rPr>
          <w:rFonts w:hint="default" w:ascii="Times New Roman" w:hAnsi="Times New Roman" w:eastAsia="方正黑体_GBK" w:cs="Times New Roman"/>
          <w:b w:val="0"/>
          <w:bCs/>
          <w:sz w:val="32"/>
          <w:szCs w:val="32"/>
          <w:highlight w:val="none"/>
          <w:lang w:eastAsia="zh-CN"/>
        </w:rPr>
        <w:t>绩效分析</w:t>
      </w:r>
      <w:r>
        <w:rPr>
          <w:rFonts w:hint="default" w:ascii="Times New Roman" w:hAnsi="Times New Roman" w:eastAsia="方正黑体_GBK" w:cs="Times New Roman"/>
          <w:b w:val="0"/>
          <w:bCs/>
          <w:sz w:val="32"/>
          <w:szCs w:val="32"/>
          <w:highlight w:val="none"/>
          <w:lang w:val="zh-CN"/>
        </w:rPr>
        <w:tab/>
      </w:r>
    </w:p>
    <w:p w14:paraId="7631312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楷体_GBK" w:cs="Times New Roman"/>
          <w:b w:val="0"/>
          <w:bCs/>
          <w:color w:val="auto"/>
          <w:sz w:val="32"/>
          <w:szCs w:val="32"/>
          <w:highlight w:val="none"/>
          <w:u w:val="none"/>
          <w:lang w:val="en-US" w:eastAsia="zh-CN"/>
        </w:rPr>
      </w:pPr>
      <w:r>
        <w:rPr>
          <w:rFonts w:hint="default" w:ascii="Times New Roman" w:hAnsi="Times New Roman" w:eastAsia="方正楷体_GBK" w:cs="Times New Roman"/>
          <w:b w:val="0"/>
          <w:bCs/>
          <w:color w:val="auto"/>
          <w:sz w:val="32"/>
          <w:szCs w:val="32"/>
          <w:highlight w:val="none"/>
          <w:u w:val="none"/>
          <w:lang w:val="zh-CN"/>
        </w:rPr>
        <w:t>（一）</w:t>
      </w:r>
      <w:r>
        <w:rPr>
          <w:rFonts w:hint="default" w:ascii="Times New Roman" w:hAnsi="Times New Roman" w:eastAsia="方正楷体_GBK" w:cs="Times New Roman"/>
          <w:b w:val="0"/>
          <w:bCs/>
          <w:color w:val="auto"/>
          <w:sz w:val="32"/>
          <w:szCs w:val="32"/>
          <w:highlight w:val="none"/>
          <w:u w:val="none"/>
          <w:lang w:val="en-US" w:eastAsia="zh-CN"/>
        </w:rPr>
        <w:t>通用指标</w:t>
      </w:r>
      <w:r>
        <w:rPr>
          <w:rFonts w:hint="default" w:ascii="Times New Roman" w:hAnsi="Times New Roman" w:eastAsia="方正楷体_GBK" w:cs="Times New Roman"/>
          <w:b w:val="0"/>
          <w:bCs/>
          <w:color w:val="000000"/>
          <w:kern w:val="0"/>
          <w:sz w:val="32"/>
          <w:szCs w:val="32"/>
          <w:highlight w:val="none"/>
          <w:shd w:val="clear" w:color="auto" w:fill="FFFFFF"/>
          <w:lang w:val="zh-CN"/>
        </w:rPr>
        <w:t>绩效分析。</w:t>
      </w:r>
    </w:p>
    <w:p w14:paraId="73FFBE2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eastAsia="zh-CN"/>
        </w:rPr>
        <w:t>项目决策（</w:t>
      </w:r>
      <w:r>
        <w:rPr>
          <w:rFonts w:hint="default" w:ascii="Times New Roman" w:hAnsi="Times New Roman" w:eastAsia="方正仿宋_GBK" w:cs="Times New Roman"/>
          <w:b w:val="0"/>
          <w:bCs/>
          <w:color w:val="auto"/>
          <w:sz w:val="32"/>
          <w:szCs w:val="32"/>
          <w:lang w:val="en-US" w:eastAsia="zh-CN"/>
        </w:rPr>
        <w:t>18分</w:t>
      </w:r>
      <w:r>
        <w:rPr>
          <w:rFonts w:hint="default" w:ascii="Times New Roman" w:hAnsi="Times New Roman" w:eastAsia="方正仿宋_GBK" w:cs="Times New Roman"/>
          <w:b w:val="0"/>
          <w:bCs/>
          <w:color w:val="auto"/>
          <w:sz w:val="32"/>
          <w:szCs w:val="32"/>
          <w:lang w:eastAsia="zh-CN"/>
        </w:rPr>
        <w:t>）。</w:t>
      </w:r>
    </w:p>
    <w:p w14:paraId="5580BA20">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）决策程序（</w:t>
      </w:r>
      <w:r>
        <w:rPr>
          <w:rFonts w:hint="default" w:ascii="Times New Roman" w:hAnsi="Times New Roman" w:eastAsia="方正仿宋_GBK" w:cs="Times New Roman"/>
          <w:b w:val="0"/>
          <w:bCs/>
          <w:sz w:val="32"/>
          <w:szCs w:val="32"/>
          <w:lang w:val="en-US" w:eastAsia="zh-CN"/>
        </w:rPr>
        <w:t>6分</w:t>
      </w:r>
      <w:r>
        <w:rPr>
          <w:rFonts w:hint="default" w:ascii="Times New Roman" w:hAnsi="Times New Roman" w:eastAsia="方正仿宋_GBK" w:cs="Times New Roman"/>
          <w:b w:val="0"/>
          <w:bCs/>
          <w:sz w:val="32"/>
          <w:szCs w:val="32"/>
          <w:lang w:eastAsia="zh-CN"/>
        </w:rPr>
        <w:t>）。通过</w:t>
      </w:r>
      <w:r>
        <w:rPr>
          <w:rFonts w:hint="default" w:ascii="Times New Roman" w:hAnsi="Times New Roman" w:eastAsia="方正仿宋_GBK" w:cs="Times New Roman"/>
          <w:b w:val="0"/>
          <w:bCs/>
          <w:sz w:val="32"/>
          <w:szCs w:val="32"/>
          <w:lang w:val="en-US" w:eastAsia="zh-CN"/>
        </w:rPr>
        <w:t>召开集体决策会议表决是否开展项目</w:t>
      </w:r>
      <w:r>
        <w:rPr>
          <w:rFonts w:hint="default" w:ascii="Times New Roman" w:hAnsi="Times New Roman" w:eastAsia="方正仿宋_GBK" w:cs="Times New Roman"/>
          <w:b w:val="0"/>
          <w:bCs/>
          <w:sz w:val="32"/>
          <w:szCs w:val="32"/>
          <w:lang w:eastAsia="zh-CN"/>
        </w:rPr>
        <w:t>，经过</w:t>
      </w:r>
      <w:r>
        <w:rPr>
          <w:rFonts w:hint="default" w:ascii="Times New Roman" w:hAnsi="Times New Roman" w:eastAsia="方正仿宋_GBK" w:cs="Times New Roman"/>
          <w:b w:val="0"/>
          <w:bCs/>
          <w:sz w:val="32"/>
          <w:szCs w:val="32"/>
          <w:lang w:val="en-US" w:eastAsia="zh-CN"/>
        </w:rPr>
        <w:t>项目</w:t>
      </w:r>
      <w:r>
        <w:rPr>
          <w:rFonts w:hint="default" w:ascii="Times New Roman" w:hAnsi="Times New Roman" w:eastAsia="方正仿宋_GBK" w:cs="Times New Roman"/>
          <w:b w:val="0"/>
          <w:bCs/>
          <w:sz w:val="32"/>
          <w:szCs w:val="32"/>
          <w:lang w:eastAsia="zh-CN"/>
        </w:rPr>
        <w:t>事前绩效评估</w:t>
      </w:r>
      <w:r>
        <w:rPr>
          <w:rFonts w:hint="default" w:ascii="Times New Roman" w:hAnsi="Times New Roman" w:eastAsia="方正仿宋_GBK" w:cs="Times New Roman"/>
          <w:b w:val="0"/>
          <w:bCs/>
          <w:sz w:val="32"/>
          <w:szCs w:val="32"/>
          <w:lang w:val="en-US" w:eastAsia="zh-CN"/>
        </w:rPr>
        <w:t>后，向主管部门提交项目立项申请，</w:t>
      </w:r>
      <w:r>
        <w:rPr>
          <w:rFonts w:hint="default" w:ascii="Times New Roman" w:hAnsi="Times New Roman" w:eastAsia="方正仿宋_GBK" w:cs="Times New Roman"/>
          <w:b w:val="0"/>
          <w:bCs/>
          <w:sz w:val="32"/>
          <w:szCs w:val="32"/>
          <w:lang w:eastAsia="zh-CN"/>
        </w:rPr>
        <w:t>经研究后给予支持。</w:t>
      </w:r>
      <w:r>
        <w:rPr>
          <w:rFonts w:hint="default" w:ascii="Times New Roman" w:hAnsi="Times New Roman" w:eastAsia="方正仿宋_GBK" w:cs="Times New Roman"/>
          <w:b w:val="0"/>
          <w:bCs/>
          <w:sz w:val="32"/>
          <w:szCs w:val="32"/>
          <w:lang w:val="en-US" w:eastAsia="zh-CN"/>
        </w:rPr>
        <w:t>该项指标得6分。</w:t>
      </w:r>
    </w:p>
    <w:p w14:paraId="68CAD6B0">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）规划论证（</w:t>
      </w:r>
      <w:r>
        <w:rPr>
          <w:rFonts w:hint="default" w:ascii="Times New Roman" w:hAnsi="Times New Roman" w:eastAsia="方正仿宋_GBK" w:cs="Times New Roman"/>
          <w:b w:val="0"/>
          <w:bCs/>
          <w:sz w:val="32"/>
          <w:szCs w:val="32"/>
          <w:lang w:val="en-US" w:eastAsia="zh-CN"/>
        </w:rPr>
        <w:t>6分</w:t>
      </w:r>
      <w:r>
        <w:rPr>
          <w:rFonts w:hint="default" w:ascii="Times New Roman" w:hAnsi="Times New Roman" w:eastAsia="方正仿宋_GBK" w:cs="Times New Roman"/>
          <w:b w:val="0"/>
          <w:bCs/>
          <w:sz w:val="32"/>
          <w:szCs w:val="32"/>
          <w:lang w:eastAsia="zh-CN"/>
        </w:rPr>
        <w:t>）。一是深入分析</w:t>
      </w:r>
      <w:r>
        <w:rPr>
          <w:rFonts w:hint="default" w:ascii="Times New Roman" w:hAnsi="Times New Roman" w:eastAsia="方正仿宋_GBK" w:cs="Times New Roman"/>
          <w:b w:val="0"/>
          <w:bCs/>
          <w:sz w:val="32"/>
          <w:szCs w:val="32"/>
          <w:lang w:val="en-US" w:eastAsia="zh-CN"/>
        </w:rPr>
        <w:t>该项目开展</w:t>
      </w:r>
      <w:r>
        <w:rPr>
          <w:rFonts w:hint="default" w:ascii="Times New Roman" w:hAnsi="Times New Roman" w:eastAsia="方正仿宋_GBK" w:cs="Times New Roman"/>
          <w:b w:val="0"/>
          <w:bCs/>
          <w:sz w:val="32"/>
          <w:szCs w:val="32"/>
          <w:lang w:eastAsia="zh-CN"/>
        </w:rPr>
        <w:t>的实际需求</w:t>
      </w:r>
      <w:r>
        <w:rPr>
          <w:rFonts w:hint="default" w:ascii="Times New Roman" w:hAnsi="Times New Roman" w:eastAsia="方正仿宋_GBK" w:cs="Times New Roman"/>
          <w:b w:val="0"/>
          <w:bCs/>
          <w:sz w:val="32"/>
          <w:szCs w:val="32"/>
          <w:lang w:val="en-US" w:eastAsia="zh-CN"/>
        </w:rPr>
        <w:t>是否得当</w:t>
      </w:r>
      <w:r>
        <w:rPr>
          <w:rFonts w:hint="default" w:ascii="Times New Roman" w:hAnsi="Times New Roman" w:eastAsia="方正仿宋_GBK" w:cs="Times New Roman"/>
          <w:b w:val="0"/>
          <w:bCs/>
          <w:sz w:val="32"/>
          <w:szCs w:val="32"/>
          <w:lang w:eastAsia="zh-CN"/>
        </w:rPr>
        <w:t>，评估项目实施的可行性，识别项目在实施过程中可能遇到的风险且制定应对措施。二是明确专项资金使用的总体目标和具体指标。</w:t>
      </w:r>
      <w:r>
        <w:rPr>
          <w:rFonts w:hint="default" w:ascii="Times New Roman" w:hAnsi="Times New Roman" w:eastAsia="方正仿宋_GBK" w:cs="Times New Roman"/>
          <w:b w:val="0"/>
          <w:bCs/>
          <w:sz w:val="32"/>
          <w:szCs w:val="32"/>
          <w:lang w:val="en-US" w:eastAsia="zh-CN"/>
        </w:rPr>
        <w:t>该项指标得6分。</w:t>
      </w:r>
    </w:p>
    <w:p w14:paraId="2DF4D745">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eastAsia="zh-CN"/>
        </w:rPr>
        <w:t>）资金投向（</w:t>
      </w:r>
      <w:r>
        <w:rPr>
          <w:rFonts w:hint="default" w:ascii="Times New Roman" w:hAnsi="Times New Roman" w:eastAsia="方正仿宋_GBK" w:cs="Times New Roman"/>
          <w:b w:val="0"/>
          <w:bCs/>
          <w:sz w:val="32"/>
          <w:szCs w:val="32"/>
          <w:lang w:val="en-US" w:eastAsia="zh-CN"/>
        </w:rPr>
        <w:t>6分</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专项资金严格限定用于政法宣传相关的产品制作、平台运营、活动开展等，投向清晰、聚焦主业。该项指标得6分。</w:t>
      </w:r>
    </w:p>
    <w:p w14:paraId="539F1EF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eastAsia="zh-CN"/>
        </w:rPr>
        <w:t>项目管理（</w:t>
      </w:r>
      <w:r>
        <w:rPr>
          <w:rFonts w:hint="default" w:ascii="Times New Roman" w:hAnsi="Times New Roman" w:eastAsia="方正仿宋_GBK" w:cs="Times New Roman"/>
          <w:b w:val="0"/>
          <w:bCs/>
          <w:color w:val="auto"/>
          <w:sz w:val="32"/>
          <w:szCs w:val="32"/>
          <w:lang w:val="en-US" w:eastAsia="zh-CN"/>
        </w:rPr>
        <w:t>18分</w:t>
      </w:r>
      <w:r>
        <w:rPr>
          <w:rFonts w:hint="default" w:ascii="Times New Roman" w:hAnsi="Times New Roman" w:eastAsia="方正仿宋_GBK" w:cs="Times New Roman"/>
          <w:b w:val="0"/>
          <w:bCs/>
          <w:color w:val="auto"/>
          <w:sz w:val="32"/>
          <w:szCs w:val="32"/>
          <w:lang w:eastAsia="zh-CN"/>
        </w:rPr>
        <w:t>）。</w:t>
      </w:r>
    </w:p>
    <w:p w14:paraId="063443E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（1）制度办法（2分）。项目执行主要依据单位内部财务管理制度和相关宣传管理规定，未单独制定专项宣传资金管理办法。该项指标得0分。</w:t>
      </w:r>
    </w:p>
    <w:p w14:paraId="0E05346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（2）分配管理（10分）。资金分配紧密结合年度宣传重点任务，优先保障核心宣传产品和新媒体运营需求。资金纳入预算管理，按计划申请和使用。该项指标得10分。</w:t>
      </w:r>
    </w:p>
    <w:p w14:paraId="34AD631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（3）绩效监控</w:t>
      </w:r>
      <w:r>
        <w:rPr>
          <w:rFonts w:hint="default" w:ascii="Times New Roman" w:hAnsi="Times New Roman" w:eastAsia="方正仿宋_GBK" w:cs="Times New Roman"/>
          <w:b w:val="0"/>
          <w:bCs/>
          <w:color w:val="auto"/>
          <w:sz w:val="32"/>
          <w:szCs w:val="32"/>
          <w:lang w:val="en-US" w:eastAsia="zh-CN"/>
        </w:rPr>
        <w:t>（6分）</w:t>
      </w:r>
      <w:r>
        <w:rPr>
          <w:rFonts w:hint="default" w:ascii="Times New Roman" w:hAnsi="Times New Roman" w:eastAsia="方正仿宋_GBK" w:cs="Times New Roman"/>
          <w:b w:val="0"/>
          <w:bCs/>
          <w:color w:val="auto"/>
          <w:sz w:val="32"/>
          <w:szCs w:val="32"/>
          <w:highlight w:val="none"/>
          <w:lang w:val="en-US" w:eastAsia="zh-CN"/>
        </w:rPr>
        <w:t>。在项目实施过程中，对宣传任务进度、平台数据、经费支出进行了定期跟踪和内部通报，确保按计划推进。该项指标得6分。</w:t>
      </w:r>
    </w:p>
    <w:p w14:paraId="5C12596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3.项目实施</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9分</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w:t>
      </w:r>
    </w:p>
    <w:p w14:paraId="131E868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（1）预算</w:t>
      </w:r>
      <w:r>
        <w:rPr>
          <w:rFonts w:hint="default" w:ascii="Times New Roman" w:hAnsi="Times New Roman" w:eastAsia="方正仿宋_GBK" w:cs="Times New Roman"/>
          <w:b w:val="0"/>
          <w:bCs/>
          <w:color w:val="auto"/>
          <w:sz w:val="32"/>
          <w:szCs w:val="32"/>
          <w:lang w:val="zh-CN" w:eastAsia="zh-CN"/>
        </w:rPr>
        <w:t>执行（</w:t>
      </w:r>
      <w:r>
        <w:rPr>
          <w:rFonts w:hint="default" w:ascii="Times New Roman" w:hAnsi="Times New Roman" w:eastAsia="方正仿宋_GBK" w:cs="Times New Roman"/>
          <w:b w:val="0"/>
          <w:bCs/>
          <w:color w:val="auto"/>
          <w:sz w:val="32"/>
          <w:szCs w:val="32"/>
          <w:lang w:val="en-US" w:eastAsia="zh-CN"/>
        </w:rPr>
        <w:t>6分</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已完成拨付指标金额2.00万元，财政拨付资金2.00万元，财政资金拨付率100%；单位实际支付金额2.00万元，单位实际到位金额2.00万元，单位资金使用率100%。该项指标得6分。</w:t>
      </w:r>
    </w:p>
    <w:p w14:paraId="5D46A4F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（2）资金使用</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3分</w:t>
      </w:r>
      <w:r>
        <w:rPr>
          <w:rFonts w:hint="default" w:ascii="Times New Roman" w:hAnsi="Times New Roman" w:eastAsia="方正仿宋_GBK" w:cs="Times New Roman"/>
          <w:b w:val="0"/>
          <w:bCs/>
          <w:color w:val="auto"/>
          <w:sz w:val="32"/>
          <w:szCs w:val="32"/>
          <w:lang w:val="zh-CN" w:eastAsia="zh-CN"/>
        </w:rPr>
        <w:t>）。资金使用严格遵守财经法规和单位财务制度，履行了规范的报销审批程序，全部用于既定宣传用途，未发现超范围、超标准、挤占挪用、虚列支出等情况。</w:t>
      </w:r>
      <w:r>
        <w:rPr>
          <w:rFonts w:hint="default" w:ascii="Times New Roman" w:hAnsi="Times New Roman" w:eastAsia="方正仿宋_GBK" w:cs="Times New Roman"/>
          <w:b w:val="0"/>
          <w:bCs/>
          <w:color w:val="auto"/>
          <w:sz w:val="32"/>
          <w:szCs w:val="32"/>
          <w:lang w:val="en-US" w:eastAsia="zh-CN"/>
        </w:rPr>
        <w:t>该项指标得3分。</w:t>
      </w:r>
    </w:p>
    <w:p w14:paraId="0E209DD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4.项目结果（9分）。</w:t>
      </w:r>
    </w:p>
    <w:p w14:paraId="444C417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val="zh-CN" w:eastAsia="zh-CN"/>
        </w:rPr>
        <w:t>）目标完成（</w:t>
      </w:r>
      <w:r>
        <w:rPr>
          <w:rFonts w:hint="default" w:ascii="Times New Roman" w:hAnsi="Times New Roman" w:eastAsia="方正仿宋_GBK" w:cs="Times New Roman"/>
          <w:b w:val="0"/>
          <w:bCs/>
          <w:color w:val="auto"/>
          <w:sz w:val="32"/>
          <w:szCs w:val="32"/>
          <w:lang w:val="en-US" w:eastAsia="zh-CN"/>
        </w:rPr>
        <w:t>6分</w:t>
      </w:r>
      <w:r>
        <w:rPr>
          <w:rFonts w:hint="default" w:ascii="Times New Roman" w:hAnsi="Times New Roman" w:eastAsia="方正仿宋_GBK" w:cs="Times New Roman"/>
          <w:b w:val="0"/>
          <w:bCs/>
          <w:color w:val="auto"/>
          <w:sz w:val="32"/>
          <w:szCs w:val="32"/>
          <w:lang w:val="zh-CN" w:eastAsia="zh-CN"/>
        </w:rPr>
        <w:t>）。按计划完成了年度重点宣传产品的策划制作，保障了新媒体平台（如微信公众号、微博、抖音等）的持续有效运营，围绕中心工作开展了系列主题宣传活动，基本完成了年度宣传任务和设定的绩效目标。</w:t>
      </w:r>
      <w:r>
        <w:rPr>
          <w:rFonts w:hint="default" w:ascii="Times New Roman" w:hAnsi="Times New Roman" w:eastAsia="方正仿宋_GBK" w:cs="Times New Roman"/>
          <w:b w:val="0"/>
          <w:bCs/>
          <w:color w:val="auto"/>
          <w:sz w:val="32"/>
          <w:szCs w:val="32"/>
          <w:lang w:val="en-US" w:eastAsia="zh-CN"/>
        </w:rPr>
        <w:t>该项指标得6分。</w:t>
      </w:r>
    </w:p>
    <w:p w14:paraId="51C30D3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val="zh-CN" w:eastAsia="zh-CN"/>
        </w:rPr>
        <w:t>）完成时效（</w:t>
      </w:r>
      <w:r>
        <w:rPr>
          <w:rFonts w:hint="default" w:ascii="Times New Roman" w:hAnsi="Times New Roman" w:eastAsia="方正仿宋_GBK" w:cs="Times New Roman"/>
          <w:b w:val="0"/>
          <w:bCs/>
          <w:color w:val="auto"/>
          <w:sz w:val="32"/>
          <w:szCs w:val="32"/>
          <w:lang w:val="en-US" w:eastAsia="zh-CN"/>
        </w:rPr>
        <w:t>3分</w:t>
      </w:r>
      <w:r>
        <w:rPr>
          <w:rFonts w:hint="default" w:ascii="Times New Roman" w:hAnsi="Times New Roman" w:eastAsia="方正仿宋_GBK" w:cs="Times New Roman"/>
          <w:b w:val="0"/>
          <w:bCs/>
          <w:color w:val="auto"/>
          <w:sz w:val="32"/>
          <w:szCs w:val="32"/>
          <w:lang w:val="zh-CN" w:eastAsia="zh-CN"/>
        </w:rPr>
        <w:t>）。项目按年度计划实施，宣传任务在年内完成，资金在项目完成后及时支付清算。</w:t>
      </w:r>
      <w:r>
        <w:rPr>
          <w:rFonts w:hint="default" w:ascii="Times New Roman" w:hAnsi="Times New Roman" w:eastAsia="方正仿宋_GBK" w:cs="Times New Roman"/>
          <w:b w:val="0"/>
          <w:bCs/>
          <w:color w:val="auto"/>
          <w:sz w:val="32"/>
          <w:szCs w:val="32"/>
          <w:lang w:val="en-US" w:eastAsia="zh-CN"/>
        </w:rPr>
        <w:t>该项指标得3分。</w:t>
      </w:r>
    </w:p>
    <w:p w14:paraId="232C0BA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楷体_GBK" w:cs="Times New Roman"/>
          <w:b w:val="0"/>
          <w:bCs/>
          <w:color w:val="auto"/>
          <w:sz w:val="32"/>
          <w:szCs w:val="32"/>
          <w:lang w:val="zh-CN" w:eastAsia="zh-CN"/>
        </w:rPr>
      </w:pPr>
      <w:r>
        <w:rPr>
          <w:rFonts w:hint="default" w:ascii="Times New Roman" w:hAnsi="Times New Roman" w:eastAsia="方正楷体_GBK" w:cs="Times New Roman"/>
          <w:b w:val="0"/>
          <w:bCs/>
          <w:color w:val="auto"/>
          <w:sz w:val="32"/>
          <w:szCs w:val="32"/>
          <w:highlight w:val="none"/>
          <w:u w:val="none"/>
          <w:lang w:val="zh-CN"/>
        </w:rPr>
        <w:t>（二）</w:t>
      </w:r>
      <w:r>
        <w:rPr>
          <w:rFonts w:hint="default" w:ascii="Times New Roman" w:hAnsi="Times New Roman" w:eastAsia="方正楷体_GBK" w:cs="Times New Roman"/>
          <w:b w:val="0"/>
          <w:bCs/>
          <w:color w:val="auto"/>
          <w:sz w:val="32"/>
          <w:szCs w:val="32"/>
          <w:highlight w:val="none"/>
          <w:u w:val="none"/>
          <w:lang w:val="en-US" w:eastAsia="zh-CN"/>
        </w:rPr>
        <w:t>专用指标</w:t>
      </w:r>
      <w:r>
        <w:rPr>
          <w:rFonts w:hint="default" w:ascii="Times New Roman" w:hAnsi="Times New Roman" w:eastAsia="方正楷体_GBK" w:cs="Times New Roman"/>
          <w:b w:val="0"/>
          <w:bCs/>
          <w:color w:val="000000"/>
          <w:kern w:val="0"/>
          <w:sz w:val="32"/>
          <w:szCs w:val="32"/>
          <w:highlight w:val="none"/>
          <w:shd w:val="clear" w:color="auto" w:fill="FFFFFF"/>
          <w:lang w:val="zh-CN"/>
        </w:rPr>
        <w:t>绩效分析。</w:t>
      </w:r>
    </w:p>
    <w:p w14:paraId="5D8EE4D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val="zh-CN" w:eastAsia="zh-CN"/>
        </w:rPr>
        <w:t>用途合规性（</w:t>
      </w:r>
      <w:r>
        <w:rPr>
          <w:rFonts w:hint="default" w:ascii="Times New Roman" w:hAnsi="Times New Roman" w:eastAsia="方正仿宋_GBK" w:cs="Times New Roman"/>
          <w:b w:val="0"/>
          <w:bCs/>
          <w:color w:val="auto"/>
          <w:sz w:val="32"/>
          <w:szCs w:val="32"/>
          <w:lang w:val="en-US" w:eastAsia="zh-CN"/>
        </w:rPr>
        <w:t>10分</w:t>
      </w:r>
      <w:r>
        <w:rPr>
          <w:rFonts w:hint="default" w:ascii="Times New Roman" w:hAnsi="Times New Roman" w:eastAsia="方正仿宋_GBK" w:cs="Times New Roman"/>
          <w:b w:val="0"/>
          <w:bCs/>
          <w:color w:val="auto"/>
          <w:sz w:val="32"/>
          <w:szCs w:val="32"/>
          <w:lang w:val="zh-CN" w:eastAsia="zh-CN"/>
        </w:rPr>
        <w:t>）。</w:t>
      </w:r>
    </w:p>
    <w:p w14:paraId="50FAE72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资金实际用途与申报用途、预算批复完全一致，全部用于政法宣传工作相关支出，未发现偏离。验收（指宣传任务完成和资金使用审核）合格。该项指标得10分。</w:t>
      </w:r>
    </w:p>
    <w:p w14:paraId="4AF1DC7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val="zh-CN" w:eastAsia="zh-CN"/>
        </w:rPr>
        <w:t>程序合规性（</w:t>
      </w:r>
      <w:r>
        <w:rPr>
          <w:rFonts w:hint="default" w:ascii="Times New Roman" w:hAnsi="Times New Roman" w:eastAsia="方正仿宋_GBK" w:cs="Times New Roman"/>
          <w:b w:val="0"/>
          <w:bCs/>
          <w:color w:val="auto"/>
          <w:sz w:val="32"/>
          <w:szCs w:val="32"/>
          <w:lang w:val="en-US" w:eastAsia="zh-CN"/>
        </w:rPr>
        <w:t>10分</w:t>
      </w:r>
      <w:r>
        <w:rPr>
          <w:rFonts w:hint="default" w:ascii="Times New Roman" w:hAnsi="Times New Roman" w:eastAsia="方正仿宋_GBK" w:cs="Times New Roman"/>
          <w:b w:val="0"/>
          <w:bCs/>
          <w:color w:val="auto"/>
          <w:sz w:val="32"/>
          <w:szCs w:val="32"/>
          <w:lang w:val="zh-CN" w:eastAsia="zh-CN"/>
        </w:rPr>
        <w:t>）。</w:t>
      </w:r>
    </w:p>
    <w:p w14:paraId="3DA3186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项目立项由业务部门提出申请，经过单位最高决策会议集体决策后，申报立项</w:t>
      </w:r>
      <w:r>
        <w:rPr>
          <w:rFonts w:hint="default" w:ascii="Times New Roman" w:hAnsi="Times New Roman" w:eastAsia="方正仿宋_GBK" w:cs="Times New Roman"/>
          <w:b w:val="0"/>
          <w:bCs/>
          <w:color w:val="auto"/>
          <w:sz w:val="32"/>
          <w:szCs w:val="32"/>
          <w:lang w:val="zh-CN" w:eastAsia="zh-CN"/>
        </w:rPr>
        <w:t>项目。资金分配和实施结果精准，及时落实到具体内容。</w:t>
      </w:r>
      <w:r>
        <w:rPr>
          <w:rFonts w:hint="default" w:ascii="Times New Roman" w:hAnsi="Times New Roman" w:eastAsia="方正仿宋_GBK" w:cs="Times New Roman"/>
          <w:b w:val="0"/>
          <w:bCs/>
          <w:color w:val="auto"/>
          <w:sz w:val="32"/>
          <w:szCs w:val="32"/>
          <w:lang w:val="en-US" w:eastAsia="zh-CN"/>
        </w:rPr>
        <w:t>该项指标得10分。</w:t>
      </w:r>
    </w:p>
    <w:p w14:paraId="46AC22E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zh-CN" w:eastAsia="zh-CN"/>
        </w:rPr>
        <w:t>标准合规性（</w:t>
      </w:r>
      <w:r>
        <w:rPr>
          <w:rFonts w:hint="default" w:ascii="Times New Roman" w:hAnsi="Times New Roman" w:eastAsia="方正仿宋_GBK" w:cs="Times New Roman"/>
          <w:b w:val="0"/>
          <w:bCs/>
          <w:color w:val="auto"/>
          <w:sz w:val="32"/>
          <w:szCs w:val="32"/>
          <w:lang w:val="en-US" w:eastAsia="zh-CN"/>
        </w:rPr>
        <w:t>10分</w:t>
      </w:r>
      <w:r>
        <w:rPr>
          <w:rFonts w:hint="default" w:ascii="Times New Roman" w:hAnsi="Times New Roman" w:eastAsia="方正仿宋_GBK" w:cs="Times New Roman"/>
          <w:b w:val="0"/>
          <w:bCs/>
          <w:color w:val="auto"/>
          <w:sz w:val="32"/>
          <w:szCs w:val="32"/>
          <w:lang w:val="zh-CN" w:eastAsia="zh-CN"/>
        </w:rPr>
        <w:t>）。</w:t>
      </w:r>
    </w:p>
    <w:p w14:paraId="0528B62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zh-CN" w:eastAsia="zh-CN"/>
        </w:rPr>
        <w:t>各项支出标准符合相关规定（如差旅、印刷、制作费等），无超标发放或支付情况。</w:t>
      </w:r>
      <w:r>
        <w:rPr>
          <w:rFonts w:hint="default" w:ascii="Times New Roman" w:hAnsi="Times New Roman" w:eastAsia="方正仿宋_GBK" w:cs="Times New Roman"/>
          <w:b w:val="0"/>
          <w:bCs/>
          <w:color w:val="auto"/>
          <w:sz w:val="32"/>
          <w:szCs w:val="32"/>
          <w:lang w:val="en-US" w:eastAsia="zh-CN"/>
        </w:rPr>
        <w:t>该项指标得10分。</w:t>
      </w:r>
    </w:p>
    <w:p w14:paraId="193BC6A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楷体_GBK" w:cs="Times New Roman"/>
          <w:b w:val="0"/>
          <w:bCs/>
          <w:color w:val="000000"/>
          <w:kern w:val="0"/>
          <w:sz w:val="32"/>
          <w:szCs w:val="32"/>
          <w:highlight w:val="none"/>
          <w:shd w:val="clear" w:color="auto" w:fill="FFFFFF"/>
          <w:lang w:val="zh-CN"/>
        </w:rPr>
      </w:pPr>
      <w:r>
        <w:rPr>
          <w:rFonts w:hint="default" w:ascii="Times New Roman" w:hAnsi="Times New Roman" w:eastAsia="方正楷体_GBK" w:cs="Times New Roman"/>
          <w:b w:val="0"/>
          <w:bCs/>
          <w:color w:val="auto"/>
          <w:sz w:val="32"/>
          <w:szCs w:val="32"/>
          <w:highlight w:val="none"/>
          <w:u w:val="none"/>
          <w:lang w:val="zh-CN"/>
        </w:rPr>
        <w:t>（三）</w:t>
      </w:r>
      <w:r>
        <w:rPr>
          <w:rFonts w:hint="default" w:ascii="Times New Roman" w:hAnsi="Times New Roman" w:eastAsia="方正楷体_GBK" w:cs="Times New Roman"/>
          <w:b w:val="0"/>
          <w:bCs/>
          <w:color w:val="auto"/>
          <w:sz w:val="32"/>
          <w:szCs w:val="32"/>
          <w:highlight w:val="none"/>
          <w:u w:val="none"/>
          <w:lang w:val="en-US" w:eastAsia="zh-CN"/>
        </w:rPr>
        <w:t>个性指标</w:t>
      </w:r>
      <w:r>
        <w:rPr>
          <w:rFonts w:hint="default" w:ascii="Times New Roman" w:hAnsi="Times New Roman" w:eastAsia="方正楷体_GBK" w:cs="Times New Roman"/>
          <w:b w:val="0"/>
          <w:bCs/>
          <w:color w:val="000000"/>
          <w:kern w:val="0"/>
          <w:sz w:val="32"/>
          <w:szCs w:val="32"/>
          <w:highlight w:val="none"/>
          <w:shd w:val="clear" w:color="auto" w:fill="FFFFFF"/>
          <w:lang w:val="zh-CN"/>
        </w:rPr>
        <w:t>绩效分析。</w:t>
      </w:r>
    </w:p>
    <w:p w14:paraId="403326E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color w:val="auto"/>
          <w:sz w:val="32"/>
          <w:szCs w:val="32"/>
          <w:lang w:val="en-US" w:eastAsia="zh-CN"/>
        </w:rPr>
        <w:t>1.宣传覆盖与产出</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6分</w:t>
      </w:r>
      <w:r>
        <w:rPr>
          <w:rFonts w:hint="default" w:ascii="Times New Roman" w:hAnsi="Times New Roman" w:eastAsia="方正仿宋_GBK" w:cs="Times New Roman"/>
          <w:b w:val="0"/>
          <w:bCs/>
          <w:color w:val="auto"/>
          <w:sz w:val="32"/>
          <w:szCs w:val="32"/>
          <w:lang w:val="zh-CN" w:eastAsia="zh-CN"/>
        </w:rPr>
        <w:t>）。</w:t>
      </w:r>
    </w:p>
    <w:p w14:paraId="6EC8C25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 w:val="32"/>
          <w:szCs w:val="32"/>
          <w:lang w:val="zh-CN" w:eastAsia="zh-CN"/>
        </w:rPr>
      </w:pPr>
      <w:r>
        <w:rPr>
          <w:rFonts w:hint="default" w:ascii="Times New Roman" w:hAnsi="Times New Roman" w:eastAsia="方正仿宋_GBK" w:cs="Times New Roman"/>
          <w:b w:val="0"/>
          <w:bCs/>
          <w:sz w:val="32"/>
          <w:szCs w:val="32"/>
        </w:rPr>
        <w:t>项目有效支撑了政法宣传在线上线下的覆盖面，按计划产出一定数量和质量的宣传产品，新媒体平台保持活跃更新</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color w:val="auto"/>
          <w:sz w:val="32"/>
          <w:szCs w:val="32"/>
          <w:lang w:val="en-US" w:eastAsia="zh-CN"/>
        </w:rPr>
        <w:t>该项指标得6分。</w:t>
      </w:r>
    </w:p>
    <w:p w14:paraId="4E1FC3E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 w:val="32"/>
          <w:szCs w:val="32"/>
          <w:highlight w:val="none"/>
          <w:lang w:val="zh-CN" w:eastAsia="zh-CN"/>
        </w:rPr>
      </w:pPr>
      <w:r>
        <w:rPr>
          <w:rFonts w:hint="default" w:ascii="Times New Roman" w:hAnsi="Times New Roman" w:eastAsia="方正仿宋_GBK" w:cs="Times New Roman"/>
          <w:b w:val="0"/>
          <w:bCs/>
          <w:color w:val="auto"/>
          <w:sz w:val="32"/>
          <w:szCs w:val="32"/>
          <w:highlight w:val="none"/>
          <w:lang w:val="en-US" w:eastAsia="zh-CN"/>
        </w:rPr>
        <w:t>2.传播效果与影响力</w:t>
      </w:r>
      <w:r>
        <w:rPr>
          <w:rFonts w:hint="default" w:ascii="Times New Roman" w:hAnsi="Times New Roman" w:eastAsia="方正仿宋_GBK" w:cs="Times New Roman"/>
          <w:b w:val="0"/>
          <w:bCs/>
          <w:sz w:val="32"/>
          <w:szCs w:val="32"/>
          <w:lang w:val="zh-CN" w:eastAsia="zh-CN"/>
        </w:rPr>
        <w:t>（</w:t>
      </w:r>
      <w:r>
        <w:rPr>
          <w:rFonts w:hint="default" w:ascii="Times New Roman" w:hAnsi="Times New Roman" w:eastAsia="方正仿宋_GBK" w:cs="Times New Roman"/>
          <w:b w:val="0"/>
          <w:bCs/>
          <w:color w:val="auto"/>
          <w:sz w:val="32"/>
          <w:szCs w:val="32"/>
          <w:highlight w:val="none"/>
          <w:lang w:val="en-US" w:eastAsia="zh-CN"/>
        </w:rPr>
        <w:t>6分</w:t>
      </w:r>
      <w:r>
        <w:rPr>
          <w:rFonts w:hint="default" w:ascii="Times New Roman" w:hAnsi="Times New Roman" w:eastAsia="方正仿宋_GBK" w:cs="Times New Roman"/>
          <w:b w:val="0"/>
          <w:bCs/>
          <w:color w:val="auto"/>
          <w:sz w:val="32"/>
          <w:szCs w:val="32"/>
          <w:highlight w:val="none"/>
          <w:lang w:val="zh-CN" w:eastAsia="zh-CN"/>
        </w:rPr>
        <w:t>）。</w:t>
      </w:r>
    </w:p>
    <w:p w14:paraId="293A435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宣传作品在相关平台获得较好阅读/播放量，部分重点报道或产品引发一定社会关注，对提升政法工作透明度和群众知晓度起到积极作用</w:t>
      </w:r>
      <w:r>
        <w:rPr>
          <w:rFonts w:hint="default" w:ascii="Times New Roman" w:hAnsi="Times New Roman" w:eastAsia="方正仿宋_GBK" w:cs="Times New Roman"/>
          <w:b w:val="0"/>
          <w:bCs/>
          <w:color w:val="auto"/>
          <w:sz w:val="32"/>
          <w:szCs w:val="32"/>
          <w:highlight w:val="none"/>
          <w:lang w:val="zh-CN" w:eastAsia="zh-CN"/>
        </w:rPr>
        <w:t>。</w:t>
      </w:r>
      <w:r>
        <w:rPr>
          <w:rFonts w:hint="default" w:ascii="Times New Roman" w:hAnsi="Times New Roman" w:eastAsia="方正仿宋_GBK" w:cs="Times New Roman"/>
          <w:b w:val="0"/>
          <w:bCs/>
          <w:color w:val="000000"/>
          <w:kern w:val="0"/>
          <w:sz w:val="32"/>
          <w:szCs w:val="32"/>
          <w:highlight w:val="none"/>
          <w:shd w:val="clear" w:color="auto" w:fill="FFFFFF"/>
          <w:lang w:val="en-US" w:eastAsia="zh-CN"/>
        </w:rPr>
        <w:t>该项指标得6分。</w:t>
      </w:r>
    </w:p>
    <w:p w14:paraId="793FAFA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3.群众满意度</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4分</w:t>
      </w:r>
      <w:r>
        <w:rPr>
          <w:rFonts w:hint="default" w:ascii="Times New Roman" w:hAnsi="Times New Roman" w:eastAsia="方正仿宋_GBK" w:cs="Times New Roman"/>
          <w:b w:val="0"/>
          <w:bCs/>
          <w:color w:val="auto"/>
          <w:sz w:val="32"/>
          <w:szCs w:val="32"/>
          <w:lang w:val="zh-CN" w:eastAsia="zh-CN"/>
        </w:rPr>
        <w:t>）</w:t>
      </w:r>
      <w:r>
        <w:rPr>
          <w:rFonts w:hint="default" w:ascii="Times New Roman" w:hAnsi="Times New Roman" w:eastAsia="方正仿宋_GBK" w:cs="Times New Roman"/>
          <w:b w:val="0"/>
          <w:bCs/>
          <w:color w:val="auto"/>
          <w:sz w:val="32"/>
          <w:szCs w:val="32"/>
          <w:lang w:val="en-US" w:eastAsia="zh-CN"/>
        </w:rPr>
        <w:t>。</w:t>
      </w:r>
    </w:p>
    <w:p w14:paraId="287C249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通过宣传，有效普及了法律知识，展示了政法队伍形象和建设成果。结合相关工作测评或反馈，群众对政法工作的认知度和满意度保持在较好水平。</w:t>
      </w:r>
      <w:r>
        <w:rPr>
          <w:rFonts w:hint="default" w:ascii="Times New Roman" w:hAnsi="Times New Roman" w:eastAsia="方正仿宋_GBK" w:cs="Times New Roman"/>
          <w:b w:val="0"/>
          <w:bCs/>
          <w:color w:val="000000"/>
          <w:kern w:val="0"/>
          <w:sz w:val="32"/>
          <w:szCs w:val="32"/>
          <w:highlight w:val="none"/>
          <w:shd w:val="clear" w:color="auto" w:fill="FFFFFF"/>
          <w:lang w:val="en-US" w:eastAsia="zh-CN"/>
        </w:rPr>
        <w:t>该项指标得4分。</w:t>
      </w:r>
    </w:p>
    <w:p w14:paraId="7F600DE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b w:val="0"/>
          <w:bCs/>
          <w:sz w:val="32"/>
          <w:szCs w:val="32"/>
          <w:highlight w:val="none"/>
        </w:rPr>
      </w:pPr>
      <w:r>
        <w:rPr>
          <w:rFonts w:hint="default" w:ascii="Times New Roman" w:hAnsi="Times New Roman" w:eastAsia="方正黑体_GBK" w:cs="Times New Roman"/>
          <w:b w:val="0"/>
          <w:bCs/>
          <w:sz w:val="32"/>
          <w:szCs w:val="32"/>
          <w:highlight w:val="none"/>
          <w:lang w:eastAsia="zh-CN"/>
        </w:rPr>
        <w:t>四</w:t>
      </w:r>
      <w:r>
        <w:rPr>
          <w:rFonts w:hint="default" w:ascii="Times New Roman" w:hAnsi="Times New Roman" w:eastAsia="方正黑体_GBK" w:cs="Times New Roman"/>
          <w:b w:val="0"/>
          <w:bCs/>
          <w:sz w:val="32"/>
          <w:szCs w:val="32"/>
          <w:highlight w:val="none"/>
        </w:rPr>
        <w:t>、评价结论</w:t>
      </w:r>
    </w:p>
    <w:p w14:paraId="6E37565C">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color w:val="auto"/>
          <w:kern w:val="0"/>
          <w:position w:val="0"/>
          <w:sz w:val="32"/>
          <w:szCs w:val="32"/>
          <w:highlight w:val="none"/>
          <w:lang w:val="en-US" w:eastAsia="zh-CN" w:bidi="ar-SA"/>
        </w:rPr>
      </w:pPr>
      <w:r>
        <w:rPr>
          <w:rFonts w:hint="default" w:ascii="Times New Roman" w:hAnsi="Times New Roman" w:eastAsia="方正仿宋_GBK" w:cs="Times New Roman"/>
          <w:b w:val="0"/>
          <w:bCs/>
          <w:color w:val="auto"/>
          <w:kern w:val="0"/>
          <w:position w:val="0"/>
          <w:sz w:val="32"/>
          <w:szCs w:val="32"/>
          <w:highlight w:val="none"/>
          <w:lang w:val="en-US" w:eastAsia="zh-CN" w:bidi="ar-SA"/>
        </w:rPr>
        <w:t>通过对2024年政法宣传工作专项经费项目（2万元）的全面绩效自评，项目决策科学合理，管理基本规范，资金使用合规有效，预算执行率100%，顺利完成了年度主要宣传任务，在提升政法宣传覆盖面、传播力和群众知晓度方面取得预期成效。经综合评定，项目绩效自评得分为98分。</w:t>
      </w:r>
    </w:p>
    <w:p w14:paraId="5C232AA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方正黑体_GBK" w:cs="Times New Roman"/>
          <w:b w:val="0"/>
          <w:bCs/>
          <w:sz w:val="32"/>
          <w:szCs w:val="32"/>
          <w:highlight w:val="none"/>
          <w:lang w:eastAsia="zh-CN"/>
        </w:rPr>
        <w:t>五、存在主要问题</w:t>
      </w:r>
    </w:p>
    <w:p w14:paraId="17613989">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color w:val="auto"/>
          <w:kern w:val="0"/>
          <w:position w:val="0"/>
          <w:sz w:val="32"/>
          <w:szCs w:val="32"/>
          <w:highlight w:val="none"/>
          <w:lang w:val="en-US" w:eastAsia="zh-CN" w:bidi="ar-SA"/>
        </w:rPr>
      </w:pPr>
      <w:r>
        <w:rPr>
          <w:rFonts w:hint="default" w:ascii="Times New Roman" w:hAnsi="Times New Roman" w:eastAsia="方正仿宋_GBK" w:cs="Times New Roman"/>
          <w:b w:val="0"/>
          <w:bCs/>
          <w:color w:val="auto"/>
          <w:kern w:val="0"/>
          <w:position w:val="0"/>
          <w:sz w:val="32"/>
          <w:szCs w:val="32"/>
          <w:highlight w:val="none"/>
          <w:lang w:val="en-US" w:eastAsia="zh-CN" w:bidi="ar-SA"/>
        </w:rPr>
        <w:t>预算绩效指标量化精度不足：部分宣传效果指标（如影响力、满意度提升）的量化设定和后期精确衡量存在难度，指标的可考性、可评性有待进一步提升。</w:t>
      </w:r>
    </w:p>
    <w:p w14:paraId="0008B50F">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color w:val="auto"/>
          <w:kern w:val="0"/>
          <w:position w:val="0"/>
          <w:sz w:val="32"/>
          <w:szCs w:val="32"/>
          <w:highlight w:val="none"/>
          <w:lang w:val="en-US" w:eastAsia="zh-CN" w:bidi="ar-SA"/>
        </w:rPr>
        <w:t>专项管理制度有待健全：针对宣传类专项资金的具体使用细则和管理办法尚不够完善。</w:t>
      </w:r>
    </w:p>
    <w:p w14:paraId="1571EAC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方正黑体_GBK" w:cs="Times New Roman"/>
          <w:b w:val="0"/>
          <w:bCs/>
          <w:sz w:val="32"/>
          <w:szCs w:val="32"/>
          <w:highlight w:val="none"/>
          <w:lang w:val="zh-CN" w:eastAsia="zh-CN"/>
        </w:rPr>
        <w:t>六、改进建议</w:t>
      </w:r>
    </w:p>
    <w:p w14:paraId="79910BA8">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方正仿宋_GBK" w:cs="Times New Roman"/>
          <w:b w:val="0"/>
          <w:bCs/>
          <w:color w:val="auto"/>
          <w:kern w:val="0"/>
          <w:position w:val="0"/>
          <w:sz w:val="32"/>
          <w:szCs w:val="32"/>
          <w:highlight w:val="none"/>
          <w:lang w:val="en-US" w:eastAsia="zh-CN" w:bidi="ar-SA"/>
        </w:rPr>
      </w:pPr>
      <w:r>
        <w:rPr>
          <w:rFonts w:hint="default" w:ascii="Times New Roman" w:hAnsi="Times New Roman" w:eastAsia="方正仿宋_GBK" w:cs="Times New Roman"/>
          <w:b w:val="0"/>
          <w:bCs/>
          <w:color w:val="auto"/>
          <w:kern w:val="0"/>
          <w:position w:val="0"/>
          <w:sz w:val="32"/>
          <w:szCs w:val="32"/>
          <w:highlight w:val="none"/>
          <w:lang w:val="en-US" w:eastAsia="zh-CN" w:bidi="ar-SA"/>
        </w:rPr>
        <w:t>强化绩效目标精细化管理：在编制下年度预算时，进一步科学细化、量化绩效指标，特别是宣传效果类指标，探索引入更客观的第三方传播数据监测或专项满意度调查，增强评价的精准性和说服力。</w:t>
      </w:r>
    </w:p>
    <w:p w14:paraId="7F21B779">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方正仿宋_GBK" w:cs="Times New Roman"/>
          <w:b w:val="0"/>
          <w:bCs/>
          <w:color w:val="auto"/>
          <w:kern w:val="0"/>
          <w:position w:val="0"/>
          <w:sz w:val="32"/>
          <w:szCs w:val="32"/>
          <w:highlight w:val="none"/>
          <w:lang w:val="en-US" w:eastAsia="zh-CN" w:bidi="ar-SA"/>
        </w:rPr>
      </w:pPr>
      <w:r>
        <w:rPr>
          <w:rFonts w:hint="default" w:ascii="Times New Roman" w:hAnsi="Times New Roman" w:eastAsia="方正仿宋_GBK" w:cs="Times New Roman"/>
          <w:b w:val="0"/>
          <w:bCs/>
          <w:color w:val="auto"/>
          <w:kern w:val="0"/>
          <w:position w:val="0"/>
          <w:sz w:val="32"/>
          <w:szCs w:val="32"/>
          <w:highlight w:val="none"/>
          <w:lang w:val="en-US" w:eastAsia="zh-CN" w:bidi="ar-SA"/>
        </w:rPr>
        <w:t>完善专项资金管理制度：研究制定或修订适用于政法宣传工作的专项资金管理使用细则，明确开支范围、标准、审批流程和绩效管理要求，提升管理的规范化和制度化水平。</w:t>
      </w:r>
    </w:p>
    <w:p w14:paraId="40E07AD6">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方正仿宋_GBK" w:cs="Times New Roman"/>
          <w:b w:val="0"/>
          <w:bCs/>
          <w:color w:val="000000"/>
          <w:kern w:val="0"/>
          <w:sz w:val="32"/>
          <w:szCs w:val="32"/>
          <w:highlight w:val="none"/>
          <w:shd w:val="clear" w:color="auto" w:fill="FFFFFF"/>
          <w:lang w:val="zh-CN" w:eastAsia="zh-CN"/>
        </w:rPr>
      </w:pPr>
    </w:p>
    <w:p w14:paraId="51984AFA">
      <w:pPr>
        <w:pStyle w:val="5"/>
        <w:keepNext w:val="0"/>
        <w:keepLines w:val="0"/>
        <w:pageBreakBefore w:val="0"/>
        <w:widowControl w:val="0"/>
        <w:kinsoku/>
        <w:wordWrap/>
        <w:overflowPunct/>
        <w:topLinePunct w:val="0"/>
        <w:autoSpaceDE/>
        <w:autoSpaceDN/>
        <w:bidi w:val="0"/>
        <w:spacing w:line="578" w:lineRule="exact"/>
        <w:textAlignment w:val="auto"/>
        <w:rPr>
          <w:rFonts w:hint="default" w:ascii="Times New Roman" w:hAnsi="Times New Roman" w:eastAsia="方正仿宋_GBK" w:cs="Times New Roman"/>
          <w:b w:val="0"/>
          <w:bCs/>
          <w:color w:val="000000"/>
          <w:kern w:val="0"/>
          <w:sz w:val="32"/>
          <w:szCs w:val="32"/>
          <w:highlight w:val="none"/>
          <w:shd w:val="clear" w:color="auto" w:fill="FFFFFF"/>
          <w:lang w:val="zh-CN" w:eastAsia="zh-CN"/>
        </w:rPr>
      </w:pPr>
    </w:p>
    <w:p w14:paraId="01AAC3D6">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2E74862B">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6FDE7E73">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42940E61">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1371C8F1">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E794CFA">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2F4BA4F1">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2E823F8A">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25CE3834">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1E46405C">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5AF1B12">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5964EFA0">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0418E2D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附件19</w:t>
      </w:r>
    </w:p>
    <w:p w14:paraId="51FF91AE">
      <w:pPr>
        <w:pStyle w:val="2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rPr>
      </w:pPr>
      <w:r>
        <w:rPr>
          <w:rFonts w:hint="default" w:ascii="Times New Roman" w:hAnsi="Times New Roman" w:eastAsia="方正小标宋简体" w:cs="Times New Roman"/>
          <w:b w:val="0"/>
          <w:bCs w:val="0"/>
          <w:color w:val="auto"/>
          <w:kern w:val="2"/>
          <w:sz w:val="44"/>
          <w:szCs w:val="44"/>
          <w:highlight w:val="none"/>
          <w:lang w:val="en-US" w:eastAsia="zh-CN"/>
        </w:rPr>
        <w:t>中国共产党渠县委员会政法委员会</w:t>
      </w:r>
    </w:p>
    <w:p w14:paraId="02649F63">
      <w:pPr>
        <w:pStyle w:val="2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2024</w:t>
      </w:r>
      <w:r>
        <w:rPr>
          <w:rFonts w:hint="default" w:ascii="Times New Roman" w:hAnsi="Times New Roman" w:eastAsia="方正小标宋简体" w:cs="Times New Roman"/>
          <w:b w:val="0"/>
          <w:bCs w:val="0"/>
          <w:color w:val="auto"/>
          <w:kern w:val="2"/>
          <w:sz w:val="44"/>
          <w:szCs w:val="44"/>
          <w:highlight w:val="none"/>
          <w:lang w:val="en-US" w:eastAsia="zh-CN"/>
        </w:rPr>
        <w:t>年专项运转经费项目绩效评价报告</w:t>
      </w:r>
    </w:p>
    <w:p w14:paraId="1A854038">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641"/>
        <w:jc w:val="center"/>
        <w:textAlignment w:val="auto"/>
        <w:rPr>
          <w:rFonts w:hint="default" w:ascii="Times New Roman" w:hAnsi="Times New Roman" w:eastAsia="方正仿宋_GBK" w:cs="Times New Roman"/>
          <w:b w:val="0"/>
          <w:bCs w:val="0"/>
          <w:color w:val="auto"/>
          <w:kern w:val="2"/>
          <w:sz w:val="32"/>
          <w:szCs w:val="32"/>
          <w:highlight w:val="none"/>
        </w:rPr>
      </w:pPr>
    </w:p>
    <w:p w14:paraId="2B0772B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黑体_GBK" w:hAnsi="方正黑体_GBK" w:eastAsia="方正黑体_GBK" w:cs="方正黑体_GBK"/>
          <w:b w:val="0"/>
          <w:bCs w:val="0"/>
          <w:sz w:val="32"/>
          <w:szCs w:val="32"/>
          <w:highlight w:val="none"/>
          <w:lang w:val="zh-CN"/>
        </w:rPr>
      </w:pPr>
      <w:r>
        <w:rPr>
          <w:rFonts w:hint="eastAsia" w:ascii="方正黑体_GBK" w:hAnsi="方正黑体_GBK" w:eastAsia="方正黑体_GBK" w:cs="方正黑体_GBK"/>
          <w:b w:val="0"/>
          <w:bCs w:val="0"/>
          <w:sz w:val="32"/>
          <w:szCs w:val="32"/>
          <w:highlight w:val="none"/>
        </w:rPr>
        <w:t>一、</w:t>
      </w:r>
      <w:r>
        <w:rPr>
          <w:rFonts w:hint="eastAsia" w:ascii="方正黑体_GBK" w:hAnsi="方正黑体_GBK" w:eastAsia="方正黑体_GBK" w:cs="方正黑体_GBK"/>
          <w:b w:val="0"/>
          <w:bCs w:val="0"/>
          <w:sz w:val="32"/>
          <w:szCs w:val="32"/>
          <w:highlight w:val="none"/>
          <w:lang w:val="zh-CN"/>
        </w:rPr>
        <w:t>项目概况</w:t>
      </w:r>
    </w:p>
    <w:p w14:paraId="53CE013E">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outlineLvl w:val="1"/>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（一）设立背景及基本情况</w:t>
      </w:r>
    </w:p>
    <w:p w14:paraId="57C5E2BA">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16" w:firstLineChars="200"/>
        <w:textAlignment w:val="auto"/>
        <w:rPr>
          <w:rFonts w:hint="default" w:ascii="Times New Roman" w:hAnsi="Times New Roman" w:eastAsia="方正仿宋_GBK" w:cs="Times New Roman"/>
          <w:b w:val="0"/>
          <w:bCs w:val="0"/>
          <w:color w:val="auto"/>
          <w:spacing w:val="-6"/>
          <w:sz w:val="32"/>
          <w:szCs w:val="32"/>
          <w:highlight w:val="none"/>
          <w:u w:val="none"/>
          <w:lang w:val="en-US" w:eastAsia="zh-CN"/>
        </w:rPr>
      </w:pPr>
      <w:r>
        <w:rPr>
          <w:rFonts w:hint="default" w:ascii="Times New Roman" w:hAnsi="Times New Roman" w:eastAsia="方正仿宋_GBK" w:cs="Times New Roman"/>
          <w:b w:val="0"/>
          <w:bCs w:val="0"/>
          <w:color w:val="auto"/>
          <w:spacing w:val="-6"/>
          <w:sz w:val="32"/>
          <w:szCs w:val="32"/>
          <w:highlight w:val="none"/>
          <w:u w:val="none"/>
          <w:lang w:val="en-US" w:eastAsia="zh-CN"/>
        </w:rPr>
        <w:t>根据渠财行</w:t>
      </w:r>
      <w:r>
        <w:rPr>
          <w:rFonts w:hint="eastAsia" w:eastAsia="方正仿宋_GBK" w:cs="Times New Roman"/>
          <w:b w:val="0"/>
          <w:bCs w:val="0"/>
          <w:color w:val="auto"/>
          <w:spacing w:val="-6"/>
          <w:sz w:val="32"/>
          <w:szCs w:val="32"/>
          <w:highlight w:val="none"/>
          <w:u w:val="none"/>
          <w:lang w:val="en-US" w:eastAsia="zh-CN"/>
        </w:rPr>
        <w:t>〔</w:t>
      </w:r>
      <w:r>
        <w:rPr>
          <w:rFonts w:hint="default" w:ascii="Times New Roman" w:hAnsi="Times New Roman" w:eastAsia="方正仿宋_GBK" w:cs="Times New Roman"/>
          <w:b w:val="0"/>
          <w:bCs w:val="0"/>
          <w:color w:val="auto"/>
          <w:spacing w:val="-6"/>
          <w:sz w:val="32"/>
          <w:szCs w:val="32"/>
          <w:highlight w:val="none"/>
          <w:u w:val="none"/>
          <w:lang w:val="en-US" w:eastAsia="zh-CN"/>
        </w:rPr>
        <w:t>2024</w:t>
      </w:r>
      <w:r>
        <w:rPr>
          <w:rFonts w:hint="eastAsia" w:eastAsia="方正仿宋_GBK" w:cs="Times New Roman"/>
          <w:b w:val="0"/>
          <w:bCs w:val="0"/>
          <w:color w:val="auto"/>
          <w:spacing w:val="-6"/>
          <w:sz w:val="32"/>
          <w:szCs w:val="32"/>
          <w:highlight w:val="none"/>
          <w:u w:val="none"/>
          <w:lang w:val="en-US" w:eastAsia="zh-CN"/>
        </w:rPr>
        <w:t>〕</w:t>
      </w:r>
      <w:r>
        <w:rPr>
          <w:rFonts w:hint="default" w:ascii="Times New Roman" w:hAnsi="Times New Roman" w:eastAsia="方正仿宋_GBK" w:cs="Times New Roman"/>
          <w:b w:val="0"/>
          <w:bCs w:val="0"/>
          <w:color w:val="auto"/>
          <w:spacing w:val="-6"/>
          <w:sz w:val="32"/>
          <w:szCs w:val="32"/>
          <w:highlight w:val="none"/>
          <w:u w:val="none"/>
          <w:lang w:val="en-US" w:eastAsia="zh-CN"/>
        </w:rPr>
        <w:t>7号的文件精神，我单位为开展在社会治安综合治理专线工作，进一步巩固社会稳定大局，保护人民财产安全，提升群众幸福感和满意度，向渠县财政局提交了关于申请2024年专项运转经费的请示，申请2024年专项运转经费275.31万元。</w:t>
      </w:r>
    </w:p>
    <w:p w14:paraId="2DCCE670">
      <w:pPr>
        <w:keepNext w:val="0"/>
        <w:keepLines w:val="0"/>
        <w:pageBreakBefore w:val="0"/>
        <w:widowControl w:val="0"/>
        <w:numPr>
          <w:ilvl w:val="0"/>
          <w:numId w:val="4"/>
        </w:numPr>
        <w:kinsoku/>
        <w:wordWrap/>
        <w:overflowPunct/>
        <w:topLinePunct w:val="0"/>
        <w:autoSpaceDE/>
        <w:autoSpaceDN/>
        <w:bidi w:val="0"/>
        <w:adjustRightInd w:val="0"/>
        <w:snapToGrid w:val="0"/>
        <w:spacing w:line="580" w:lineRule="exact"/>
        <w:ind w:left="0" w:leftChars="0" w:firstLine="640" w:firstLineChars="200"/>
        <w:textAlignment w:val="auto"/>
        <w:outlineLvl w:val="1"/>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楷体_GBK" w:hAnsi="方正楷体_GBK" w:eastAsia="方正楷体_GBK" w:cs="方正楷体_GBK"/>
          <w:b w:val="0"/>
          <w:bCs w:val="0"/>
          <w:color w:val="auto"/>
          <w:sz w:val="32"/>
          <w:szCs w:val="32"/>
          <w:highlight w:val="none"/>
          <w:u w:val="none"/>
          <w:lang w:val="en-US" w:eastAsia="zh-CN"/>
        </w:rPr>
        <w:t>实施目的及支持方向</w:t>
      </w:r>
    </w:p>
    <w:p w14:paraId="2E7E0949">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2"/>
        <w:rPr>
          <w:rFonts w:hint="default" w:ascii="Times New Roman" w:hAnsi="Times New Roman" w:eastAsia="方正仿宋_GBK" w:cs="Times New Roman"/>
          <w:b w:val="0"/>
          <w:bCs w:val="0"/>
          <w:sz w:val="32"/>
          <w:szCs w:val="32"/>
          <w:lang w:val="zh-CN"/>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zh-CN"/>
        </w:rPr>
        <w:t>项目财务管理情况</w:t>
      </w:r>
    </w:p>
    <w:p w14:paraId="71CDD643">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val="0"/>
          <w:color w:val="auto"/>
          <w:sz w:val="32"/>
          <w:szCs w:val="32"/>
          <w:highlight w:val="none"/>
          <w:u w:val="none"/>
          <w:lang w:val="zh-CN" w:eastAsia="zh-CN"/>
        </w:rPr>
      </w:pPr>
      <w:r>
        <w:rPr>
          <w:rFonts w:hint="default" w:ascii="Times New Roman" w:hAnsi="Times New Roman" w:eastAsia="方正仿宋_GBK" w:cs="Times New Roman"/>
          <w:b w:val="0"/>
          <w:bCs w:val="0"/>
          <w:color w:val="auto"/>
          <w:sz w:val="32"/>
          <w:szCs w:val="32"/>
          <w:highlight w:val="none"/>
          <w:u w:val="none"/>
          <w:lang w:val="zh-CN" w:eastAsia="zh-CN"/>
        </w:rPr>
        <w:t>项目财务管理制度建设、机构设置、会计核算及账务处理都是根据项目资金管理办法，严格执行财务管理制度、按财经管理要求进行管理，财务处理及时、会计核算规范。</w:t>
      </w:r>
    </w:p>
    <w:p w14:paraId="03C69A7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2.</w:t>
      </w:r>
      <w:r>
        <w:rPr>
          <w:rFonts w:hint="default" w:ascii="Times New Roman" w:hAnsi="Times New Roman" w:eastAsia="方正仿宋_GBK" w:cs="Times New Roman"/>
          <w:b w:val="0"/>
          <w:bCs w:val="0"/>
          <w:color w:val="auto"/>
          <w:sz w:val="32"/>
          <w:szCs w:val="32"/>
          <w:highlight w:val="none"/>
          <w:u w:val="none"/>
          <w:lang w:val="zh-CN" w:eastAsia="zh-CN"/>
        </w:rPr>
        <w:t>项目</w:t>
      </w:r>
      <w:r>
        <w:rPr>
          <w:rFonts w:hint="default" w:ascii="Times New Roman" w:hAnsi="Times New Roman" w:eastAsia="方正仿宋_GBK" w:cs="Times New Roman"/>
          <w:b w:val="0"/>
          <w:bCs w:val="0"/>
          <w:color w:val="auto"/>
          <w:sz w:val="32"/>
          <w:szCs w:val="32"/>
          <w:highlight w:val="none"/>
          <w:u w:val="none"/>
          <w:lang w:val="en-US" w:eastAsia="zh-CN"/>
        </w:rPr>
        <w:t>实施目的及支持方向</w:t>
      </w:r>
    </w:p>
    <w:p w14:paraId="33305F5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该项目支持方向为行政运转，实施目的是开展在社会治安综合治理专线工作，进一步巩固社会稳定大局，保护人民财产安全，提升群众幸福感和满意度。</w:t>
      </w:r>
    </w:p>
    <w:p w14:paraId="62F571FA">
      <w:pPr>
        <w:keepNext w:val="0"/>
        <w:keepLines w:val="0"/>
        <w:pageBreakBefore w:val="0"/>
        <w:widowControl/>
        <w:numPr>
          <w:ilvl w:val="0"/>
          <w:numId w:val="4"/>
        </w:numPr>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outlineLvl w:val="1"/>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楷体_GBK" w:hAnsi="方正楷体_GBK" w:eastAsia="方正楷体_GBK" w:cs="方正楷体_GBK"/>
          <w:b w:val="0"/>
          <w:bCs w:val="0"/>
          <w:color w:val="auto"/>
          <w:sz w:val="32"/>
          <w:szCs w:val="32"/>
          <w:highlight w:val="none"/>
          <w:u w:val="none"/>
          <w:lang w:val="en-US" w:eastAsia="zh-CN"/>
        </w:rPr>
        <w:t>预算安排及分配管理</w:t>
      </w:r>
    </w:p>
    <w:p w14:paraId="19E655F0">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u w:val="none"/>
          <w:lang w:val="zh-CN" w:eastAsia="zh-CN" w:bidi="ar-SA"/>
        </w:rPr>
      </w:pPr>
      <w:r>
        <w:rPr>
          <w:rFonts w:hint="default" w:ascii="Times New Roman" w:hAnsi="Times New Roman" w:eastAsia="方正仿宋_GBK" w:cs="Times New Roman"/>
          <w:b w:val="0"/>
          <w:bCs w:val="0"/>
          <w:color w:val="auto"/>
          <w:kern w:val="2"/>
          <w:sz w:val="32"/>
          <w:szCs w:val="32"/>
          <w:highlight w:val="none"/>
          <w:u w:val="none"/>
          <w:lang w:val="zh-CN" w:eastAsia="zh-CN" w:bidi="ar-SA"/>
        </w:rPr>
        <w:t>根据</w:t>
      </w:r>
      <w:r>
        <w:rPr>
          <w:rFonts w:hint="default" w:ascii="Times New Roman" w:hAnsi="Times New Roman" w:eastAsia="方正仿宋_GBK" w:cs="Times New Roman"/>
          <w:b w:val="0"/>
          <w:bCs w:val="0"/>
          <w:color w:val="auto"/>
          <w:kern w:val="2"/>
          <w:sz w:val="32"/>
          <w:szCs w:val="32"/>
          <w:highlight w:val="none"/>
          <w:u w:val="none"/>
          <w:lang w:val="en-US" w:eastAsia="zh-CN" w:bidi="ar-SA"/>
        </w:rPr>
        <w:t>县级财政资金使用</w:t>
      </w:r>
      <w:r>
        <w:rPr>
          <w:rFonts w:hint="default" w:ascii="Times New Roman" w:hAnsi="Times New Roman" w:eastAsia="方正仿宋_GBK" w:cs="Times New Roman"/>
          <w:b w:val="0"/>
          <w:bCs w:val="0"/>
          <w:color w:val="auto"/>
          <w:kern w:val="2"/>
          <w:sz w:val="32"/>
          <w:szCs w:val="32"/>
          <w:highlight w:val="none"/>
          <w:u w:val="none"/>
          <w:lang w:val="zh-CN" w:eastAsia="zh-CN" w:bidi="ar-SA"/>
        </w:rPr>
        <w:t>情况，</w:t>
      </w:r>
      <w:r>
        <w:rPr>
          <w:rFonts w:hint="default" w:ascii="Times New Roman" w:hAnsi="Times New Roman" w:eastAsia="方正仿宋_GBK" w:cs="Times New Roman"/>
          <w:b w:val="0"/>
          <w:bCs w:val="0"/>
          <w:color w:val="auto"/>
          <w:kern w:val="2"/>
          <w:sz w:val="32"/>
          <w:szCs w:val="32"/>
          <w:highlight w:val="none"/>
          <w:u w:val="none"/>
          <w:lang w:val="en-US" w:eastAsia="zh-CN" w:bidi="ar-SA"/>
        </w:rPr>
        <w:t>县财政共拨付2024年专项运转经费275.31万元，全部用于2024年专项运转经费项目支出，</w:t>
      </w:r>
      <w:r>
        <w:rPr>
          <w:rFonts w:hint="default" w:ascii="Times New Roman" w:hAnsi="Times New Roman" w:eastAsia="方正仿宋_GBK" w:cs="Times New Roman"/>
          <w:b w:val="0"/>
          <w:bCs w:val="0"/>
          <w:color w:val="auto"/>
          <w:sz w:val="32"/>
          <w:szCs w:val="32"/>
          <w:highlight w:val="none"/>
          <w:u w:val="none"/>
          <w:lang w:val="en-US" w:eastAsia="zh-CN"/>
        </w:rPr>
        <w:t>规范高效实用资金，开展在社会治安综合治理专线工作</w:t>
      </w:r>
      <w:r>
        <w:rPr>
          <w:rFonts w:hint="default" w:ascii="Times New Roman" w:hAnsi="Times New Roman" w:eastAsia="方正仿宋_GBK" w:cs="Times New Roman"/>
          <w:b w:val="0"/>
          <w:bCs w:val="0"/>
          <w:color w:val="auto"/>
          <w:kern w:val="2"/>
          <w:sz w:val="32"/>
          <w:szCs w:val="32"/>
          <w:highlight w:val="none"/>
          <w:u w:val="none"/>
          <w:lang w:val="zh-CN" w:eastAsia="zh-CN" w:bidi="ar-SA"/>
        </w:rPr>
        <w:t>。</w:t>
      </w:r>
    </w:p>
    <w:p w14:paraId="471D3506">
      <w:pPr>
        <w:keepNext w:val="0"/>
        <w:keepLines w:val="0"/>
        <w:pageBreakBefore w:val="0"/>
        <w:widowControl w:val="0"/>
        <w:numPr>
          <w:ilvl w:val="0"/>
          <w:numId w:val="4"/>
        </w:numPr>
        <w:kinsoku/>
        <w:wordWrap/>
        <w:overflowPunct/>
        <w:topLinePunct w:val="0"/>
        <w:autoSpaceDE/>
        <w:autoSpaceDN/>
        <w:bidi w:val="0"/>
        <w:adjustRightInd w:val="0"/>
        <w:snapToGrid w:val="0"/>
        <w:spacing w:line="580" w:lineRule="exact"/>
        <w:ind w:left="0" w:leftChars="0" w:firstLine="640" w:firstLineChars="200"/>
        <w:textAlignment w:val="auto"/>
        <w:outlineLvl w:val="1"/>
        <w:rPr>
          <w:rFonts w:hint="eastAsia" w:ascii="方正楷体_GBK" w:hAnsi="方正楷体_GBK" w:eastAsia="方正楷体_GBK" w:cs="方正楷体_GBK"/>
          <w:b w:val="0"/>
          <w:bCs w:val="0"/>
          <w:color w:val="auto"/>
          <w:sz w:val="32"/>
          <w:szCs w:val="32"/>
          <w:highlight w:val="none"/>
          <w:u w:val="none"/>
          <w:lang w:val="zh-CN" w:eastAsia="zh-CN"/>
        </w:rPr>
      </w:pPr>
      <w:r>
        <w:rPr>
          <w:rFonts w:hint="eastAsia" w:ascii="方正楷体_GBK" w:hAnsi="方正楷体_GBK" w:eastAsia="方正楷体_GBK" w:cs="方正楷体_GBK"/>
          <w:b w:val="0"/>
          <w:bCs w:val="0"/>
          <w:color w:val="auto"/>
          <w:sz w:val="32"/>
          <w:szCs w:val="32"/>
          <w:highlight w:val="none"/>
          <w:u w:val="none"/>
          <w:lang w:val="zh-CN" w:eastAsia="zh-CN"/>
        </w:rPr>
        <w:t>项目绩效目标设置</w:t>
      </w:r>
    </w:p>
    <w:p w14:paraId="31979F13">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default" w:ascii="Times New Roman" w:hAnsi="Times New Roman" w:eastAsia="方正仿宋_GBK" w:cs="Times New Roman"/>
          <w:b w:val="0"/>
          <w:bCs w:val="0"/>
          <w:color w:val="auto"/>
          <w:kern w:val="2"/>
          <w:sz w:val="32"/>
          <w:szCs w:val="32"/>
          <w:highlight w:val="none"/>
          <w:u w:val="none"/>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rPr>
        <w:t>根据相关文件要求，对指标设置从职责分工、管理等具体执行层面考量，本次共设置一级指标4个、二级指标10个，具体包括政法工作宣传报道次数、政法工作督导覆盖率、工作完成时间、宣传报道内容准确率等10个指标衡量。</w:t>
      </w:r>
    </w:p>
    <w:p w14:paraId="3ADE2D27">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zh-CN" w:eastAsia="zh-CN"/>
        </w:rPr>
      </w:pPr>
      <w:r>
        <w:rPr>
          <w:rFonts w:hint="default" w:ascii="Times New Roman" w:hAnsi="Times New Roman" w:eastAsia="方正仿宋_GBK" w:cs="Times New Roman"/>
          <w:b w:val="0"/>
          <w:bCs w:val="0"/>
          <w:kern w:val="0"/>
          <w:sz w:val="32"/>
          <w:szCs w:val="32"/>
          <w:shd w:val="clear" w:color="auto" w:fill="FFFFFF"/>
          <w:lang w:val="en-US" w:eastAsia="zh-CN"/>
        </w:rPr>
        <w:t>该</w:t>
      </w:r>
      <w:r>
        <w:rPr>
          <w:rFonts w:hint="default" w:ascii="Times New Roman" w:hAnsi="Times New Roman" w:eastAsia="方正仿宋_GBK" w:cs="Times New Roman"/>
          <w:b w:val="0"/>
          <w:bCs w:val="0"/>
          <w:kern w:val="0"/>
          <w:sz w:val="32"/>
          <w:szCs w:val="32"/>
          <w:shd w:val="clear" w:color="auto" w:fill="FFFFFF"/>
          <w:lang w:val="zh-CN" w:eastAsia="zh-CN"/>
        </w:rPr>
        <w:t>项目</w:t>
      </w:r>
      <w:r>
        <w:rPr>
          <w:rFonts w:hint="default" w:ascii="Times New Roman" w:hAnsi="Times New Roman" w:eastAsia="方正仿宋_GBK" w:cs="Times New Roman"/>
          <w:b w:val="0"/>
          <w:bCs w:val="0"/>
          <w:kern w:val="0"/>
          <w:sz w:val="32"/>
          <w:szCs w:val="32"/>
          <w:shd w:val="clear" w:color="auto" w:fill="FFFFFF"/>
          <w:lang w:val="en-US" w:eastAsia="zh-CN"/>
        </w:rPr>
        <w:t>依据2024年专项预算项目绩效评价指标体系要求进行</w:t>
      </w:r>
      <w:r>
        <w:rPr>
          <w:rFonts w:hint="default" w:ascii="Times New Roman" w:hAnsi="Times New Roman" w:eastAsia="方正仿宋_GBK" w:cs="Times New Roman"/>
          <w:b w:val="0"/>
          <w:bCs w:val="0"/>
          <w:kern w:val="0"/>
          <w:sz w:val="32"/>
          <w:szCs w:val="32"/>
          <w:shd w:val="clear" w:color="auto" w:fill="FFFFFF"/>
          <w:lang w:val="zh-CN" w:eastAsia="zh-CN"/>
        </w:rPr>
        <w:t>绩效自评，</w:t>
      </w:r>
      <w:r>
        <w:rPr>
          <w:rFonts w:hint="default" w:ascii="Times New Roman" w:hAnsi="Times New Roman" w:eastAsia="方正仿宋_GBK" w:cs="Times New Roman"/>
          <w:b w:val="0"/>
          <w:bCs w:val="0"/>
          <w:kern w:val="0"/>
          <w:sz w:val="32"/>
          <w:szCs w:val="32"/>
          <w:shd w:val="clear" w:color="auto" w:fill="FFFFFF"/>
          <w:lang w:val="en-US" w:eastAsia="zh-CN"/>
        </w:rPr>
        <w:t>对项目绩效指标进行综合评分，确保项目自评结果的准确性，并编制《专项预算项目绩效目标完成情况自评表》</w:t>
      </w:r>
      <w:r>
        <w:rPr>
          <w:rFonts w:hint="default" w:ascii="Times New Roman" w:hAnsi="Times New Roman" w:eastAsia="方正仿宋_GBK" w:cs="Times New Roman"/>
          <w:b w:val="0"/>
          <w:bCs w:val="0"/>
          <w:kern w:val="0"/>
          <w:sz w:val="32"/>
          <w:szCs w:val="32"/>
          <w:shd w:val="clear" w:color="auto" w:fill="FFFFFF"/>
          <w:lang w:val="zh-CN" w:eastAsia="zh-CN"/>
        </w:rPr>
        <w:t>。</w:t>
      </w:r>
    </w:p>
    <w:p w14:paraId="0DEBC78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default" w:ascii="方正黑体_GBK" w:hAnsi="方正黑体_GBK" w:eastAsia="方正黑体_GBK" w:cs="方正黑体_GBK"/>
          <w:b w:val="0"/>
          <w:bCs w:val="0"/>
          <w:sz w:val="32"/>
          <w:szCs w:val="32"/>
          <w:highlight w:val="none"/>
          <w:lang w:eastAsia="zh-CN"/>
        </w:rPr>
      </w:pPr>
      <w:r>
        <w:rPr>
          <w:rFonts w:hint="default" w:ascii="方正黑体_GBK" w:hAnsi="方正黑体_GBK" w:eastAsia="方正黑体_GBK" w:cs="方正黑体_GBK"/>
          <w:b w:val="0"/>
          <w:bCs w:val="0"/>
          <w:sz w:val="32"/>
          <w:szCs w:val="32"/>
          <w:highlight w:val="none"/>
        </w:rPr>
        <w:t>二、</w:t>
      </w:r>
      <w:r>
        <w:rPr>
          <w:rFonts w:hint="default" w:ascii="方正黑体_GBK" w:hAnsi="方正黑体_GBK" w:eastAsia="方正黑体_GBK" w:cs="方正黑体_GBK"/>
          <w:b w:val="0"/>
          <w:bCs w:val="0"/>
          <w:sz w:val="32"/>
          <w:szCs w:val="32"/>
          <w:highlight w:val="none"/>
          <w:lang w:eastAsia="zh-CN"/>
        </w:rPr>
        <w:t>评价实施</w:t>
      </w:r>
    </w:p>
    <w:p w14:paraId="242F50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（一）评价目的</w:t>
      </w:r>
    </w:p>
    <w:p w14:paraId="7557AB9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u w:val="none"/>
          <w:lang w:val="zh-CN" w:eastAsia="zh-CN" w:bidi="ar-SA"/>
        </w:rPr>
      </w:pPr>
      <w:r>
        <w:rPr>
          <w:rFonts w:hint="default" w:ascii="Times New Roman" w:hAnsi="Times New Roman" w:eastAsia="方正仿宋_GBK" w:cs="Times New Roman"/>
          <w:b w:val="0"/>
          <w:bCs w:val="0"/>
          <w:color w:val="auto"/>
          <w:kern w:val="2"/>
          <w:sz w:val="32"/>
          <w:szCs w:val="32"/>
          <w:highlight w:val="none"/>
          <w:u w:val="none"/>
          <w:lang w:val="en-US" w:eastAsia="zh-CN" w:bidi="ar-SA"/>
        </w:rPr>
        <w:t>通过项目绩效自评对专项资金使用效率、‌效益、‌效果进行客观、‌公正的考量比较和综合评判。此次自评不仅是对项目完成情况的检查，‌更是对项目是否达到预期目标、‌资金使用是否合理有效的全面评估。‌经评价，‌可以总结经验，‌为改善政府管理、‌纠正目标与实际的偏差提供依据，‌确保财政资源配置效率和使用效益的最大化‌。</w:t>
      </w:r>
    </w:p>
    <w:p w14:paraId="6C58A3EF">
      <w:pPr>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leftChars="0" w:firstLine="640" w:firstLineChars="200"/>
        <w:textAlignment w:val="auto"/>
        <w:outlineLvl w:val="1"/>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预设问题及评价重点</w:t>
      </w:r>
    </w:p>
    <w:p w14:paraId="713E93D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u w:val="none"/>
          <w:lang w:val="en-US" w:eastAsia="zh-CN" w:bidi="ar-SA"/>
        </w:rPr>
      </w:pPr>
      <w:r>
        <w:rPr>
          <w:rFonts w:hint="default" w:ascii="Times New Roman" w:hAnsi="Times New Roman" w:eastAsia="方正仿宋_GBK" w:cs="Times New Roman"/>
          <w:b w:val="0"/>
          <w:bCs w:val="0"/>
          <w:color w:val="auto"/>
          <w:kern w:val="2"/>
          <w:sz w:val="32"/>
          <w:szCs w:val="32"/>
          <w:highlight w:val="none"/>
          <w:u w:val="none"/>
          <w:lang w:val="zh-CN" w:eastAsia="zh-CN" w:bidi="ar-SA"/>
        </w:rPr>
        <w:t>项目资金使用、拨付符合国家财经法规、财务管理制度及有关专项资金管理制度办法规定和审批程序，</w:t>
      </w:r>
      <w:r>
        <w:rPr>
          <w:rFonts w:hint="default" w:ascii="Times New Roman" w:hAnsi="Times New Roman" w:eastAsia="方正仿宋_GBK" w:cs="Times New Roman"/>
          <w:b w:val="0"/>
          <w:bCs w:val="0"/>
          <w:color w:val="auto"/>
          <w:kern w:val="2"/>
          <w:sz w:val="32"/>
          <w:szCs w:val="32"/>
          <w:highlight w:val="none"/>
          <w:u w:val="none"/>
          <w:lang w:val="en-US" w:eastAsia="zh-CN" w:bidi="ar-SA"/>
        </w:rPr>
        <w:t>不</w:t>
      </w:r>
      <w:r>
        <w:rPr>
          <w:rFonts w:hint="default" w:ascii="Times New Roman" w:hAnsi="Times New Roman" w:eastAsia="方正仿宋_GBK" w:cs="Times New Roman"/>
          <w:b w:val="0"/>
          <w:bCs w:val="0"/>
          <w:color w:val="auto"/>
          <w:kern w:val="2"/>
          <w:sz w:val="32"/>
          <w:szCs w:val="32"/>
          <w:highlight w:val="none"/>
          <w:u w:val="none"/>
          <w:lang w:val="zh-CN" w:eastAsia="zh-CN" w:bidi="ar-SA"/>
        </w:rPr>
        <w:t>存在超范围、超标准、超进度使用专项资金，</w:t>
      </w:r>
      <w:r>
        <w:rPr>
          <w:rFonts w:hint="default" w:ascii="Times New Roman" w:hAnsi="Times New Roman" w:eastAsia="方正仿宋_GBK" w:cs="Times New Roman"/>
          <w:b w:val="0"/>
          <w:bCs w:val="0"/>
          <w:color w:val="auto"/>
          <w:kern w:val="2"/>
          <w:sz w:val="32"/>
          <w:szCs w:val="32"/>
          <w:highlight w:val="none"/>
          <w:u w:val="none"/>
          <w:lang w:val="en-US" w:eastAsia="zh-CN" w:bidi="ar-SA"/>
        </w:rPr>
        <w:t>不</w:t>
      </w:r>
      <w:r>
        <w:rPr>
          <w:rFonts w:hint="default" w:ascii="Times New Roman" w:hAnsi="Times New Roman" w:eastAsia="方正仿宋_GBK" w:cs="Times New Roman"/>
          <w:b w:val="0"/>
          <w:bCs w:val="0"/>
          <w:color w:val="auto"/>
          <w:kern w:val="2"/>
          <w:sz w:val="32"/>
          <w:szCs w:val="32"/>
          <w:highlight w:val="none"/>
          <w:u w:val="none"/>
          <w:lang w:val="zh-CN" w:eastAsia="zh-CN" w:bidi="ar-SA"/>
        </w:rPr>
        <w:t>存在资金损失浪费、长期沉淀、截留、挤占、挪用、虚列支出等情况，项目实施遵守相关法律法规</w:t>
      </w:r>
      <w:r>
        <w:rPr>
          <w:rFonts w:hint="default" w:ascii="Times New Roman" w:hAnsi="Times New Roman" w:eastAsia="方正仿宋_GBK" w:cs="Times New Roman"/>
          <w:b w:val="0"/>
          <w:bCs w:val="0"/>
          <w:color w:val="auto"/>
          <w:kern w:val="2"/>
          <w:sz w:val="32"/>
          <w:szCs w:val="32"/>
          <w:highlight w:val="none"/>
          <w:u w:val="none"/>
          <w:lang w:val="en-US" w:eastAsia="zh-CN" w:bidi="ar-SA"/>
        </w:rPr>
        <w:t>。</w:t>
      </w:r>
    </w:p>
    <w:p w14:paraId="2FC2F6A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u w:val="none"/>
          <w:lang w:val="en-US" w:eastAsia="zh-CN" w:bidi="ar-SA"/>
        </w:rPr>
      </w:pPr>
      <w:r>
        <w:rPr>
          <w:rFonts w:hint="default" w:ascii="Times New Roman" w:hAnsi="Times New Roman" w:eastAsia="方正仿宋_GBK" w:cs="Times New Roman"/>
          <w:b w:val="0"/>
          <w:bCs w:val="0"/>
          <w:color w:val="auto"/>
          <w:kern w:val="2"/>
          <w:sz w:val="32"/>
          <w:szCs w:val="32"/>
          <w:highlight w:val="none"/>
          <w:u w:val="none"/>
          <w:lang w:val="en-US" w:eastAsia="zh-CN" w:bidi="ar-SA"/>
        </w:rPr>
        <w:t>项目已完成预期目标，实施结果与绩效目标相匹配，本单位严格按照规定，使用资金，开展在社会治安综合治理专线工作，进一步巩固社会稳定大局，保护人民财产安全，提升群众幸福感和满意度。</w:t>
      </w:r>
    </w:p>
    <w:p w14:paraId="195DA6BA">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outlineLvl w:val="1"/>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（三）评价选点</w:t>
      </w:r>
    </w:p>
    <w:p w14:paraId="7E1DED6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u w:val="none"/>
          <w:lang w:val="zh-CN" w:eastAsia="zh-CN" w:bidi="ar-SA"/>
        </w:rPr>
      </w:pPr>
      <w:r>
        <w:rPr>
          <w:rFonts w:hint="default" w:ascii="Times New Roman" w:hAnsi="Times New Roman" w:eastAsia="方正仿宋_GBK" w:cs="Times New Roman"/>
          <w:b w:val="0"/>
          <w:bCs w:val="0"/>
          <w:color w:val="auto"/>
          <w:kern w:val="2"/>
          <w:sz w:val="32"/>
          <w:szCs w:val="32"/>
          <w:highlight w:val="none"/>
          <w:u w:val="none"/>
          <w:lang w:val="zh-CN" w:eastAsia="zh-CN" w:bidi="ar-SA"/>
        </w:rPr>
        <w:t>项目绩效自评</w:t>
      </w:r>
      <w:r>
        <w:rPr>
          <w:rFonts w:hint="default" w:ascii="Times New Roman" w:hAnsi="Times New Roman" w:eastAsia="方正仿宋_GBK" w:cs="Times New Roman"/>
          <w:b w:val="0"/>
          <w:bCs w:val="0"/>
          <w:color w:val="auto"/>
          <w:kern w:val="2"/>
          <w:sz w:val="32"/>
          <w:szCs w:val="32"/>
          <w:highlight w:val="none"/>
          <w:u w:val="none"/>
          <w:lang w:val="en-US" w:eastAsia="zh-CN" w:bidi="ar-SA"/>
        </w:rPr>
        <w:t>采用现场评价的方式，对项目工作开展和资金支付情况进行核查</w:t>
      </w:r>
      <w:r>
        <w:rPr>
          <w:rFonts w:hint="default" w:ascii="Times New Roman" w:hAnsi="Times New Roman" w:eastAsia="方正仿宋_GBK" w:cs="Times New Roman"/>
          <w:b w:val="0"/>
          <w:bCs w:val="0"/>
          <w:color w:val="auto"/>
          <w:kern w:val="2"/>
          <w:sz w:val="32"/>
          <w:szCs w:val="32"/>
          <w:highlight w:val="none"/>
          <w:u w:val="none"/>
          <w:lang w:val="zh-CN" w:eastAsia="zh-CN" w:bidi="ar-SA"/>
        </w:rPr>
        <w:t>。</w:t>
      </w:r>
    </w:p>
    <w:p w14:paraId="5285A981">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outlineLvl w:val="1"/>
        <w:rPr>
          <w:rFonts w:hint="default" w:ascii="方正楷体_GBK" w:hAnsi="方正楷体_GBK" w:eastAsia="方正楷体_GBK" w:cs="方正楷体_GBK"/>
          <w:b w:val="0"/>
          <w:bCs w:val="0"/>
          <w:color w:val="auto"/>
          <w:sz w:val="32"/>
          <w:szCs w:val="32"/>
          <w:highlight w:val="none"/>
          <w:u w:val="none"/>
          <w:lang w:val="zh-CN" w:eastAsia="zh-CN"/>
        </w:rPr>
      </w:pPr>
      <w:r>
        <w:rPr>
          <w:rFonts w:hint="default" w:ascii="方正楷体_GBK" w:hAnsi="方正楷体_GBK" w:eastAsia="方正楷体_GBK" w:cs="方正楷体_GBK"/>
          <w:b w:val="0"/>
          <w:bCs w:val="0"/>
          <w:color w:val="auto"/>
          <w:sz w:val="32"/>
          <w:szCs w:val="32"/>
          <w:highlight w:val="none"/>
          <w:u w:val="none"/>
          <w:lang w:val="zh-CN" w:eastAsia="zh-CN"/>
        </w:rPr>
        <w:t>（四）评价方法</w:t>
      </w:r>
    </w:p>
    <w:p w14:paraId="1D76498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u w:val="none"/>
          <w:lang w:val="zh-CN" w:eastAsia="zh-CN" w:bidi="ar-SA"/>
        </w:rPr>
      </w:pPr>
      <w:r>
        <w:rPr>
          <w:rFonts w:hint="default" w:ascii="Times New Roman" w:hAnsi="Times New Roman" w:eastAsia="方正仿宋_GBK" w:cs="Times New Roman"/>
          <w:b w:val="0"/>
          <w:bCs w:val="0"/>
          <w:color w:val="auto"/>
          <w:kern w:val="2"/>
          <w:sz w:val="32"/>
          <w:szCs w:val="32"/>
          <w:highlight w:val="none"/>
          <w:u w:val="none"/>
          <w:lang w:val="zh-CN" w:eastAsia="zh-CN" w:bidi="ar-SA"/>
        </w:rPr>
        <w:t>根据项目情况和评价重点，采用单位自评法、实地勘察法、问卷调查法等多种方法</w:t>
      </w:r>
      <w:r>
        <w:rPr>
          <w:rFonts w:hint="default" w:ascii="Times New Roman" w:hAnsi="Times New Roman" w:eastAsia="方正仿宋_GBK" w:cs="Times New Roman"/>
          <w:b w:val="0"/>
          <w:bCs w:val="0"/>
          <w:color w:val="auto"/>
          <w:kern w:val="2"/>
          <w:sz w:val="32"/>
          <w:szCs w:val="32"/>
          <w:highlight w:val="none"/>
          <w:u w:val="none"/>
          <w:lang w:val="en-US" w:eastAsia="zh-CN" w:bidi="ar-SA"/>
        </w:rPr>
        <w:t>对项目绩效指标完成情况进行评价</w:t>
      </w:r>
      <w:r>
        <w:rPr>
          <w:rFonts w:hint="default" w:ascii="Times New Roman" w:hAnsi="Times New Roman" w:eastAsia="方正仿宋_GBK" w:cs="Times New Roman"/>
          <w:b w:val="0"/>
          <w:bCs w:val="0"/>
          <w:color w:val="auto"/>
          <w:kern w:val="2"/>
          <w:sz w:val="32"/>
          <w:szCs w:val="32"/>
          <w:highlight w:val="none"/>
          <w:u w:val="none"/>
          <w:lang w:val="zh-CN" w:eastAsia="zh-CN" w:bidi="ar-SA"/>
        </w:rPr>
        <w:t>。</w:t>
      </w:r>
    </w:p>
    <w:p w14:paraId="6C83D927">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outlineLvl w:val="1"/>
        <w:rPr>
          <w:rFonts w:hint="default" w:ascii="方正楷体_GBK" w:hAnsi="方正楷体_GBK" w:eastAsia="方正楷体_GBK" w:cs="方正楷体_GBK"/>
          <w:b w:val="0"/>
          <w:bCs w:val="0"/>
          <w:color w:val="auto"/>
          <w:sz w:val="32"/>
          <w:szCs w:val="32"/>
          <w:highlight w:val="none"/>
          <w:u w:val="none"/>
          <w:lang w:val="zh-CN"/>
        </w:rPr>
      </w:pPr>
      <w:r>
        <w:rPr>
          <w:rFonts w:hint="default" w:ascii="方正楷体_GBK" w:hAnsi="方正楷体_GBK" w:eastAsia="方正楷体_GBK" w:cs="方正楷体_GBK"/>
          <w:b w:val="0"/>
          <w:bCs w:val="0"/>
          <w:color w:val="auto"/>
          <w:sz w:val="32"/>
          <w:szCs w:val="32"/>
          <w:highlight w:val="none"/>
          <w:u w:val="none"/>
          <w:lang w:val="zh-CN"/>
        </w:rPr>
        <w:t>（五）评价组织。</w:t>
      </w:r>
    </w:p>
    <w:p w14:paraId="1B25E72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u w:val="none"/>
          <w:lang w:val="zh-CN" w:eastAsia="zh-CN" w:bidi="ar-SA"/>
        </w:rPr>
      </w:pPr>
      <w:r>
        <w:rPr>
          <w:rFonts w:hint="default" w:ascii="Times New Roman" w:hAnsi="Times New Roman" w:eastAsia="方正仿宋_GBK" w:cs="Times New Roman"/>
          <w:b w:val="0"/>
          <w:bCs w:val="0"/>
          <w:color w:val="auto"/>
          <w:kern w:val="2"/>
          <w:sz w:val="32"/>
          <w:szCs w:val="32"/>
          <w:highlight w:val="none"/>
          <w:u w:val="none"/>
          <w:lang w:val="zh-CN" w:eastAsia="zh-CN" w:bidi="ar-SA"/>
        </w:rPr>
        <w:t>评价组人员由项目管理人员和财务人员共同进行，项目管理人员主要负责项目决策、项目管理、项目实施、项目结果等评价评分;财务人员主要负贵用资金用途合规性、程序合规性、标准合规性评价评分。</w:t>
      </w:r>
    </w:p>
    <w:p w14:paraId="0D37397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default" w:ascii="方正黑体_GBK" w:hAnsi="方正黑体_GBK" w:eastAsia="方正黑体_GBK" w:cs="方正黑体_GBK"/>
          <w:b w:val="0"/>
          <w:bCs w:val="0"/>
          <w:sz w:val="32"/>
          <w:szCs w:val="32"/>
          <w:highlight w:val="none"/>
          <w:lang w:val="zh-CN"/>
        </w:rPr>
      </w:pPr>
      <w:r>
        <w:rPr>
          <w:rFonts w:hint="default" w:ascii="方正黑体_GBK" w:hAnsi="方正黑体_GBK" w:eastAsia="方正黑体_GBK" w:cs="方正黑体_GBK"/>
          <w:b w:val="0"/>
          <w:bCs w:val="0"/>
          <w:sz w:val="32"/>
          <w:szCs w:val="32"/>
          <w:highlight w:val="none"/>
        </w:rPr>
        <w:t>三、</w:t>
      </w:r>
      <w:r>
        <w:rPr>
          <w:rFonts w:hint="default" w:ascii="方正黑体_GBK" w:hAnsi="方正黑体_GBK" w:eastAsia="方正黑体_GBK" w:cs="方正黑体_GBK"/>
          <w:b w:val="0"/>
          <w:bCs w:val="0"/>
          <w:sz w:val="32"/>
          <w:szCs w:val="32"/>
          <w:highlight w:val="none"/>
          <w:lang w:eastAsia="zh-CN"/>
        </w:rPr>
        <w:t>绩效分析</w:t>
      </w:r>
      <w:r>
        <w:rPr>
          <w:rFonts w:hint="default" w:ascii="方正黑体_GBK" w:hAnsi="方正黑体_GBK" w:eastAsia="方正黑体_GBK" w:cs="方正黑体_GBK"/>
          <w:b w:val="0"/>
          <w:bCs w:val="0"/>
          <w:sz w:val="32"/>
          <w:szCs w:val="32"/>
          <w:highlight w:val="none"/>
          <w:lang w:val="zh-CN"/>
        </w:rPr>
        <w:tab/>
      </w:r>
    </w:p>
    <w:p w14:paraId="7915C95B">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outlineLvl w:val="1"/>
        <w:rPr>
          <w:rFonts w:hint="default" w:ascii="方正楷体_GBK" w:hAnsi="方正楷体_GBK" w:eastAsia="方正楷体_GBK" w:cs="方正楷体_GBK"/>
          <w:b w:val="0"/>
          <w:bCs w:val="0"/>
          <w:color w:val="auto"/>
          <w:sz w:val="32"/>
          <w:szCs w:val="32"/>
          <w:highlight w:val="none"/>
          <w:u w:val="none"/>
          <w:lang w:val="en-US" w:eastAsia="zh-CN"/>
        </w:rPr>
      </w:pPr>
      <w:r>
        <w:rPr>
          <w:rFonts w:hint="default" w:ascii="方正楷体_GBK" w:hAnsi="方正楷体_GBK" w:eastAsia="方正楷体_GBK" w:cs="方正楷体_GBK"/>
          <w:b w:val="0"/>
          <w:bCs w:val="0"/>
          <w:color w:val="auto"/>
          <w:sz w:val="32"/>
          <w:szCs w:val="32"/>
          <w:highlight w:val="none"/>
          <w:u w:val="none"/>
          <w:lang w:val="zh-CN"/>
        </w:rPr>
        <w:t>（一）</w:t>
      </w:r>
      <w:r>
        <w:rPr>
          <w:rFonts w:hint="default" w:ascii="方正楷体_GBK" w:hAnsi="方正楷体_GBK" w:eastAsia="方正楷体_GBK" w:cs="方正楷体_GBK"/>
          <w:b w:val="0"/>
          <w:bCs w:val="0"/>
          <w:color w:val="auto"/>
          <w:sz w:val="32"/>
          <w:szCs w:val="32"/>
          <w:highlight w:val="none"/>
          <w:u w:val="none"/>
          <w:lang w:val="en-US" w:eastAsia="zh-CN"/>
        </w:rPr>
        <w:t>通用指标</w:t>
      </w:r>
      <w:r>
        <w:rPr>
          <w:rFonts w:hint="default" w:ascii="方正楷体_GBK" w:hAnsi="方正楷体_GBK" w:eastAsia="方正楷体_GBK" w:cs="方正楷体_GBK"/>
          <w:b w:val="0"/>
          <w:bCs w:val="0"/>
          <w:color w:val="auto"/>
          <w:sz w:val="32"/>
          <w:szCs w:val="32"/>
          <w:highlight w:val="none"/>
          <w:u w:val="none"/>
          <w:lang w:val="zh-CN"/>
        </w:rPr>
        <w:t>绩效分析。</w:t>
      </w:r>
    </w:p>
    <w:p w14:paraId="7A037B3F">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项目决策。（</w:t>
      </w:r>
      <w:r>
        <w:rPr>
          <w:rFonts w:hint="default" w:ascii="Times New Roman" w:hAnsi="Times New Roman" w:eastAsia="方正仿宋_GBK" w:cs="Times New Roman"/>
          <w:b w:val="0"/>
          <w:bCs w:val="0"/>
          <w:color w:val="auto"/>
          <w:sz w:val="32"/>
          <w:szCs w:val="32"/>
          <w:lang w:val="en-US" w:eastAsia="zh-CN"/>
        </w:rPr>
        <w:t>18分</w:t>
      </w:r>
      <w:r>
        <w:rPr>
          <w:rFonts w:hint="default" w:ascii="Times New Roman" w:hAnsi="Times New Roman" w:eastAsia="方正仿宋_GBK" w:cs="Times New Roman"/>
          <w:b w:val="0"/>
          <w:bCs w:val="0"/>
          <w:color w:val="auto"/>
          <w:sz w:val="32"/>
          <w:szCs w:val="32"/>
          <w:lang w:eastAsia="zh-CN"/>
        </w:rPr>
        <w:t>）</w:t>
      </w:r>
    </w:p>
    <w:p w14:paraId="163CB48F">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）决策程序（</w:t>
      </w:r>
      <w:r>
        <w:rPr>
          <w:rFonts w:hint="default" w:ascii="Times New Roman" w:hAnsi="Times New Roman" w:eastAsia="方正仿宋_GBK" w:cs="Times New Roman"/>
          <w:b w:val="0"/>
          <w:bCs w:val="0"/>
          <w:color w:val="auto"/>
          <w:sz w:val="32"/>
          <w:szCs w:val="32"/>
          <w:lang w:val="en-US" w:eastAsia="zh-CN"/>
        </w:rPr>
        <w:t>6分</w:t>
      </w:r>
      <w:r>
        <w:rPr>
          <w:rFonts w:hint="default" w:ascii="Times New Roman" w:hAnsi="Times New Roman" w:eastAsia="方正仿宋_GBK" w:cs="Times New Roman"/>
          <w:b w:val="0"/>
          <w:bCs w:val="0"/>
          <w:color w:val="auto"/>
          <w:sz w:val="32"/>
          <w:szCs w:val="32"/>
          <w:lang w:eastAsia="zh-CN"/>
        </w:rPr>
        <w:t>）。通过</w:t>
      </w:r>
      <w:r>
        <w:rPr>
          <w:rFonts w:hint="default" w:ascii="Times New Roman" w:hAnsi="Times New Roman" w:eastAsia="方正仿宋_GBK" w:cs="Times New Roman"/>
          <w:b w:val="0"/>
          <w:bCs w:val="0"/>
          <w:color w:val="auto"/>
          <w:sz w:val="32"/>
          <w:szCs w:val="32"/>
          <w:lang w:val="en-US" w:eastAsia="zh-CN"/>
        </w:rPr>
        <w:t>问卷</w:t>
      </w:r>
      <w:r>
        <w:rPr>
          <w:rFonts w:hint="default" w:ascii="Times New Roman" w:hAnsi="Times New Roman" w:eastAsia="方正仿宋_GBK" w:cs="Times New Roman"/>
          <w:b w:val="0"/>
          <w:bCs w:val="0"/>
          <w:color w:val="auto"/>
          <w:sz w:val="32"/>
          <w:szCs w:val="32"/>
          <w:lang w:eastAsia="zh-CN"/>
        </w:rPr>
        <w:t>收集</w:t>
      </w:r>
      <w:r>
        <w:rPr>
          <w:rFonts w:hint="default" w:ascii="Times New Roman" w:hAnsi="Times New Roman" w:eastAsia="方正仿宋_GBK" w:cs="Times New Roman"/>
          <w:b w:val="0"/>
          <w:bCs w:val="0"/>
          <w:color w:val="auto"/>
          <w:sz w:val="32"/>
          <w:szCs w:val="32"/>
          <w:lang w:val="en-US" w:eastAsia="zh-CN"/>
        </w:rPr>
        <w:t>人民群众的</w:t>
      </w:r>
      <w:r>
        <w:rPr>
          <w:rFonts w:hint="default" w:ascii="Times New Roman" w:hAnsi="Times New Roman" w:eastAsia="方正仿宋_GBK" w:cs="Times New Roman"/>
          <w:b w:val="0"/>
          <w:bCs w:val="0"/>
          <w:color w:val="auto"/>
          <w:sz w:val="32"/>
          <w:szCs w:val="32"/>
          <w:lang w:eastAsia="zh-CN"/>
        </w:rPr>
        <w:t>需求，经过事前绩效评估，中国共</w:t>
      </w:r>
      <w:r>
        <w:rPr>
          <w:rFonts w:hint="default" w:ascii="Times New Roman" w:hAnsi="Times New Roman" w:eastAsia="方正仿宋_GBK" w:cs="Times New Roman"/>
          <w:b w:val="0"/>
          <w:bCs w:val="0"/>
          <w:sz w:val="32"/>
          <w:szCs w:val="32"/>
          <w:lang w:eastAsia="zh-CN"/>
        </w:rPr>
        <w:t>产党渠县委员会政法委员会向政法部门提交项目申请，经研究后给予支持。</w:t>
      </w:r>
      <w:r>
        <w:rPr>
          <w:rFonts w:hint="default" w:ascii="Times New Roman" w:hAnsi="Times New Roman" w:eastAsia="方正仿宋_GBK" w:cs="Times New Roman"/>
          <w:b w:val="0"/>
          <w:bCs w:val="0"/>
          <w:sz w:val="32"/>
          <w:szCs w:val="32"/>
          <w:lang w:val="en-US" w:eastAsia="zh-CN"/>
        </w:rPr>
        <w:t>该项指标得6分。</w:t>
      </w:r>
    </w:p>
    <w:p w14:paraId="4D582405">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）规划论证（</w:t>
      </w:r>
      <w:r>
        <w:rPr>
          <w:rFonts w:hint="default" w:ascii="Times New Roman" w:hAnsi="Times New Roman" w:eastAsia="方正仿宋_GBK" w:cs="Times New Roman"/>
          <w:b w:val="0"/>
          <w:bCs w:val="0"/>
          <w:sz w:val="32"/>
          <w:szCs w:val="32"/>
          <w:lang w:val="en-US" w:eastAsia="zh-CN"/>
        </w:rPr>
        <w:t>6分</w:t>
      </w:r>
      <w:r>
        <w:rPr>
          <w:rFonts w:hint="default" w:ascii="Times New Roman" w:hAnsi="Times New Roman" w:eastAsia="方正仿宋_GBK" w:cs="Times New Roman"/>
          <w:b w:val="0"/>
          <w:bCs w:val="0"/>
          <w:sz w:val="32"/>
          <w:szCs w:val="32"/>
          <w:lang w:eastAsia="zh-CN"/>
        </w:rPr>
        <w:t>）。一是深入分析</w:t>
      </w:r>
      <w:r>
        <w:rPr>
          <w:rFonts w:hint="default" w:ascii="Times New Roman" w:hAnsi="Times New Roman" w:eastAsia="方正仿宋_GBK" w:cs="Times New Roman"/>
          <w:b w:val="0"/>
          <w:bCs w:val="0"/>
          <w:sz w:val="32"/>
          <w:szCs w:val="32"/>
          <w:lang w:val="en-US" w:eastAsia="zh-CN"/>
        </w:rPr>
        <w:t>人民群众</w:t>
      </w:r>
      <w:r>
        <w:rPr>
          <w:rFonts w:hint="default" w:ascii="Times New Roman" w:hAnsi="Times New Roman" w:eastAsia="方正仿宋_GBK" w:cs="Times New Roman"/>
          <w:b w:val="0"/>
          <w:bCs w:val="0"/>
          <w:sz w:val="32"/>
          <w:szCs w:val="32"/>
          <w:lang w:eastAsia="zh-CN"/>
        </w:rPr>
        <w:t>的实际需求，评估项目实施的可行性,识别项目在实施过程中可能遇到的风险且制定应对措施。二是明确专项资金使用的总体目标和具体指标。</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该项指标得6分。</w:t>
      </w:r>
    </w:p>
    <w:p w14:paraId="0EED02D6">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eastAsia="zh-CN"/>
        </w:rPr>
        <w:t>）资金投向（</w:t>
      </w:r>
      <w:r>
        <w:rPr>
          <w:rFonts w:hint="default" w:ascii="Times New Roman" w:hAnsi="Times New Roman" w:eastAsia="方正仿宋_GBK" w:cs="Times New Roman"/>
          <w:b w:val="0"/>
          <w:bCs w:val="0"/>
          <w:color w:val="auto"/>
          <w:sz w:val="32"/>
          <w:szCs w:val="32"/>
          <w:lang w:val="en-US" w:eastAsia="zh-CN"/>
        </w:rPr>
        <w:t>6分</w:t>
      </w:r>
      <w:r>
        <w:rPr>
          <w:rFonts w:hint="default" w:ascii="Times New Roman" w:hAnsi="Times New Roman" w:eastAsia="方正仿宋_GBK" w:cs="Times New Roman"/>
          <w:b w:val="0"/>
          <w:bCs w:val="0"/>
          <w:color w:val="auto"/>
          <w:sz w:val="32"/>
          <w:szCs w:val="32"/>
          <w:lang w:eastAsia="zh-CN"/>
        </w:rPr>
        <w:t>）。用于</w:t>
      </w:r>
      <w:r>
        <w:rPr>
          <w:rFonts w:hint="default" w:ascii="Times New Roman" w:hAnsi="Times New Roman" w:eastAsia="方正仿宋_GBK" w:cs="Times New Roman"/>
          <w:b w:val="0"/>
          <w:bCs w:val="0"/>
          <w:color w:val="auto"/>
          <w:sz w:val="32"/>
          <w:szCs w:val="32"/>
          <w:lang w:val="en-US" w:eastAsia="zh-CN"/>
        </w:rPr>
        <w:t>有效保障群众生活需求，提升群众生活质量、环境质量</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该项指标得6分</w:t>
      </w:r>
    </w:p>
    <w:p w14:paraId="392EA1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eastAsia="zh-CN"/>
        </w:rPr>
        <w:t>项目管理（</w:t>
      </w:r>
      <w:r>
        <w:rPr>
          <w:rFonts w:hint="default" w:ascii="Times New Roman" w:hAnsi="Times New Roman" w:eastAsia="方正仿宋_GBK" w:cs="Times New Roman"/>
          <w:b w:val="0"/>
          <w:bCs w:val="0"/>
          <w:color w:val="auto"/>
          <w:sz w:val="32"/>
          <w:szCs w:val="32"/>
          <w:lang w:val="en-US" w:eastAsia="zh-CN"/>
        </w:rPr>
        <w:t>18分</w:t>
      </w:r>
      <w:r>
        <w:rPr>
          <w:rFonts w:hint="default" w:ascii="Times New Roman" w:hAnsi="Times New Roman" w:eastAsia="方正仿宋_GBK" w:cs="Times New Roman"/>
          <w:b w:val="0"/>
          <w:bCs w:val="0"/>
          <w:color w:val="auto"/>
          <w:sz w:val="32"/>
          <w:szCs w:val="32"/>
          <w:lang w:eastAsia="zh-CN"/>
        </w:rPr>
        <w:t>）</w:t>
      </w:r>
    </w:p>
    <w:p w14:paraId="48D77B35">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）制度办法（</w:t>
      </w:r>
      <w:r>
        <w:rPr>
          <w:rFonts w:hint="default" w:ascii="Times New Roman" w:hAnsi="Times New Roman" w:eastAsia="方正仿宋_GBK" w:cs="Times New Roman"/>
          <w:b w:val="0"/>
          <w:bCs w:val="0"/>
          <w:color w:val="auto"/>
          <w:sz w:val="32"/>
          <w:szCs w:val="32"/>
          <w:lang w:val="en-US" w:eastAsia="zh-CN"/>
        </w:rPr>
        <w:t>2分</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按照</w:t>
      </w:r>
      <w:r>
        <w:rPr>
          <w:rFonts w:hint="default" w:ascii="Times New Roman" w:hAnsi="Times New Roman" w:eastAsia="方正仿宋_GBK" w:cs="Times New Roman"/>
          <w:b w:val="0"/>
          <w:bCs w:val="0"/>
          <w:sz w:val="32"/>
          <w:szCs w:val="32"/>
          <w:lang w:eastAsia="zh-CN"/>
        </w:rPr>
        <w:t>渠财行</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2024</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7号</w:t>
      </w:r>
      <w:r>
        <w:rPr>
          <w:rFonts w:hint="default" w:ascii="Times New Roman" w:hAnsi="Times New Roman" w:eastAsia="方正仿宋_GBK" w:cs="Times New Roman"/>
          <w:b w:val="0"/>
          <w:bCs w:val="0"/>
          <w:sz w:val="32"/>
          <w:szCs w:val="32"/>
          <w:lang w:val="en-US" w:eastAsia="zh-CN"/>
        </w:rPr>
        <w:t>文件指示，</w:t>
      </w:r>
      <w:r>
        <w:rPr>
          <w:rFonts w:hint="default" w:ascii="Times New Roman" w:hAnsi="Times New Roman" w:eastAsia="方正仿宋_GBK" w:cs="Times New Roman"/>
          <w:b w:val="0"/>
          <w:bCs w:val="0"/>
          <w:color w:val="auto"/>
          <w:kern w:val="2"/>
          <w:sz w:val="32"/>
          <w:szCs w:val="32"/>
          <w:lang w:val="en-US" w:eastAsia="zh-CN" w:bidi="ar-SA"/>
        </w:rPr>
        <w:t>我单位严格按照文件制定的制度办法使用专项资金。</w:t>
      </w:r>
      <w:r>
        <w:rPr>
          <w:rFonts w:hint="default" w:ascii="Times New Roman" w:hAnsi="Times New Roman" w:eastAsia="方正仿宋_GBK" w:cs="Times New Roman"/>
          <w:b w:val="0"/>
          <w:bCs w:val="0"/>
          <w:sz w:val="32"/>
          <w:szCs w:val="32"/>
          <w:lang w:val="en-US" w:eastAsia="zh-CN"/>
        </w:rPr>
        <w:t>该项指标得2分。</w:t>
      </w:r>
    </w:p>
    <w:p w14:paraId="7F7BF6AB">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eastAsia="zh-CN"/>
        </w:rPr>
        <w:t>）分配管理（</w:t>
      </w:r>
      <w:r>
        <w:rPr>
          <w:rFonts w:hint="default" w:ascii="Times New Roman" w:hAnsi="Times New Roman" w:eastAsia="方正仿宋_GBK" w:cs="Times New Roman"/>
          <w:b w:val="0"/>
          <w:bCs w:val="0"/>
          <w:color w:val="auto"/>
          <w:sz w:val="32"/>
          <w:szCs w:val="32"/>
          <w:lang w:val="en-US" w:eastAsia="zh-CN"/>
        </w:rPr>
        <w:t>10分</w:t>
      </w:r>
      <w:r>
        <w:rPr>
          <w:rFonts w:hint="default" w:ascii="Times New Roman" w:hAnsi="Times New Roman" w:eastAsia="方正仿宋_GBK" w:cs="Times New Roman"/>
          <w:b w:val="0"/>
          <w:bCs w:val="0"/>
          <w:color w:val="auto"/>
          <w:sz w:val="32"/>
          <w:szCs w:val="32"/>
          <w:lang w:eastAsia="zh-CN"/>
        </w:rPr>
        <w:t>）。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该项指标得10分。</w:t>
      </w:r>
    </w:p>
    <w:p w14:paraId="06634BE0">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eastAsia="zh-CN"/>
        </w:rPr>
        <w:t>）绩效监控</w:t>
      </w:r>
      <w:r>
        <w:rPr>
          <w:rFonts w:hint="default" w:ascii="Times New Roman" w:hAnsi="Times New Roman" w:eastAsia="方正仿宋_GBK" w:cs="Times New Roman"/>
          <w:b w:val="0"/>
          <w:bCs w:val="0"/>
          <w:sz w:val="32"/>
          <w:szCs w:val="32"/>
          <w:lang w:val="en-US" w:eastAsia="zh-CN"/>
        </w:rPr>
        <w:t>(6分)。</w:t>
      </w:r>
      <w:r>
        <w:rPr>
          <w:rFonts w:hint="default" w:ascii="Times New Roman" w:hAnsi="Times New Roman" w:eastAsia="方正仿宋_GBK" w:cs="Times New Roman"/>
          <w:b w:val="0"/>
          <w:bCs w:val="0"/>
          <w:color w:val="auto"/>
          <w:sz w:val="32"/>
          <w:szCs w:val="32"/>
          <w:lang w:val="en-US" w:eastAsia="zh-CN"/>
        </w:rPr>
        <w:t>根据绩效目标设定的监控指标和阈值，</w:t>
      </w:r>
      <w:r>
        <w:rPr>
          <w:rFonts w:hint="default" w:ascii="Times New Roman" w:hAnsi="Times New Roman" w:eastAsia="方正仿宋_GBK" w:cs="Times New Roman"/>
          <w:b w:val="0"/>
          <w:bCs w:val="0"/>
          <w:color w:val="auto"/>
          <w:sz w:val="32"/>
          <w:szCs w:val="32"/>
          <w:lang w:eastAsia="zh-CN"/>
        </w:rPr>
        <w:t>通过一体平台对实现程度和执行进度实时</w:t>
      </w:r>
      <w:r>
        <w:rPr>
          <w:rFonts w:hint="default" w:ascii="Times New Roman" w:hAnsi="Times New Roman" w:eastAsia="方正仿宋_GBK" w:cs="Times New Roman"/>
          <w:b w:val="0"/>
          <w:bCs w:val="0"/>
          <w:color w:val="auto"/>
          <w:sz w:val="32"/>
          <w:szCs w:val="32"/>
          <w:lang w:val="en-US" w:eastAsia="zh-CN"/>
        </w:rPr>
        <w:t>跟踪和</w:t>
      </w:r>
      <w:r>
        <w:rPr>
          <w:rFonts w:hint="default" w:ascii="Times New Roman" w:hAnsi="Times New Roman" w:eastAsia="方正仿宋_GBK" w:cs="Times New Roman"/>
          <w:b w:val="0"/>
          <w:bCs w:val="0"/>
          <w:color w:val="auto"/>
          <w:sz w:val="32"/>
          <w:szCs w:val="32"/>
          <w:lang w:eastAsia="zh-CN"/>
        </w:rPr>
        <w:t>监控,加强对项目资金使用的监控力度,</w:t>
      </w:r>
      <w:r>
        <w:rPr>
          <w:rFonts w:hint="default" w:ascii="Times New Roman" w:hAnsi="Times New Roman" w:eastAsia="方正仿宋_GBK" w:cs="Times New Roman"/>
          <w:b w:val="0"/>
          <w:bCs w:val="0"/>
          <w:color w:val="auto"/>
          <w:sz w:val="32"/>
          <w:szCs w:val="32"/>
          <w:lang w:val="en-US" w:eastAsia="zh-CN"/>
        </w:rPr>
        <w:t>对发现的问题及时提出整改意见并跟踪整改情况。该项指标得4分。</w:t>
      </w:r>
    </w:p>
    <w:p w14:paraId="671BEC55">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zh-CN" w:eastAsia="zh-CN"/>
        </w:rPr>
      </w:pPr>
      <w:r>
        <w:rPr>
          <w:rFonts w:hint="default" w:ascii="Times New Roman" w:hAnsi="Times New Roman" w:eastAsia="方正仿宋_GBK" w:cs="Times New Roman"/>
          <w:b w:val="0"/>
          <w:bCs w:val="0"/>
          <w:sz w:val="32"/>
          <w:szCs w:val="32"/>
          <w:lang w:val="zh-CN" w:eastAsia="zh-CN"/>
        </w:rPr>
        <w:t>3.项目实施（9分）。</w:t>
      </w:r>
    </w:p>
    <w:p w14:paraId="2410EEEB">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zh-CN" w:eastAsia="zh-CN"/>
        </w:rPr>
      </w:pP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）预算</w:t>
      </w:r>
      <w:r>
        <w:rPr>
          <w:rFonts w:hint="default" w:ascii="Times New Roman" w:hAnsi="Times New Roman" w:eastAsia="方正仿宋_GBK" w:cs="Times New Roman"/>
          <w:b w:val="0"/>
          <w:bCs w:val="0"/>
          <w:color w:val="auto"/>
          <w:sz w:val="32"/>
          <w:szCs w:val="32"/>
          <w:lang w:val="zh-CN" w:eastAsia="zh-CN"/>
        </w:rPr>
        <w:t>执行（</w:t>
      </w:r>
      <w:r>
        <w:rPr>
          <w:rFonts w:hint="default" w:ascii="Times New Roman" w:hAnsi="Times New Roman" w:eastAsia="方正仿宋_GBK" w:cs="Times New Roman"/>
          <w:b w:val="0"/>
          <w:bCs w:val="0"/>
          <w:color w:val="auto"/>
          <w:sz w:val="32"/>
          <w:szCs w:val="32"/>
          <w:lang w:val="en-US" w:eastAsia="zh-CN"/>
        </w:rPr>
        <w:t>6分</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sz w:val="32"/>
          <w:szCs w:val="32"/>
          <w:lang w:val="zh-CN" w:eastAsia="zh-CN"/>
        </w:rPr>
        <w:t>该项目资金</w:t>
      </w:r>
      <w:r>
        <w:rPr>
          <w:rFonts w:hint="default" w:ascii="Times New Roman" w:hAnsi="Times New Roman" w:eastAsia="方正仿宋_GBK" w:cs="Times New Roman"/>
          <w:b w:val="0"/>
          <w:bCs w:val="0"/>
          <w:sz w:val="32"/>
          <w:szCs w:val="32"/>
          <w:lang w:val="en-US" w:eastAsia="zh-CN"/>
        </w:rPr>
        <w:t>预算申报275.31万元，</w:t>
      </w:r>
      <w:r>
        <w:rPr>
          <w:rFonts w:hint="default" w:ascii="Times New Roman" w:hAnsi="Times New Roman" w:eastAsia="方正仿宋_GBK" w:cs="Times New Roman"/>
          <w:b w:val="0"/>
          <w:bCs w:val="0"/>
          <w:sz w:val="32"/>
          <w:szCs w:val="32"/>
          <w:lang w:val="zh-CN" w:eastAsia="zh-CN"/>
        </w:rPr>
        <w:t>实际到位</w:t>
      </w:r>
      <w:r>
        <w:rPr>
          <w:rFonts w:hint="default" w:ascii="Times New Roman" w:hAnsi="Times New Roman" w:eastAsia="方正仿宋_GBK" w:cs="Times New Roman"/>
          <w:b w:val="0"/>
          <w:bCs w:val="0"/>
          <w:sz w:val="32"/>
          <w:szCs w:val="32"/>
          <w:lang w:val="en-US" w:eastAsia="zh-CN"/>
        </w:rPr>
        <w:t>275.31万元</w:t>
      </w:r>
      <w:r>
        <w:rPr>
          <w:rFonts w:hint="default" w:ascii="Times New Roman" w:hAnsi="Times New Roman" w:eastAsia="方正仿宋_GBK" w:cs="Times New Roman"/>
          <w:b w:val="0"/>
          <w:bCs w:val="0"/>
          <w:sz w:val="32"/>
          <w:szCs w:val="32"/>
          <w:lang w:val="zh-CN" w:eastAsia="zh-CN"/>
        </w:rPr>
        <w:t>。截止到202</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zh-CN" w:eastAsia="zh-CN"/>
        </w:rPr>
        <w:t>年12月</w:t>
      </w:r>
      <w:r>
        <w:rPr>
          <w:rFonts w:hint="default" w:ascii="Times New Roman" w:hAnsi="Times New Roman" w:eastAsia="方正仿宋_GBK" w:cs="Times New Roman"/>
          <w:b w:val="0"/>
          <w:bCs w:val="0"/>
          <w:sz w:val="32"/>
          <w:szCs w:val="32"/>
          <w:lang w:val="en-US" w:eastAsia="zh-CN"/>
        </w:rPr>
        <w:t>31日</w:t>
      </w:r>
      <w:r>
        <w:rPr>
          <w:rFonts w:hint="default" w:ascii="Times New Roman" w:hAnsi="Times New Roman" w:eastAsia="方正仿宋_GBK" w:cs="Times New Roman"/>
          <w:b w:val="0"/>
          <w:bCs w:val="0"/>
          <w:sz w:val="32"/>
          <w:szCs w:val="32"/>
          <w:lang w:val="zh-CN" w:eastAsia="zh-CN"/>
        </w:rPr>
        <w:t>该项目实际使用资金为</w:t>
      </w:r>
      <w:r>
        <w:rPr>
          <w:rFonts w:hint="default" w:ascii="Times New Roman" w:hAnsi="Times New Roman" w:eastAsia="方正仿宋_GBK" w:cs="Times New Roman"/>
          <w:b w:val="0"/>
          <w:bCs w:val="0"/>
          <w:sz w:val="32"/>
          <w:szCs w:val="32"/>
          <w:lang w:val="en-US" w:eastAsia="zh-CN"/>
        </w:rPr>
        <w:t>275.31万元</w:t>
      </w:r>
      <w:r>
        <w:rPr>
          <w:rFonts w:hint="default" w:ascii="Times New Roman" w:hAnsi="Times New Roman" w:eastAsia="方正仿宋_GBK" w:cs="Times New Roman"/>
          <w:b w:val="0"/>
          <w:bCs w:val="0"/>
          <w:sz w:val="32"/>
          <w:szCs w:val="32"/>
          <w:lang w:val="zh-CN" w:eastAsia="zh-CN"/>
        </w:rPr>
        <w:t>，</w:t>
      </w:r>
      <w:r>
        <w:rPr>
          <w:rFonts w:hint="default" w:ascii="Times New Roman" w:hAnsi="Times New Roman" w:eastAsia="方正仿宋_GBK" w:cs="Times New Roman"/>
          <w:b w:val="0"/>
          <w:bCs w:val="0"/>
          <w:sz w:val="32"/>
          <w:szCs w:val="32"/>
          <w:lang w:val="en-US" w:eastAsia="zh-CN"/>
        </w:rPr>
        <w:t>预算执行率为100%</w:t>
      </w:r>
      <w:r>
        <w:rPr>
          <w:rFonts w:hint="default" w:ascii="Times New Roman" w:hAnsi="Times New Roman" w:eastAsia="方正仿宋_GBK" w:cs="Times New Roman"/>
          <w:b w:val="0"/>
          <w:bCs w:val="0"/>
          <w:sz w:val="32"/>
          <w:szCs w:val="32"/>
          <w:lang w:val="zh-CN" w:eastAsia="zh-CN"/>
        </w:rPr>
        <w:t>。</w:t>
      </w:r>
    </w:p>
    <w:p w14:paraId="41F13AF7">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default" w:ascii="Times New Roman" w:hAnsi="Times New Roman" w:eastAsia="方正仿宋_GBK" w:cs="Times New Roman"/>
          <w:b w:val="0"/>
          <w:bCs w:val="0"/>
          <w:sz w:val="32"/>
          <w:szCs w:val="32"/>
          <w:lang w:val="zh-CN"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）资金使用</w:t>
      </w:r>
      <w:r>
        <w:rPr>
          <w:rFonts w:hint="default" w:ascii="Times New Roman" w:hAnsi="Times New Roman" w:eastAsia="方正仿宋_GBK" w:cs="Times New Roman"/>
          <w:b w:val="0"/>
          <w:bCs w:val="0"/>
          <w:sz w:val="32"/>
          <w:szCs w:val="32"/>
          <w:lang w:val="zh-CN" w:eastAsia="zh-CN"/>
        </w:rPr>
        <w:t>（</w:t>
      </w:r>
      <w:r>
        <w:rPr>
          <w:rFonts w:hint="default" w:ascii="Times New Roman" w:hAnsi="Times New Roman" w:eastAsia="方正仿宋_GBK" w:cs="Times New Roman"/>
          <w:b w:val="0"/>
          <w:bCs w:val="0"/>
          <w:sz w:val="32"/>
          <w:szCs w:val="32"/>
          <w:lang w:val="en-US" w:eastAsia="zh-CN"/>
        </w:rPr>
        <w:t>3分</w:t>
      </w:r>
      <w:r>
        <w:rPr>
          <w:rFonts w:hint="default" w:ascii="Times New Roman" w:hAnsi="Times New Roman" w:eastAsia="方正仿宋_GBK" w:cs="Times New Roman"/>
          <w:b w:val="0"/>
          <w:bCs w:val="0"/>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该项指标得3分。</w:t>
      </w:r>
    </w:p>
    <w:p w14:paraId="608AEC04">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4.项目结果（9分）。</w:t>
      </w:r>
    </w:p>
    <w:p w14:paraId="7463274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）目标完成</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6分</w:t>
      </w:r>
      <w:r>
        <w:rPr>
          <w:rFonts w:hint="default" w:ascii="Times New Roman" w:hAnsi="Times New Roman" w:eastAsia="方正仿宋_GBK" w:cs="Times New Roman"/>
          <w:b w:val="0"/>
          <w:bCs w:val="0"/>
          <w:color w:val="auto"/>
          <w:sz w:val="32"/>
          <w:szCs w:val="32"/>
          <w:lang w:val="zh-CN" w:eastAsia="zh-CN"/>
        </w:rPr>
        <w:t>）。项目完成预期目标，实施结果和绩效目标基本匹配，目标任务</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kern w:val="0"/>
          <w:sz w:val="32"/>
          <w:szCs w:val="32"/>
          <w:highlight w:val="none"/>
          <w:u w:val="none"/>
          <w:shd w:val="clear" w:color="auto" w:fill="FFFFFF"/>
          <w:lang w:val="en-US" w:eastAsia="zh-CN" w:bidi="ar-SA"/>
        </w:rPr>
        <w:t>严格按照规定专款专用，并加强预算绩效管理，通过开展在社会治安综合治理专线工作，进一步巩固社会稳定大局，保护人民财产安全，提升群众幸福感和满意度。</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该项指标得6分。</w:t>
      </w:r>
    </w:p>
    <w:p w14:paraId="6AC223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eastAsia="zh-CN"/>
        </w:rPr>
        <w:t>）完成时效</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3分</w:t>
      </w:r>
      <w:r>
        <w:rPr>
          <w:rFonts w:hint="default" w:ascii="Times New Roman" w:hAnsi="Times New Roman" w:eastAsia="方正仿宋_GBK" w:cs="Times New Roman"/>
          <w:b w:val="0"/>
          <w:bCs w:val="0"/>
          <w:color w:val="auto"/>
          <w:sz w:val="32"/>
          <w:szCs w:val="32"/>
          <w:lang w:val="zh-CN" w:eastAsia="zh-CN"/>
        </w:rPr>
        <w:t>）。项目验收合格后，我单位在收到</w:t>
      </w:r>
      <w:r>
        <w:rPr>
          <w:rFonts w:hint="default" w:ascii="Times New Roman" w:hAnsi="Times New Roman" w:eastAsia="方正仿宋_GBK" w:cs="Times New Roman"/>
          <w:b w:val="0"/>
          <w:bCs w:val="0"/>
          <w:color w:val="auto"/>
          <w:sz w:val="32"/>
          <w:szCs w:val="32"/>
          <w:lang w:eastAsia="zh-CN"/>
        </w:rPr>
        <w:t>财政拨付资金</w:t>
      </w:r>
      <w:r>
        <w:rPr>
          <w:rFonts w:hint="default" w:ascii="Times New Roman" w:hAnsi="Times New Roman" w:eastAsia="方正仿宋_GBK" w:cs="Times New Roman"/>
          <w:b w:val="0"/>
          <w:bCs w:val="0"/>
          <w:color w:val="auto"/>
          <w:sz w:val="32"/>
          <w:szCs w:val="32"/>
          <w:lang w:val="zh-CN" w:eastAsia="zh-CN"/>
        </w:rPr>
        <w:t>后，及时进行资金支付。</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该项指标得3分。</w:t>
      </w:r>
    </w:p>
    <w:p w14:paraId="20C6C71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outlineLvl w:val="1"/>
        <w:rPr>
          <w:rFonts w:hint="default" w:ascii="方正楷体_GBK" w:hAnsi="方正楷体_GBK" w:eastAsia="方正楷体_GBK" w:cs="方正楷体_GBK"/>
          <w:b w:val="0"/>
          <w:bCs w:val="0"/>
          <w:color w:val="auto"/>
          <w:sz w:val="32"/>
          <w:szCs w:val="32"/>
          <w:highlight w:val="none"/>
          <w:u w:val="none"/>
          <w:lang w:val="zh-CN" w:eastAsia="zh-CN"/>
        </w:rPr>
      </w:pPr>
      <w:r>
        <w:rPr>
          <w:rFonts w:hint="default" w:ascii="方正楷体_GBK" w:hAnsi="方正楷体_GBK" w:eastAsia="方正楷体_GBK" w:cs="方正楷体_GBK"/>
          <w:b w:val="0"/>
          <w:bCs w:val="0"/>
          <w:color w:val="auto"/>
          <w:sz w:val="32"/>
          <w:szCs w:val="32"/>
          <w:highlight w:val="none"/>
          <w:u w:val="none"/>
          <w:lang w:val="zh-CN"/>
        </w:rPr>
        <w:t>（二）</w:t>
      </w:r>
      <w:r>
        <w:rPr>
          <w:rFonts w:hint="default" w:ascii="方正楷体_GBK" w:hAnsi="方正楷体_GBK" w:eastAsia="方正楷体_GBK" w:cs="方正楷体_GBK"/>
          <w:b w:val="0"/>
          <w:bCs w:val="0"/>
          <w:color w:val="auto"/>
          <w:sz w:val="32"/>
          <w:szCs w:val="32"/>
          <w:highlight w:val="none"/>
          <w:u w:val="none"/>
          <w:lang w:val="en-US" w:eastAsia="zh-CN"/>
        </w:rPr>
        <w:t>专用指标</w:t>
      </w:r>
      <w:r>
        <w:rPr>
          <w:rFonts w:hint="default" w:ascii="方正楷体_GBK" w:hAnsi="方正楷体_GBK" w:eastAsia="方正楷体_GBK" w:cs="方正楷体_GBK"/>
          <w:b w:val="0"/>
          <w:bCs w:val="0"/>
          <w:color w:val="auto"/>
          <w:sz w:val="32"/>
          <w:szCs w:val="32"/>
          <w:highlight w:val="none"/>
          <w:u w:val="none"/>
          <w:lang w:val="zh-CN"/>
        </w:rPr>
        <w:t>绩效分析</w:t>
      </w:r>
    </w:p>
    <w:p w14:paraId="1CA3DFF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用途合规性</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10分</w:t>
      </w:r>
      <w:r>
        <w:rPr>
          <w:rFonts w:hint="default" w:ascii="Times New Roman" w:hAnsi="Times New Roman" w:eastAsia="方正仿宋_GBK" w:cs="Times New Roman"/>
          <w:b w:val="0"/>
          <w:bCs w:val="0"/>
          <w:color w:val="auto"/>
          <w:sz w:val="32"/>
          <w:szCs w:val="32"/>
          <w:lang w:val="zh-CN" w:eastAsia="zh-CN"/>
        </w:rPr>
        <w:t>）。</w:t>
      </w:r>
    </w:p>
    <w:p w14:paraId="77DD92A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zh-CN" w:eastAsia="zh-CN"/>
        </w:rPr>
        <w:t>是否按规定用途、适用范围进行本地区专项资金分配。及时进行了验收且</w:t>
      </w:r>
      <w:r>
        <w:rPr>
          <w:rFonts w:hint="eastAsia" w:eastAsia="方正仿宋_GBK" w:cs="Times New Roman"/>
          <w:b w:val="0"/>
          <w:bCs w:val="0"/>
          <w:color w:val="auto"/>
          <w:sz w:val="32"/>
          <w:szCs w:val="32"/>
          <w:lang w:val="zh-CN" w:eastAsia="zh-CN"/>
        </w:rPr>
        <w:t>合格率为100%</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该项指标得10分。</w:t>
      </w:r>
    </w:p>
    <w:p w14:paraId="37BB187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eastAsia="zh-CN"/>
        </w:rPr>
        <w:t>程序合规性</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10分</w:t>
      </w:r>
      <w:r>
        <w:rPr>
          <w:rFonts w:hint="default" w:ascii="Times New Roman" w:hAnsi="Times New Roman" w:eastAsia="方正仿宋_GBK" w:cs="Times New Roman"/>
          <w:b w:val="0"/>
          <w:bCs w:val="0"/>
          <w:color w:val="auto"/>
          <w:sz w:val="32"/>
          <w:szCs w:val="32"/>
          <w:lang w:val="zh-CN" w:eastAsia="zh-CN"/>
        </w:rPr>
        <w:t>）。</w:t>
      </w:r>
    </w:p>
    <w:p w14:paraId="7947E88E">
      <w:pPr>
        <w:keepNext w:val="0"/>
        <w:keepLines w:val="0"/>
        <w:pageBreakBefore w:val="0"/>
        <w:widowControl w:val="0"/>
        <w:kinsoku/>
        <w:wordWrap/>
        <w:overflowPunct/>
        <w:topLinePunct w:val="0"/>
        <w:autoSpaceDE/>
        <w:autoSpaceDN/>
        <w:bidi w:val="0"/>
        <w:adjustRightInd/>
        <w:snapToGrid/>
        <w:spacing w:line="580" w:lineRule="exact"/>
        <w:ind w:left="0" w:leftChars="0" w:firstLine="596" w:firstLineChars="200"/>
        <w:textAlignment w:val="auto"/>
        <w:outlineLvl w:val="9"/>
        <w:rPr>
          <w:rFonts w:hint="default" w:ascii="Times New Roman" w:hAnsi="Times New Roman" w:eastAsia="方正仿宋_GBK" w:cs="Times New Roman"/>
          <w:b w:val="0"/>
          <w:bCs w:val="0"/>
          <w:color w:val="auto"/>
          <w:spacing w:val="-11"/>
          <w:sz w:val="32"/>
          <w:szCs w:val="32"/>
          <w:lang w:val="zh-CN" w:eastAsia="zh-CN"/>
        </w:rPr>
      </w:pPr>
      <w:r>
        <w:rPr>
          <w:rFonts w:hint="default" w:ascii="Times New Roman" w:hAnsi="Times New Roman" w:eastAsia="方正仿宋_GBK" w:cs="Times New Roman"/>
          <w:b w:val="0"/>
          <w:bCs w:val="0"/>
          <w:color w:val="auto"/>
          <w:spacing w:val="-11"/>
          <w:sz w:val="32"/>
          <w:szCs w:val="32"/>
          <w:lang w:val="zh-CN" w:eastAsia="zh-CN"/>
        </w:rPr>
        <w:t>资金管理程序是否符合专项资金管理要求。</w:t>
      </w:r>
      <w:r>
        <w:rPr>
          <w:rFonts w:hint="default" w:ascii="Times New Roman" w:hAnsi="Times New Roman" w:eastAsia="方正仿宋_GBK" w:cs="Times New Roman"/>
          <w:b w:val="0"/>
          <w:bCs w:val="0"/>
          <w:color w:val="auto"/>
          <w:spacing w:val="-11"/>
          <w:sz w:val="32"/>
          <w:szCs w:val="32"/>
          <w:lang w:val="en-US" w:eastAsia="zh-CN"/>
        </w:rPr>
        <w:t>项目资金使用程序合规，不存在未审批支出，先支出后审批的情况，</w:t>
      </w:r>
      <w:r>
        <w:rPr>
          <w:rFonts w:hint="default" w:ascii="Times New Roman" w:hAnsi="Times New Roman" w:eastAsia="方正仿宋_GBK" w:cs="Times New Roman"/>
          <w:b w:val="0"/>
          <w:bCs w:val="0"/>
          <w:color w:val="000000"/>
          <w:spacing w:val="-11"/>
          <w:kern w:val="0"/>
          <w:sz w:val="32"/>
          <w:szCs w:val="32"/>
          <w:highlight w:val="none"/>
          <w:shd w:val="clear" w:color="auto" w:fill="FFFFFF"/>
          <w:lang w:val="en-US" w:eastAsia="zh-CN"/>
        </w:rPr>
        <w:t>该项指标得10分。</w:t>
      </w:r>
    </w:p>
    <w:p w14:paraId="128D88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eastAsia="zh-CN"/>
        </w:rPr>
        <w:t>标准合规性</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10分</w:t>
      </w:r>
      <w:r>
        <w:rPr>
          <w:rFonts w:hint="default" w:ascii="Times New Roman" w:hAnsi="Times New Roman" w:eastAsia="方正仿宋_GBK" w:cs="Times New Roman"/>
          <w:b w:val="0"/>
          <w:bCs w:val="0"/>
          <w:color w:val="auto"/>
          <w:sz w:val="32"/>
          <w:szCs w:val="32"/>
          <w:lang w:val="zh-CN" w:eastAsia="zh-CN"/>
        </w:rPr>
        <w:t>）。</w:t>
      </w:r>
    </w:p>
    <w:p w14:paraId="79CCD7D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zh-CN" w:eastAsia="zh-CN"/>
        </w:rPr>
        <w:t>项目资金补贴标准符合资金管理办法规定的补助标准。不存在多发、漏发、重发、迟发等情况，全部符合支持标准人数。</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该项指标得10分。</w:t>
      </w:r>
    </w:p>
    <w:p w14:paraId="0037C35C">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textAlignment w:val="auto"/>
        <w:outlineLvl w:val="1"/>
        <w:rPr>
          <w:rFonts w:hint="eastAsia" w:ascii="方正楷体_GBK" w:hAnsi="方正楷体_GBK" w:eastAsia="方正楷体_GBK" w:cs="方正楷体_GBK"/>
          <w:b w:val="0"/>
          <w:bCs w:val="0"/>
          <w:color w:val="000000"/>
          <w:kern w:val="0"/>
          <w:sz w:val="32"/>
          <w:szCs w:val="32"/>
          <w:highlight w:val="none"/>
          <w:shd w:val="clear" w:color="auto" w:fill="FFFFFF"/>
          <w:lang w:val="zh-CN"/>
        </w:rPr>
      </w:pPr>
      <w:r>
        <w:rPr>
          <w:rFonts w:hint="eastAsia" w:ascii="方正楷体_GBK" w:hAnsi="方正楷体_GBK" w:eastAsia="方正楷体_GBK" w:cs="方正楷体_GBK"/>
          <w:b w:val="0"/>
          <w:bCs w:val="0"/>
          <w:color w:val="auto"/>
          <w:sz w:val="32"/>
          <w:szCs w:val="32"/>
          <w:highlight w:val="none"/>
          <w:u w:val="none"/>
          <w:lang w:val="en-US" w:eastAsia="zh-CN"/>
        </w:rPr>
        <w:t>个性指标</w:t>
      </w:r>
      <w:r>
        <w:rPr>
          <w:rFonts w:hint="eastAsia" w:ascii="方正楷体_GBK" w:hAnsi="方正楷体_GBK" w:eastAsia="方正楷体_GBK" w:cs="方正楷体_GBK"/>
          <w:b w:val="0"/>
          <w:bCs w:val="0"/>
          <w:color w:val="000000"/>
          <w:kern w:val="0"/>
          <w:sz w:val="32"/>
          <w:szCs w:val="32"/>
          <w:highlight w:val="none"/>
          <w:shd w:val="clear" w:color="auto" w:fill="FFFFFF"/>
          <w:lang w:val="zh-CN"/>
        </w:rPr>
        <w:t>绩效分析</w:t>
      </w:r>
    </w:p>
    <w:p w14:paraId="6D388A79">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1.政法工作督导覆盖情况</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6分</w:t>
      </w:r>
      <w:r>
        <w:rPr>
          <w:rFonts w:hint="default" w:ascii="Times New Roman" w:hAnsi="Times New Roman" w:eastAsia="方正仿宋_GBK" w:cs="Times New Roman"/>
          <w:b w:val="0"/>
          <w:bCs w:val="0"/>
          <w:color w:val="auto"/>
          <w:sz w:val="32"/>
          <w:szCs w:val="32"/>
          <w:lang w:val="zh-CN" w:eastAsia="zh-CN"/>
        </w:rPr>
        <w:t>）。</w:t>
      </w:r>
    </w:p>
    <w:p w14:paraId="5EE8AD6D">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sz w:val="32"/>
          <w:szCs w:val="32"/>
          <w:lang w:val="en-US" w:eastAsia="zh-CN"/>
        </w:rPr>
        <w:t>满足全年人员工资按时全额发放发放</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提升工作人员工作积极性，不存在资金超支结余，</w:t>
      </w:r>
      <w:r>
        <w:rPr>
          <w:rFonts w:hint="default" w:ascii="Times New Roman" w:hAnsi="Times New Roman" w:eastAsia="方正仿宋_GBK" w:cs="Times New Roman"/>
          <w:b w:val="0"/>
          <w:bCs w:val="0"/>
          <w:color w:val="auto"/>
          <w:sz w:val="32"/>
          <w:szCs w:val="32"/>
          <w:lang w:val="en-US" w:eastAsia="zh-CN"/>
        </w:rPr>
        <w:t>该项指标得6分。</w:t>
      </w:r>
    </w:p>
    <w:p w14:paraId="09AB338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highlight w:val="none"/>
          <w:lang w:val="zh-CN" w:eastAsia="zh-CN"/>
        </w:rPr>
      </w:pPr>
      <w:r>
        <w:rPr>
          <w:rFonts w:hint="default" w:ascii="Times New Roman" w:hAnsi="Times New Roman" w:eastAsia="方正仿宋_GBK"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sz w:val="32"/>
          <w:szCs w:val="32"/>
          <w:lang w:eastAsia="zh-CN"/>
        </w:rPr>
        <w:t>社会治安提升</w:t>
      </w:r>
      <w:r>
        <w:rPr>
          <w:rFonts w:hint="default" w:ascii="Times New Roman" w:hAnsi="Times New Roman" w:eastAsia="方正仿宋_GBK" w:cs="Times New Roman"/>
          <w:b w:val="0"/>
          <w:bCs w:val="0"/>
          <w:sz w:val="32"/>
          <w:szCs w:val="32"/>
          <w:lang w:val="en-US" w:eastAsia="zh-CN"/>
        </w:rPr>
        <w:t>情况</w:t>
      </w:r>
      <w:r>
        <w:rPr>
          <w:rFonts w:hint="default" w:ascii="Times New Roman" w:hAnsi="Times New Roman" w:eastAsia="方正仿宋_GBK" w:cs="Times New Roman"/>
          <w:b w:val="0"/>
          <w:bCs w:val="0"/>
          <w:sz w:val="32"/>
          <w:szCs w:val="32"/>
          <w:lang w:val="zh-CN" w:eastAsia="zh-CN"/>
        </w:rPr>
        <w:t>（</w:t>
      </w:r>
      <w:r>
        <w:rPr>
          <w:rFonts w:hint="default" w:ascii="Times New Roman" w:hAnsi="Times New Roman" w:eastAsia="方正仿宋_GBK" w:cs="Times New Roman"/>
          <w:b w:val="0"/>
          <w:bCs w:val="0"/>
          <w:color w:val="auto"/>
          <w:sz w:val="32"/>
          <w:szCs w:val="32"/>
          <w:highlight w:val="none"/>
          <w:lang w:val="en-US" w:eastAsia="zh-CN"/>
        </w:rPr>
        <w:t>6分</w:t>
      </w:r>
      <w:r>
        <w:rPr>
          <w:rFonts w:hint="default" w:ascii="Times New Roman" w:hAnsi="Times New Roman" w:eastAsia="方正仿宋_GBK" w:cs="Times New Roman"/>
          <w:b w:val="0"/>
          <w:bCs w:val="0"/>
          <w:color w:val="auto"/>
          <w:sz w:val="32"/>
          <w:szCs w:val="32"/>
          <w:highlight w:val="none"/>
          <w:lang w:val="zh-CN" w:eastAsia="zh-CN"/>
        </w:rPr>
        <w:t>）。</w:t>
      </w:r>
    </w:p>
    <w:p w14:paraId="536A0DE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zh-CN" w:eastAsia="zh-CN"/>
        </w:rPr>
        <w:t>基于对当前</w:t>
      </w:r>
      <w:r>
        <w:rPr>
          <w:rFonts w:hint="default" w:ascii="Times New Roman" w:hAnsi="Times New Roman" w:eastAsia="方正仿宋_GBK" w:cs="Times New Roman"/>
          <w:b w:val="0"/>
          <w:bCs w:val="0"/>
          <w:color w:val="auto"/>
          <w:sz w:val="32"/>
          <w:szCs w:val="32"/>
          <w:highlight w:val="none"/>
          <w:lang w:val="en-US" w:eastAsia="zh-CN"/>
        </w:rPr>
        <w:t>社会安全</w:t>
      </w:r>
      <w:r>
        <w:rPr>
          <w:rFonts w:hint="default" w:ascii="Times New Roman" w:hAnsi="Times New Roman" w:eastAsia="方正仿宋_GBK" w:cs="Times New Roman"/>
          <w:b w:val="0"/>
          <w:bCs w:val="0"/>
          <w:color w:val="auto"/>
          <w:sz w:val="32"/>
          <w:szCs w:val="32"/>
          <w:highlight w:val="none"/>
          <w:lang w:val="zh-CN" w:eastAsia="zh-CN"/>
        </w:rPr>
        <w:t>环境的深入分析，开展社会治安综合治理专线工作，</w:t>
      </w:r>
      <w:r>
        <w:rPr>
          <w:rFonts w:hint="default" w:ascii="Times New Roman" w:hAnsi="Times New Roman" w:eastAsia="方正仿宋_GBK" w:cs="Times New Roman"/>
          <w:b w:val="0"/>
          <w:bCs w:val="0"/>
          <w:color w:val="auto"/>
          <w:sz w:val="32"/>
          <w:szCs w:val="32"/>
          <w:highlight w:val="none"/>
          <w:lang w:val="en-US" w:eastAsia="zh-CN"/>
        </w:rPr>
        <w:t>社会治安</w:t>
      </w:r>
      <w:r>
        <w:rPr>
          <w:rFonts w:hint="default" w:ascii="Times New Roman" w:hAnsi="Times New Roman" w:eastAsia="方正仿宋_GBK" w:cs="Times New Roman"/>
          <w:b w:val="0"/>
          <w:bCs w:val="0"/>
          <w:color w:val="auto"/>
          <w:sz w:val="32"/>
          <w:szCs w:val="32"/>
          <w:highlight w:val="none"/>
          <w:lang w:val="zh-CN" w:eastAsia="zh-CN"/>
        </w:rPr>
        <w:t>得到了提高，</w:t>
      </w:r>
      <w:r>
        <w:rPr>
          <w:rFonts w:hint="default" w:ascii="Times New Roman" w:hAnsi="Times New Roman" w:eastAsia="方正仿宋_GBK" w:cs="Times New Roman"/>
          <w:b w:val="0"/>
          <w:bCs w:val="0"/>
          <w:color w:val="auto"/>
          <w:sz w:val="32"/>
          <w:szCs w:val="32"/>
          <w:highlight w:val="none"/>
          <w:lang w:val="en-US" w:eastAsia="zh-CN"/>
        </w:rPr>
        <w:t>人民人身安全</w:t>
      </w:r>
      <w:r>
        <w:rPr>
          <w:rFonts w:hint="default" w:ascii="Times New Roman" w:hAnsi="Times New Roman" w:eastAsia="方正仿宋_GBK" w:cs="Times New Roman"/>
          <w:b w:val="0"/>
          <w:bCs w:val="0"/>
          <w:color w:val="auto"/>
          <w:sz w:val="32"/>
          <w:szCs w:val="32"/>
          <w:highlight w:val="none"/>
          <w:lang w:val="zh-CN" w:eastAsia="zh-CN"/>
        </w:rPr>
        <w:t>得到了</w:t>
      </w:r>
      <w:r>
        <w:rPr>
          <w:rFonts w:hint="default" w:ascii="Times New Roman" w:hAnsi="Times New Roman" w:eastAsia="方正仿宋_GBK" w:cs="Times New Roman"/>
          <w:b w:val="0"/>
          <w:bCs w:val="0"/>
          <w:color w:val="auto"/>
          <w:sz w:val="32"/>
          <w:szCs w:val="32"/>
          <w:highlight w:val="none"/>
          <w:lang w:val="en-US" w:eastAsia="zh-CN"/>
        </w:rPr>
        <w:t>保障</w:t>
      </w:r>
      <w:r>
        <w:rPr>
          <w:rFonts w:hint="default" w:ascii="Times New Roman" w:hAnsi="Times New Roman" w:eastAsia="方正仿宋_GBK" w:cs="Times New Roman"/>
          <w:b w:val="0"/>
          <w:bCs w:val="0"/>
          <w:color w:val="auto"/>
          <w:sz w:val="32"/>
          <w:szCs w:val="32"/>
          <w:highlight w:val="none"/>
          <w:lang w:val="zh-CN"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该项指标得6分。</w:t>
      </w:r>
    </w:p>
    <w:p w14:paraId="5CA325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3.人民群众对政法工作满意度</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4分</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w:t>
      </w:r>
    </w:p>
    <w:p w14:paraId="60AB3ED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辖区内人民群众得到幸福感，满意度达到90以上。</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该项指标得4分。</w:t>
      </w:r>
    </w:p>
    <w:p w14:paraId="1EA8EFE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lang w:eastAsia="zh-CN"/>
        </w:rPr>
        <w:t>四</w:t>
      </w:r>
      <w:r>
        <w:rPr>
          <w:rFonts w:hint="default" w:ascii="方正黑体_GBK" w:hAnsi="方正黑体_GBK" w:eastAsia="方正黑体_GBK" w:cs="方正黑体_GBK"/>
          <w:b w:val="0"/>
          <w:bCs w:val="0"/>
          <w:sz w:val="32"/>
          <w:szCs w:val="32"/>
          <w:highlight w:val="none"/>
        </w:rPr>
        <w:t>、评价结论</w:t>
      </w:r>
    </w:p>
    <w:p w14:paraId="54484E42">
      <w:pPr>
        <w:pStyle w:val="5"/>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2024年专项运转经费项目决策依据充分，目标明确；项目实施过程资金管理科学，财务控制和业务控制规范；项目绩效目标完成情况基本达到预期效果，绩效自评得分为100分。</w:t>
      </w:r>
    </w:p>
    <w:p w14:paraId="7109626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default" w:ascii="方正黑体_GBK" w:hAnsi="方正黑体_GBK" w:eastAsia="方正黑体_GBK" w:cs="方正黑体_GBK"/>
          <w:b w:val="0"/>
          <w:bCs w:val="0"/>
          <w:sz w:val="32"/>
          <w:szCs w:val="32"/>
          <w:highlight w:val="none"/>
          <w:lang w:eastAsia="zh-CN"/>
        </w:rPr>
      </w:pPr>
      <w:r>
        <w:rPr>
          <w:rFonts w:hint="default" w:ascii="方正黑体_GBK" w:hAnsi="方正黑体_GBK" w:eastAsia="方正黑体_GBK" w:cs="方正黑体_GBK"/>
          <w:b w:val="0"/>
          <w:bCs w:val="0"/>
          <w:sz w:val="32"/>
          <w:szCs w:val="32"/>
          <w:highlight w:val="none"/>
          <w:lang w:eastAsia="zh-CN"/>
        </w:rPr>
        <w:t>五、存在主要问题</w:t>
      </w:r>
    </w:p>
    <w:p w14:paraId="2175AF7A">
      <w:pPr>
        <w:pStyle w:val="7"/>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b w:val="0"/>
          <w:bCs w:val="0"/>
          <w:kern w:val="2"/>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无。</w:t>
      </w:r>
    </w:p>
    <w:p w14:paraId="487A489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default" w:ascii="方正黑体_GBK" w:hAnsi="方正黑体_GBK" w:eastAsia="方正黑体_GBK" w:cs="方正黑体_GBK"/>
          <w:b w:val="0"/>
          <w:bCs w:val="0"/>
          <w:sz w:val="32"/>
          <w:szCs w:val="32"/>
          <w:highlight w:val="none"/>
          <w:lang w:val="zh-CN" w:eastAsia="zh-CN"/>
        </w:rPr>
      </w:pPr>
      <w:r>
        <w:rPr>
          <w:rFonts w:hint="default" w:ascii="方正黑体_GBK" w:hAnsi="方正黑体_GBK" w:eastAsia="方正黑体_GBK" w:cs="方正黑体_GBK"/>
          <w:b w:val="0"/>
          <w:bCs w:val="0"/>
          <w:sz w:val="32"/>
          <w:szCs w:val="32"/>
          <w:highlight w:val="none"/>
          <w:lang w:val="zh-CN" w:eastAsia="zh-CN"/>
        </w:rPr>
        <w:t>六、改进建议</w:t>
      </w:r>
    </w:p>
    <w:p w14:paraId="5C19B96A">
      <w:pPr>
        <w:keepNext w:val="0"/>
        <w:keepLines w:val="0"/>
        <w:pageBreakBefore w:val="0"/>
        <w:tabs>
          <w:tab w:val="left" w:pos="1911"/>
        </w:tabs>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无。</w:t>
      </w:r>
    </w:p>
    <w:p w14:paraId="083746A0">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pPr>
    </w:p>
    <w:p w14:paraId="1BBAA764">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1A4E5FF5">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7D0268D1">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6DD21271">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F23A2B3">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5B10050C">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2EBE1021">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17281B7B">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6FE22B5B">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DA60723">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650E4CF9">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78DEDFA4">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3E58E2CB">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43BC9809">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45A5FE55">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749C06FC">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73FF2768">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6F73AEB">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155D5C3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附件20</w:t>
      </w:r>
    </w:p>
    <w:p w14:paraId="2CF58D0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中国共产党渠县委员会政法委员会</w:t>
      </w:r>
    </w:p>
    <w:p w14:paraId="120F731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2024年综治中心信息化系统维护费</w:t>
      </w:r>
    </w:p>
    <w:p w14:paraId="69CBDC0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项目绩效评价报告</w:t>
      </w:r>
    </w:p>
    <w:p w14:paraId="03277218">
      <w:pPr>
        <w:pStyle w:val="22"/>
        <w:keepNext w:val="0"/>
        <w:keepLines w:val="0"/>
        <w:pageBreakBefore w:val="0"/>
        <w:widowControl w:val="0"/>
        <w:kinsoku/>
        <w:wordWrap/>
        <w:overflowPunct/>
        <w:topLinePunct w:val="0"/>
        <w:autoSpaceDE/>
        <w:autoSpaceDN/>
        <w:bidi w:val="0"/>
        <w:adjustRightInd w:val="0"/>
        <w:snapToGrid w:val="0"/>
        <w:spacing w:line="640" w:lineRule="exact"/>
        <w:ind w:left="0" w:leftChars="0" w:firstLine="0"/>
        <w:jc w:val="center"/>
        <w:textAlignment w:val="auto"/>
        <w:rPr>
          <w:rFonts w:hint="default" w:ascii="Times New Roman" w:hAnsi="Times New Roman" w:eastAsia="方正仿宋_GBK" w:cs="Times New Roman"/>
          <w:color w:val="auto"/>
          <w:kern w:val="2"/>
          <w:sz w:val="32"/>
          <w:szCs w:val="32"/>
          <w:highlight w:val="none"/>
        </w:rPr>
      </w:pPr>
    </w:p>
    <w:p w14:paraId="1B0477F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黑体_GBK" w:hAnsi="方正黑体_GBK" w:eastAsia="方正黑体_GBK" w:cs="方正黑体_GBK"/>
          <w:b w:val="0"/>
          <w:bCs w:val="0"/>
          <w:sz w:val="32"/>
          <w:szCs w:val="32"/>
          <w:highlight w:val="none"/>
          <w:lang w:val="zh-CN"/>
        </w:rPr>
      </w:pPr>
      <w:r>
        <w:rPr>
          <w:rFonts w:hint="eastAsia" w:ascii="方正黑体_GBK" w:hAnsi="方正黑体_GBK" w:eastAsia="方正黑体_GBK" w:cs="方正黑体_GBK"/>
          <w:b w:val="0"/>
          <w:bCs w:val="0"/>
          <w:sz w:val="32"/>
          <w:szCs w:val="32"/>
          <w:highlight w:val="none"/>
        </w:rPr>
        <w:t>一、</w:t>
      </w:r>
      <w:r>
        <w:rPr>
          <w:rFonts w:hint="eastAsia" w:ascii="方正黑体_GBK" w:hAnsi="方正黑体_GBK" w:eastAsia="方正黑体_GBK" w:cs="方正黑体_GBK"/>
          <w:b w:val="0"/>
          <w:bCs w:val="0"/>
          <w:sz w:val="32"/>
          <w:szCs w:val="32"/>
          <w:highlight w:val="none"/>
          <w:lang w:val="zh-CN"/>
        </w:rPr>
        <w:t>项目概况</w:t>
      </w:r>
    </w:p>
    <w:p w14:paraId="27BCB23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方正楷体_GBK" w:hAnsi="方正楷体_GBK" w:eastAsia="方正楷体_GBK" w:cs="方正楷体_GBK"/>
          <w:b w:val="0"/>
          <w:bCs w:val="0"/>
          <w:sz w:val="32"/>
          <w:szCs w:val="32"/>
          <w:lang w:val="zh-CN"/>
        </w:rPr>
      </w:pPr>
      <w:r>
        <w:rPr>
          <w:rFonts w:hint="eastAsia" w:ascii="方正楷体_GBK" w:hAnsi="方正楷体_GBK" w:eastAsia="方正楷体_GBK" w:cs="方正楷体_GBK"/>
          <w:b w:val="0"/>
          <w:bCs w:val="0"/>
          <w:color w:val="auto"/>
          <w:sz w:val="32"/>
          <w:szCs w:val="32"/>
          <w:highlight w:val="none"/>
          <w:u w:val="none"/>
          <w:lang w:val="zh-CN"/>
        </w:rPr>
        <w:t>（一）设立背景及基本情况。</w:t>
      </w:r>
    </w:p>
    <w:p w14:paraId="2A08CA8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zh-CN" w:eastAsia="zh-CN"/>
        </w:rPr>
      </w:pPr>
      <w:r>
        <w:rPr>
          <w:rFonts w:hint="default" w:ascii="Times New Roman" w:hAnsi="Times New Roman" w:eastAsia="方正仿宋_GBK" w:cs="Times New Roman"/>
          <w:b w:val="0"/>
          <w:bCs w:val="0"/>
          <w:kern w:val="0"/>
          <w:sz w:val="32"/>
          <w:szCs w:val="32"/>
          <w:shd w:val="clear" w:color="auto" w:fill="FFFFFF"/>
          <w:lang w:val="en-US" w:eastAsia="zh-CN"/>
        </w:rPr>
        <w:t>为了贯彻落实</w:t>
      </w:r>
      <w:r>
        <w:rPr>
          <w:rFonts w:hint="default" w:ascii="Times New Roman" w:hAnsi="Times New Roman" w:eastAsia="方正仿宋_GBK" w:cs="Times New Roman"/>
          <w:b w:val="0"/>
          <w:bCs w:val="0"/>
          <w:kern w:val="0"/>
          <w:sz w:val="32"/>
          <w:szCs w:val="32"/>
          <w:shd w:val="clear" w:color="auto" w:fill="FFFFFF"/>
          <w:lang w:val="zh-CN" w:eastAsia="zh-CN"/>
        </w:rPr>
        <w:t>习近平总书记在党的二十大报告中</w:t>
      </w:r>
      <w:r>
        <w:rPr>
          <w:rFonts w:hint="default" w:ascii="Times New Roman" w:hAnsi="Times New Roman" w:eastAsia="方正仿宋_GBK" w:cs="Times New Roman"/>
          <w:b w:val="0"/>
          <w:bCs w:val="0"/>
          <w:kern w:val="0"/>
          <w:sz w:val="32"/>
          <w:szCs w:val="32"/>
          <w:shd w:val="clear" w:color="auto" w:fill="FFFFFF"/>
          <w:lang w:val="en-US" w:eastAsia="zh-CN"/>
        </w:rPr>
        <w:t>的指示，明确</w:t>
      </w:r>
      <w:r>
        <w:rPr>
          <w:rFonts w:hint="default" w:ascii="Times New Roman" w:hAnsi="Times New Roman" w:eastAsia="方正仿宋_GBK" w:cs="Times New Roman"/>
          <w:b w:val="0"/>
          <w:bCs w:val="0"/>
          <w:kern w:val="0"/>
          <w:sz w:val="32"/>
          <w:szCs w:val="32"/>
          <w:shd w:val="clear" w:color="auto" w:fill="FFFFFF"/>
          <w:lang w:val="zh-CN" w:eastAsia="zh-CN"/>
        </w:rPr>
        <w:t>国家安全是民族复兴的根基，社会稳定是国家强盛的前提。在党的全面领导下，切实贯彻总体国家安全观，统筹发展和安全，不断夯实社会长期稳定的基础，为全面建设社会主义现代化国家创造良好社会环境。</w:t>
      </w:r>
    </w:p>
    <w:p w14:paraId="20F63DB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rPr>
      </w:pPr>
      <w:r>
        <w:rPr>
          <w:rFonts w:hint="default" w:ascii="Times New Roman" w:hAnsi="Times New Roman" w:eastAsia="方正仿宋_GBK" w:cs="Times New Roman"/>
          <w:b w:val="0"/>
          <w:bCs w:val="0"/>
          <w:kern w:val="0"/>
          <w:sz w:val="32"/>
          <w:szCs w:val="32"/>
          <w:shd w:val="clear" w:color="auto" w:fill="FFFFFF"/>
          <w:lang w:val="zh-CN" w:eastAsia="zh-CN"/>
        </w:rPr>
        <w:t>中国共产党渠县委员会政法委员会</w:t>
      </w:r>
      <w:r>
        <w:rPr>
          <w:rFonts w:hint="default" w:ascii="Times New Roman" w:hAnsi="Times New Roman" w:eastAsia="方正仿宋_GBK" w:cs="Times New Roman"/>
          <w:b w:val="0"/>
          <w:bCs w:val="0"/>
          <w:kern w:val="0"/>
          <w:sz w:val="32"/>
          <w:szCs w:val="32"/>
          <w:shd w:val="clear" w:color="auto" w:fill="FFFFFF"/>
          <w:lang w:val="en-US" w:eastAsia="zh-CN"/>
        </w:rPr>
        <w:t>根据年度重点工作安排，结合专项资金申报计划，申请2024年综治中心信息化系统维护费47.92万元，用于把党的全面领导和社会主义制度优势转化为社会治理优势，着力推进社会治理系统化、科学化、智能化、法治化，不断完善中国特色社会主义社会治理体系，推进国家治理体系和治理能力现代化。</w:t>
      </w:r>
    </w:p>
    <w:p w14:paraId="09EAB4B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方正楷体_GBK" w:hAnsi="方正楷体_GBK" w:eastAsia="方正楷体_GBK" w:cs="方正楷体_GBK"/>
          <w:b w:val="0"/>
          <w:bCs w:val="0"/>
          <w:color w:val="auto"/>
          <w:sz w:val="32"/>
          <w:szCs w:val="32"/>
          <w:highlight w:val="none"/>
          <w:u w:val="none"/>
          <w:lang w:val="en-US" w:eastAsia="zh-CN"/>
        </w:rPr>
      </w:pPr>
      <w:r>
        <w:rPr>
          <w:rFonts w:hint="default" w:ascii="方正楷体_GBK" w:hAnsi="方正楷体_GBK" w:eastAsia="方正楷体_GBK" w:cs="方正楷体_GBK"/>
          <w:b w:val="0"/>
          <w:bCs w:val="0"/>
          <w:color w:val="auto"/>
          <w:sz w:val="32"/>
          <w:szCs w:val="32"/>
          <w:highlight w:val="none"/>
          <w:u w:val="none"/>
          <w:lang w:val="zh-CN"/>
        </w:rPr>
        <w:t>（二）</w:t>
      </w:r>
      <w:r>
        <w:rPr>
          <w:rFonts w:hint="default" w:ascii="方正楷体_GBK" w:hAnsi="方正楷体_GBK" w:eastAsia="方正楷体_GBK" w:cs="方正楷体_GBK"/>
          <w:b w:val="0"/>
          <w:bCs w:val="0"/>
          <w:color w:val="auto"/>
          <w:sz w:val="32"/>
          <w:szCs w:val="32"/>
          <w:highlight w:val="none"/>
          <w:u w:val="none"/>
          <w:lang w:val="en-US" w:eastAsia="zh-CN"/>
        </w:rPr>
        <w:t>实施目的及支持方向。</w:t>
      </w:r>
    </w:p>
    <w:p w14:paraId="12760F5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本项目旨在通过专项资金的支持，用于按照“五不”目标，坚持以习近平新时代中国特色社会主义思想为指导，全面贯彻党的二十大精神和中央、省、市、县关于维稳工作的安排部署，严格落实维稳工作“四条底线”总体要求，着力抓好涉稳突出问题的排查化解，强化重点人员的教育管控，加强情报信息会商研判，注重突发涉稳事件应急处置，全力确保我县社会大局持续稳定。</w:t>
      </w:r>
    </w:p>
    <w:p w14:paraId="4672995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方正楷体_GBK" w:hAnsi="方正楷体_GBK" w:eastAsia="方正楷体_GBK" w:cs="方正楷体_GBK"/>
          <w:b w:val="0"/>
          <w:bCs w:val="0"/>
          <w:color w:val="auto"/>
          <w:sz w:val="32"/>
          <w:szCs w:val="32"/>
          <w:highlight w:val="none"/>
          <w:u w:val="none"/>
          <w:lang w:val="zh-CN" w:eastAsia="zh-CN"/>
        </w:rPr>
      </w:pPr>
      <w:r>
        <w:rPr>
          <w:rFonts w:hint="default" w:ascii="方正楷体_GBK" w:hAnsi="方正楷体_GBK" w:eastAsia="方正楷体_GBK" w:cs="方正楷体_GBK"/>
          <w:b w:val="0"/>
          <w:bCs w:val="0"/>
          <w:color w:val="auto"/>
          <w:sz w:val="32"/>
          <w:szCs w:val="32"/>
          <w:highlight w:val="none"/>
          <w:u w:val="none"/>
          <w:lang w:val="zh-CN" w:eastAsia="zh-CN"/>
        </w:rPr>
        <w:t>（三）</w:t>
      </w:r>
      <w:r>
        <w:rPr>
          <w:rFonts w:hint="default" w:ascii="方正楷体_GBK" w:hAnsi="方正楷体_GBK" w:eastAsia="方正楷体_GBK" w:cs="方正楷体_GBK"/>
          <w:b w:val="0"/>
          <w:bCs w:val="0"/>
          <w:color w:val="auto"/>
          <w:sz w:val="32"/>
          <w:szCs w:val="32"/>
          <w:highlight w:val="none"/>
          <w:u w:val="none"/>
          <w:lang w:val="en-US" w:eastAsia="zh-CN"/>
        </w:rPr>
        <w:t>预算安排及分配管理</w:t>
      </w:r>
      <w:r>
        <w:rPr>
          <w:rFonts w:hint="default" w:ascii="方正楷体_GBK" w:hAnsi="方正楷体_GBK" w:eastAsia="方正楷体_GBK" w:cs="方正楷体_GBK"/>
          <w:b w:val="0"/>
          <w:bCs w:val="0"/>
          <w:color w:val="auto"/>
          <w:sz w:val="32"/>
          <w:szCs w:val="32"/>
          <w:highlight w:val="none"/>
          <w:u w:val="none"/>
          <w:lang w:val="zh-CN" w:eastAsia="zh-CN"/>
        </w:rPr>
        <w:t>。</w:t>
      </w:r>
    </w:p>
    <w:p w14:paraId="7DFC738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中国共产党渠县委员会政法委员会</w:t>
      </w:r>
      <w:r>
        <w:rPr>
          <w:rFonts w:hint="default" w:ascii="Times New Roman" w:hAnsi="Times New Roman" w:eastAsia="方正仿宋_GBK" w:cs="Times New Roman"/>
          <w:b w:val="0"/>
          <w:bCs w:val="0"/>
          <w:kern w:val="0"/>
          <w:sz w:val="32"/>
          <w:szCs w:val="32"/>
          <w:shd w:val="clear" w:color="auto" w:fill="FFFFFF"/>
          <w:lang w:val="zh-CN" w:eastAsia="zh-CN"/>
        </w:rPr>
        <w:t>2024年综治中心信息化系统维护费</w:t>
      </w:r>
      <w:r>
        <w:rPr>
          <w:rFonts w:hint="default" w:ascii="Times New Roman" w:hAnsi="Times New Roman" w:eastAsia="方正仿宋_GBK" w:cs="Times New Roman"/>
          <w:b w:val="0"/>
          <w:bCs w:val="0"/>
          <w:kern w:val="0"/>
          <w:sz w:val="32"/>
          <w:szCs w:val="32"/>
          <w:shd w:val="clear" w:color="auto" w:fill="FFFFFF"/>
          <w:lang w:val="en-US" w:eastAsia="zh-CN"/>
        </w:rPr>
        <w:t>项目</w:t>
      </w:r>
      <w:r>
        <w:rPr>
          <w:rFonts w:hint="default" w:ascii="Times New Roman" w:hAnsi="Times New Roman" w:eastAsia="方正仿宋_GBK" w:cs="Times New Roman"/>
          <w:b w:val="0"/>
          <w:bCs w:val="0"/>
          <w:kern w:val="0"/>
          <w:sz w:val="32"/>
          <w:szCs w:val="32"/>
          <w:shd w:val="clear" w:color="auto" w:fill="FFFFFF"/>
          <w:lang w:val="zh-CN"/>
        </w:rPr>
        <w:t>预算共</w:t>
      </w:r>
      <w:r>
        <w:rPr>
          <w:rFonts w:hint="default" w:ascii="Times New Roman" w:hAnsi="Times New Roman" w:eastAsia="方正仿宋_GBK" w:cs="Times New Roman"/>
          <w:b w:val="0"/>
          <w:bCs w:val="0"/>
          <w:kern w:val="0"/>
          <w:sz w:val="32"/>
          <w:szCs w:val="32"/>
          <w:shd w:val="clear" w:color="auto" w:fill="FFFFFF"/>
          <w:lang w:val="en-US" w:eastAsia="zh-CN"/>
        </w:rPr>
        <w:t>47.92</w:t>
      </w:r>
      <w:r>
        <w:rPr>
          <w:rFonts w:hint="default" w:ascii="Times New Roman" w:hAnsi="Times New Roman" w:eastAsia="方正仿宋_GBK" w:cs="Times New Roman"/>
          <w:b w:val="0"/>
          <w:bCs w:val="0"/>
          <w:kern w:val="0"/>
          <w:sz w:val="32"/>
          <w:szCs w:val="32"/>
          <w:shd w:val="clear" w:color="auto" w:fill="FFFFFF"/>
          <w:lang w:val="zh-CN"/>
        </w:rPr>
        <w:t>万元，其中：</w:t>
      </w:r>
      <w:r>
        <w:rPr>
          <w:rFonts w:hint="default" w:ascii="Times New Roman" w:hAnsi="Times New Roman" w:eastAsia="方正仿宋_GBK" w:cs="Times New Roman"/>
          <w:b w:val="0"/>
          <w:bCs w:val="0"/>
          <w:kern w:val="0"/>
          <w:sz w:val="32"/>
          <w:szCs w:val="32"/>
          <w:shd w:val="clear" w:color="auto" w:fill="FFFFFF"/>
          <w:lang w:val="en-US" w:eastAsia="zh-CN"/>
        </w:rPr>
        <w:t>由</w:t>
      </w:r>
      <w:r>
        <w:rPr>
          <w:rFonts w:hint="default" w:ascii="Times New Roman" w:hAnsi="Times New Roman" w:eastAsia="方正仿宋_GBK" w:cs="Times New Roman"/>
          <w:b w:val="0"/>
          <w:bCs w:val="0"/>
          <w:kern w:val="0"/>
          <w:sz w:val="32"/>
          <w:szCs w:val="32"/>
          <w:shd w:val="clear" w:color="auto" w:fill="FFFFFF"/>
          <w:lang w:val="zh-CN"/>
        </w:rPr>
        <w:t>渠财预〔</w:t>
      </w:r>
      <w:r>
        <w:rPr>
          <w:rFonts w:hint="default" w:ascii="Times New Roman" w:hAnsi="Times New Roman" w:eastAsia="方正仿宋_GBK" w:cs="Times New Roman"/>
          <w:b w:val="0"/>
          <w:bCs w:val="0"/>
          <w:kern w:val="0"/>
          <w:sz w:val="32"/>
          <w:szCs w:val="32"/>
          <w:shd w:val="clear" w:color="auto" w:fill="FFFFFF"/>
          <w:lang w:val="en-US" w:eastAsia="zh-CN"/>
        </w:rPr>
        <w:t>2024</w:t>
      </w:r>
      <w:r>
        <w:rPr>
          <w:rFonts w:hint="default" w:ascii="Times New Roman" w:hAnsi="Times New Roman" w:eastAsia="方正仿宋_GBK" w:cs="Times New Roman"/>
          <w:b w:val="0"/>
          <w:bCs w:val="0"/>
          <w:kern w:val="0"/>
          <w:sz w:val="32"/>
          <w:szCs w:val="32"/>
          <w:shd w:val="clear" w:color="auto" w:fill="FFFFFF"/>
          <w:lang w:val="zh-CN"/>
        </w:rPr>
        <w:t>〕5号文下达</w:t>
      </w:r>
      <w:r>
        <w:rPr>
          <w:rFonts w:hint="default" w:ascii="Times New Roman" w:hAnsi="Times New Roman" w:eastAsia="方正仿宋_GBK" w:cs="Times New Roman"/>
          <w:b w:val="0"/>
          <w:bCs w:val="0"/>
          <w:kern w:val="0"/>
          <w:sz w:val="32"/>
          <w:szCs w:val="32"/>
          <w:shd w:val="clear" w:color="auto" w:fill="FFFFFF"/>
          <w:lang w:val="en-US" w:eastAsia="zh-CN"/>
        </w:rPr>
        <w:t>行政运转</w:t>
      </w:r>
      <w:r>
        <w:rPr>
          <w:rFonts w:hint="default" w:ascii="Times New Roman" w:hAnsi="Times New Roman" w:eastAsia="方正仿宋_GBK" w:cs="Times New Roman"/>
          <w:b w:val="0"/>
          <w:bCs w:val="0"/>
          <w:kern w:val="0"/>
          <w:sz w:val="32"/>
          <w:szCs w:val="32"/>
          <w:shd w:val="clear" w:color="auto" w:fill="FFFFFF"/>
          <w:lang w:val="zh-CN"/>
        </w:rPr>
        <w:t>经费</w:t>
      </w:r>
      <w:r>
        <w:rPr>
          <w:rFonts w:hint="default" w:ascii="Times New Roman" w:hAnsi="Times New Roman" w:eastAsia="方正仿宋_GBK" w:cs="Times New Roman"/>
          <w:b w:val="0"/>
          <w:bCs w:val="0"/>
          <w:kern w:val="0"/>
          <w:sz w:val="32"/>
          <w:szCs w:val="32"/>
          <w:shd w:val="clear" w:color="auto" w:fill="FFFFFF"/>
          <w:lang w:val="en-US" w:eastAsia="zh-CN"/>
        </w:rPr>
        <w:t>47.92</w:t>
      </w:r>
      <w:r>
        <w:rPr>
          <w:rFonts w:hint="default" w:ascii="Times New Roman" w:hAnsi="Times New Roman" w:eastAsia="方正仿宋_GBK" w:cs="Times New Roman"/>
          <w:b w:val="0"/>
          <w:bCs w:val="0"/>
          <w:kern w:val="0"/>
          <w:sz w:val="32"/>
          <w:szCs w:val="32"/>
          <w:shd w:val="clear" w:color="auto" w:fill="FFFFFF"/>
          <w:lang w:val="zh-CN"/>
        </w:rPr>
        <w:t>万元。</w:t>
      </w:r>
      <w:r>
        <w:rPr>
          <w:rFonts w:hint="default" w:ascii="Times New Roman" w:hAnsi="Times New Roman" w:eastAsia="方正仿宋_GBK" w:cs="Times New Roman"/>
          <w:b w:val="0"/>
          <w:bCs w:val="0"/>
          <w:kern w:val="0"/>
          <w:sz w:val="32"/>
          <w:szCs w:val="32"/>
          <w:shd w:val="clear" w:color="auto" w:fill="FFFFFF"/>
          <w:lang w:val="en-US" w:eastAsia="zh-CN"/>
        </w:rPr>
        <w:t>项目专项资金全部用于提升社会治安综合治理工作的现代化手段，保证社会大局和谐稳定的重要抓手，对构建城市平安大格局，维护社会稳定，保障人民安居乐业。</w:t>
      </w:r>
    </w:p>
    <w:p w14:paraId="3D9D422B">
      <w:pPr>
        <w:keepNext w:val="0"/>
        <w:keepLines w:val="0"/>
        <w:pageBreakBefore w:val="0"/>
        <w:numPr>
          <w:ilvl w:val="0"/>
          <w:numId w:val="1"/>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方正楷体_GBK" w:hAnsi="方正楷体_GBK" w:eastAsia="方正楷体_GBK" w:cs="方正楷体_GBK"/>
          <w:b w:val="0"/>
          <w:bCs w:val="0"/>
          <w:color w:val="auto"/>
          <w:sz w:val="32"/>
          <w:szCs w:val="32"/>
          <w:highlight w:val="none"/>
          <w:u w:val="none"/>
          <w:lang w:val="zh-CN" w:eastAsia="zh-CN"/>
        </w:rPr>
      </w:pPr>
      <w:r>
        <w:rPr>
          <w:rFonts w:hint="eastAsia" w:ascii="方正楷体_GBK" w:hAnsi="方正楷体_GBK" w:eastAsia="方正楷体_GBK" w:cs="方正楷体_GBK"/>
          <w:b w:val="0"/>
          <w:bCs w:val="0"/>
          <w:color w:val="auto"/>
          <w:sz w:val="32"/>
          <w:szCs w:val="32"/>
          <w:highlight w:val="none"/>
          <w:u w:val="none"/>
          <w:lang w:val="zh-CN" w:eastAsia="zh-CN"/>
        </w:rPr>
        <w:t>项目绩效目标设置。</w:t>
      </w:r>
    </w:p>
    <w:p w14:paraId="1A54A03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根据相关文件要求，对指标设置从职责分工、管理等具体执行层面考量，本次共设置一级指标4个、二级指标7个，具体包括按照上级规定时间完成工作任务、社会大局持续稳定、上级部门满意度等7个指标衡量。</w:t>
      </w:r>
    </w:p>
    <w:p w14:paraId="4934398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zh-CN" w:eastAsia="zh-CN"/>
        </w:rPr>
        <w:t>根据《渠县财政局关于开展202</w:t>
      </w:r>
      <w:r>
        <w:rPr>
          <w:rFonts w:hint="default" w:ascii="Times New Roman" w:hAnsi="Times New Roman" w:eastAsia="方正仿宋_GBK" w:cs="Times New Roman"/>
          <w:b w:val="0"/>
          <w:bCs w:val="0"/>
          <w:kern w:val="0"/>
          <w:sz w:val="32"/>
          <w:szCs w:val="32"/>
          <w:shd w:val="clear" w:color="auto" w:fill="FFFFFF"/>
          <w:lang w:val="en-US" w:eastAsia="zh-CN"/>
        </w:rPr>
        <w:t>5</w:t>
      </w:r>
      <w:r>
        <w:rPr>
          <w:rFonts w:hint="default" w:ascii="Times New Roman" w:hAnsi="Times New Roman" w:eastAsia="方正仿宋_GBK" w:cs="Times New Roman"/>
          <w:b w:val="0"/>
          <w:bCs w:val="0"/>
          <w:kern w:val="0"/>
          <w:sz w:val="32"/>
          <w:szCs w:val="32"/>
          <w:shd w:val="clear" w:color="auto" w:fill="FFFFFF"/>
          <w:lang w:val="zh-CN" w:eastAsia="zh-CN"/>
        </w:rPr>
        <w:t>年县级部门绩效自评工作的通知》（渠财绩〔202</w:t>
      </w:r>
      <w:r>
        <w:rPr>
          <w:rFonts w:hint="default" w:ascii="Times New Roman" w:hAnsi="Times New Roman" w:eastAsia="方正仿宋_GBK" w:cs="Times New Roman"/>
          <w:b w:val="0"/>
          <w:bCs w:val="0"/>
          <w:kern w:val="0"/>
          <w:sz w:val="32"/>
          <w:szCs w:val="32"/>
          <w:shd w:val="clear" w:color="auto" w:fill="FFFFFF"/>
          <w:lang w:val="en-US" w:eastAsia="zh-CN"/>
        </w:rPr>
        <w:t>5</w:t>
      </w:r>
      <w:r>
        <w:rPr>
          <w:rFonts w:hint="default" w:ascii="Times New Roman" w:hAnsi="Times New Roman" w:eastAsia="方正仿宋_GBK" w:cs="Times New Roman"/>
          <w:b w:val="0"/>
          <w:bCs w:val="0"/>
          <w:kern w:val="0"/>
          <w:sz w:val="32"/>
          <w:szCs w:val="32"/>
          <w:shd w:val="clear" w:color="auto" w:fill="FFFFFF"/>
          <w:lang w:val="zh-CN" w:eastAsia="zh-CN"/>
        </w:rPr>
        <w:t>〕</w:t>
      </w:r>
      <w:r>
        <w:rPr>
          <w:rFonts w:hint="default" w:ascii="Times New Roman" w:hAnsi="Times New Roman" w:eastAsia="方正仿宋_GBK" w:cs="Times New Roman"/>
          <w:b w:val="0"/>
          <w:bCs w:val="0"/>
          <w:kern w:val="0"/>
          <w:sz w:val="32"/>
          <w:szCs w:val="32"/>
          <w:shd w:val="clear" w:color="auto" w:fill="FFFFFF"/>
          <w:lang w:val="en-US" w:eastAsia="zh-CN"/>
        </w:rPr>
        <w:t>5</w:t>
      </w:r>
      <w:r>
        <w:rPr>
          <w:rFonts w:hint="default" w:ascii="Times New Roman" w:hAnsi="Times New Roman" w:eastAsia="方正仿宋_GBK" w:cs="Times New Roman"/>
          <w:b w:val="0"/>
          <w:bCs w:val="0"/>
          <w:kern w:val="0"/>
          <w:sz w:val="32"/>
          <w:szCs w:val="32"/>
          <w:shd w:val="clear" w:color="auto" w:fill="FFFFFF"/>
          <w:lang w:val="zh-CN" w:eastAsia="zh-CN"/>
        </w:rPr>
        <w:t>号）要求，</w:t>
      </w:r>
      <w:r>
        <w:rPr>
          <w:rFonts w:hint="default" w:ascii="Times New Roman" w:hAnsi="Times New Roman" w:eastAsia="方正仿宋_GBK" w:cs="Times New Roman"/>
          <w:b w:val="0"/>
          <w:bCs w:val="0"/>
          <w:kern w:val="0"/>
          <w:sz w:val="32"/>
          <w:szCs w:val="32"/>
          <w:shd w:val="clear" w:color="auto" w:fill="FFFFFF"/>
          <w:lang w:val="en-US" w:eastAsia="zh-CN"/>
        </w:rPr>
        <w:t>中国共产党渠县委员会政法委员会</w:t>
      </w:r>
      <w:r>
        <w:rPr>
          <w:rFonts w:hint="default" w:ascii="Times New Roman" w:hAnsi="Times New Roman" w:eastAsia="方正仿宋_GBK" w:cs="Times New Roman"/>
          <w:b w:val="0"/>
          <w:bCs w:val="0"/>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0D288C7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eastAsia="zh-CN"/>
        </w:rPr>
      </w:pPr>
      <w:r>
        <w:rPr>
          <w:rFonts w:hint="default" w:ascii="方正黑体_GBK" w:hAnsi="方正黑体_GBK" w:eastAsia="方正黑体_GBK" w:cs="方正黑体_GBK"/>
          <w:b w:val="0"/>
          <w:bCs w:val="0"/>
          <w:sz w:val="32"/>
          <w:szCs w:val="32"/>
          <w:highlight w:val="none"/>
        </w:rPr>
        <w:t>二、</w:t>
      </w:r>
      <w:r>
        <w:rPr>
          <w:rFonts w:hint="default" w:ascii="方正黑体_GBK" w:hAnsi="方正黑体_GBK" w:eastAsia="方正黑体_GBK" w:cs="方正黑体_GBK"/>
          <w:b w:val="0"/>
          <w:bCs w:val="0"/>
          <w:sz w:val="32"/>
          <w:szCs w:val="32"/>
          <w:highlight w:val="none"/>
          <w:lang w:eastAsia="zh-CN"/>
        </w:rPr>
        <w:t>评价实施</w:t>
      </w:r>
    </w:p>
    <w:p w14:paraId="14C5CD0B">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（一）评价目的。</w:t>
      </w:r>
    </w:p>
    <w:p w14:paraId="49F9242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72EAFF3D">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val="0"/>
          <w:color w:val="auto"/>
          <w:sz w:val="32"/>
          <w:szCs w:val="32"/>
          <w:highlight w:val="none"/>
          <w:u w:val="none"/>
          <w:lang w:val="zh-CN"/>
        </w:rPr>
      </w:pPr>
      <w:r>
        <w:rPr>
          <w:rFonts w:hint="default" w:ascii="方正楷体_GBK" w:hAnsi="方正楷体_GBK" w:eastAsia="方正楷体_GBK" w:cs="方正楷体_GBK"/>
          <w:b w:val="0"/>
          <w:bCs w:val="0"/>
          <w:color w:val="auto"/>
          <w:sz w:val="32"/>
          <w:szCs w:val="32"/>
          <w:highlight w:val="none"/>
          <w:u w:val="none"/>
          <w:lang w:val="zh-CN"/>
        </w:rPr>
        <w:t>（二）预设问题及评价重点。</w:t>
      </w:r>
    </w:p>
    <w:p w14:paraId="7EC7C9A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u w:val="none"/>
          <w:lang w:val="en-US" w:eastAsia="zh-CN" w:bidi="ar-SA"/>
        </w:rPr>
      </w:pPr>
      <w:r>
        <w:rPr>
          <w:rFonts w:hint="default" w:ascii="Times New Roman" w:hAnsi="Times New Roman" w:eastAsia="方正仿宋_GBK" w:cs="Times New Roman"/>
          <w:b w:val="0"/>
          <w:bCs w:val="0"/>
          <w:color w:val="auto"/>
          <w:kern w:val="2"/>
          <w:sz w:val="32"/>
          <w:szCs w:val="32"/>
          <w:highlight w:val="none"/>
          <w:u w:val="none"/>
          <w:lang w:val="zh-CN" w:eastAsia="zh-CN" w:bidi="ar-SA"/>
        </w:rPr>
        <w:t>项目资金使用、拨付符合国家财经法规、财务管理制度及有关专项资金管理制度办法规定和审批程序，</w:t>
      </w:r>
      <w:r>
        <w:rPr>
          <w:rFonts w:hint="default" w:ascii="Times New Roman" w:hAnsi="Times New Roman" w:eastAsia="方正仿宋_GBK" w:cs="Times New Roman"/>
          <w:b w:val="0"/>
          <w:bCs w:val="0"/>
          <w:color w:val="auto"/>
          <w:kern w:val="2"/>
          <w:sz w:val="32"/>
          <w:szCs w:val="32"/>
          <w:highlight w:val="none"/>
          <w:u w:val="none"/>
          <w:lang w:val="en-US" w:eastAsia="zh-CN" w:bidi="ar-SA"/>
        </w:rPr>
        <w:t>不</w:t>
      </w:r>
      <w:r>
        <w:rPr>
          <w:rFonts w:hint="default" w:ascii="Times New Roman" w:hAnsi="Times New Roman" w:eastAsia="方正仿宋_GBK" w:cs="Times New Roman"/>
          <w:b w:val="0"/>
          <w:bCs w:val="0"/>
          <w:color w:val="auto"/>
          <w:kern w:val="2"/>
          <w:sz w:val="32"/>
          <w:szCs w:val="32"/>
          <w:highlight w:val="none"/>
          <w:u w:val="none"/>
          <w:lang w:val="zh-CN" w:eastAsia="zh-CN" w:bidi="ar-SA"/>
        </w:rPr>
        <w:t>存在超范围、超标准、超进度使用专项资金，</w:t>
      </w:r>
      <w:r>
        <w:rPr>
          <w:rFonts w:hint="default" w:ascii="Times New Roman" w:hAnsi="Times New Roman" w:eastAsia="方正仿宋_GBK" w:cs="Times New Roman"/>
          <w:b w:val="0"/>
          <w:bCs w:val="0"/>
          <w:color w:val="auto"/>
          <w:kern w:val="2"/>
          <w:sz w:val="32"/>
          <w:szCs w:val="32"/>
          <w:highlight w:val="none"/>
          <w:u w:val="none"/>
          <w:lang w:val="en-US" w:eastAsia="zh-CN" w:bidi="ar-SA"/>
        </w:rPr>
        <w:t>不</w:t>
      </w:r>
      <w:r>
        <w:rPr>
          <w:rFonts w:hint="default" w:ascii="Times New Roman" w:hAnsi="Times New Roman" w:eastAsia="方正仿宋_GBK" w:cs="Times New Roman"/>
          <w:b w:val="0"/>
          <w:bCs w:val="0"/>
          <w:color w:val="auto"/>
          <w:kern w:val="2"/>
          <w:sz w:val="32"/>
          <w:szCs w:val="32"/>
          <w:highlight w:val="none"/>
          <w:u w:val="none"/>
          <w:lang w:val="zh-CN" w:eastAsia="zh-CN" w:bidi="ar-SA"/>
        </w:rPr>
        <w:t>存在资金损失浪费、长期沉淀、截留、挤占、挪用、虚列支出等情况，项目实施遵守相关法律法规</w:t>
      </w:r>
      <w:r>
        <w:rPr>
          <w:rFonts w:hint="default" w:ascii="Times New Roman" w:hAnsi="Times New Roman" w:eastAsia="方正仿宋_GBK" w:cs="Times New Roman"/>
          <w:b w:val="0"/>
          <w:bCs w:val="0"/>
          <w:color w:val="auto"/>
          <w:kern w:val="2"/>
          <w:sz w:val="32"/>
          <w:szCs w:val="32"/>
          <w:highlight w:val="none"/>
          <w:u w:val="none"/>
          <w:lang w:val="en-US" w:eastAsia="zh-CN" w:bidi="ar-SA"/>
        </w:rPr>
        <w:t>。</w:t>
      </w:r>
    </w:p>
    <w:p w14:paraId="561F154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u w:val="none"/>
          <w:lang w:val="en-US" w:eastAsia="zh-CN" w:bidi="ar-SA"/>
        </w:rPr>
      </w:pPr>
      <w:r>
        <w:rPr>
          <w:rFonts w:hint="default" w:ascii="Times New Roman" w:hAnsi="Times New Roman" w:eastAsia="方正仿宋_GBK" w:cs="Times New Roman"/>
          <w:b w:val="0"/>
          <w:bCs w:val="0"/>
          <w:color w:val="auto"/>
          <w:kern w:val="2"/>
          <w:sz w:val="32"/>
          <w:szCs w:val="32"/>
          <w:highlight w:val="none"/>
          <w:u w:val="none"/>
          <w:lang w:val="en-US" w:eastAsia="zh-CN" w:bidi="ar-SA"/>
        </w:rPr>
        <w:t>项目已完成预期目标，实施结果与绩效目标相匹配，本单位严格按照规定，使用资金，开展在社会治安综合治理专线工作，进一步巩固社会稳定大局，保护人民财产安全，提升群众幸福感和满意度。</w:t>
      </w:r>
    </w:p>
    <w:p w14:paraId="59417C7D">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方正楷体_GBK" w:hAnsi="方正楷体_GBK" w:eastAsia="方正楷体_GBK" w:cs="方正楷体_GBK"/>
          <w:b w:val="0"/>
          <w:bCs w:val="0"/>
          <w:color w:val="auto"/>
          <w:sz w:val="32"/>
          <w:szCs w:val="32"/>
          <w:highlight w:val="none"/>
          <w:u w:val="none"/>
          <w:lang w:val="zh-CN"/>
        </w:rPr>
      </w:pPr>
      <w:r>
        <w:rPr>
          <w:rFonts w:hint="default" w:ascii="方正楷体_GBK" w:hAnsi="方正楷体_GBK" w:eastAsia="方正楷体_GBK" w:cs="方正楷体_GBK"/>
          <w:b w:val="0"/>
          <w:bCs w:val="0"/>
          <w:color w:val="auto"/>
          <w:sz w:val="32"/>
          <w:szCs w:val="32"/>
          <w:highlight w:val="none"/>
          <w:u w:val="none"/>
          <w:lang w:val="zh-CN"/>
        </w:rPr>
        <w:t>（三）评价选点</w:t>
      </w:r>
    </w:p>
    <w:p w14:paraId="5643B1D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u w:val="none"/>
          <w:lang w:val="zh-CN" w:eastAsia="zh-CN" w:bidi="ar-SA"/>
        </w:rPr>
      </w:pPr>
      <w:r>
        <w:rPr>
          <w:rFonts w:hint="default" w:ascii="Times New Roman" w:hAnsi="Times New Roman" w:eastAsia="方正仿宋_GBK" w:cs="Times New Roman"/>
          <w:b w:val="0"/>
          <w:bCs w:val="0"/>
          <w:color w:val="auto"/>
          <w:kern w:val="2"/>
          <w:sz w:val="32"/>
          <w:szCs w:val="32"/>
          <w:highlight w:val="none"/>
          <w:u w:val="none"/>
          <w:lang w:val="zh-CN" w:eastAsia="zh-CN" w:bidi="ar-SA"/>
        </w:rPr>
        <w:t>项目绩效自评</w:t>
      </w:r>
      <w:r>
        <w:rPr>
          <w:rFonts w:hint="default" w:ascii="Times New Roman" w:hAnsi="Times New Roman" w:eastAsia="方正仿宋_GBK" w:cs="Times New Roman"/>
          <w:b w:val="0"/>
          <w:bCs w:val="0"/>
          <w:color w:val="auto"/>
          <w:kern w:val="2"/>
          <w:sz w:val="32"/>
          <w:szCs w:val="32"/>
          <w:highlight w:val="none"/>
          <w:u w:val="none"/>
          <w:lang w:val="en-US" w:eastAsia="zh-CN" w:bidi="ar-SA"/>
        </w:rPr>
        <w:t>采用现场评价的方式，对项目工作开展和资金支付情况进行核查</w:t>
      </w:r>
      <w:r>
        <w:rPr>
          <w:rFonts w:hint="default" w:ascii="Times New Roman" w:hAnsi="Times New Roman" w:eastAsia="方正仿宋_GBK" w:cs="Times New Roman"/>
          <w:b w:val="0"/>
          <w:bCs w:val="0"/>
          <w:color w:val="auto"/>
          <w:kern w:val="2"/>
          <w:sz w:val="32"/>
          <w:szCs w:val="32"/>
          <w:highlight w:val="none"/>
          <w:u w:val="none"/>
          <w:lang w:val="zh-CN" w:eastAsia="zh-CN" w:bidi="ar-SA"/>
        </w:rPr>
        <w:t>。</w:t>
      </w:r>
    </w:p>
    <w:p w14:paraId="26E93F79">
      <w:pPr>
        <w:keepNext w:val="0"/>
        <w:keepLines w:val="0"/>
        <w:pageBreakBefore w:val="0"/>
        <w:numPr>
          <w:ilvl w:val="0"/>
          <w:numId w:val="2"/>
        </w:numPr>
        <w:kinsoku/>
        <w:wordWrap/>
        <w:overflowPunct/>
        <w:topLinePunct w:val="0"/>
        <w:autoSpaceDE/>
        <w:autoSpaceDN/>
        <w:bidi w:val="0"/>
        <w:spacing w:line="578"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评价方法。</w:t>
      </w:r>
    </w:p>
    <w:p w14:paraId="64AE728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6B273751">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评价组织。</w:t>
      </w:r>
    </w:p>
    <w:p w14:paraId="3AEC0DA3">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07A8498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val="zh-CN"/>
        </w:rPr>
      </w:pPr>
      <w:r>
        <w:rPr>
          <w:rFonts w:hint="default" w:ascii="方正黑体_GBK" w:hAnsi="方正黑体_GBK" w:eastAsia="方正黑体_GBK" w:cs="方正黑体_GBK"/>
          <w:b w:val="0"/>
          <w:bCs w:val="0"/>
          <w:sz w:val="32"/>
          <w:szCs w:val="32"/>
          <w:highlight w:val="none"/>
        </w:rPr>
        <w:t>三、</w:t>
      </w:r>
      <w:r>
        <w:rPr>
          <w:rFonts w:hint="default" w:ascii="方正黑体_GBK" w:hAnsi="方正黑体_GBK" w:eastAsia="方正黑体_GBK" w:cs="方正黑体_GBK"/>
          <w:b w:val="0"/>
          <w:bCs w:val="0"/>
          <w:sz w:val="32"/>
          <w:szCs w:val="32"/>
          <w:highlight w:val="none"/>
          <w:lang w:eastAsia="zh-CN"/>
        </w:rPr>
        <w:t>绩效分析</w:t>
      </w:r>
      <w:r>
        <w:rPr>
          <w:rFonts w:hint="default" w:ascii="方正黑体_GBK" w:hAnsi="方正黑体_GBK" w:eastAsia="方正黑体_GBK" w:cs="方正黑体_GBK"/>
          <w:b w:val="0"/>
          <w:bCs w:val="0"/>
          <w:sz w:val="32"/>
          <w:szCs w:val="32"/>
          <w:highlight w:val="none"/>
          <w:lang w:val="zh-CN"/>
        </w:rPr>
        <w:tab/>
      </w:r>
    </w:p>
    <w:p w14:paraId="56A244C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楷体_GBK" w:hAnsi="方正楷体_GBK" w:eastAsia="方正楷体_GBK" w:cs="方正楷体_GBK"/>
          <w:b w:val="0"/>
          <w:bCs w:val="0"/>
          <w:color w:val="auto"/>
          <w:sz w:val="32"/>
          <w:szCs w:val="32"/>
          <w:highlight w:val="none"/>
          <w:u w:val="none"/>
          <w:lang w:val="zh-CN"/>
        </w:rPr>
        <w:t>（一）</w:t>
      </w:r>
      <w:r>
        <w:rPr>
          <w:rFonts w:hint="eastAsia" w:ascii="方正楷体_GBK" w:hAnsi="方正楷体_GBK" w:eastAsia="方正楷体_GBK" w:cs="方正楷体_GBK"/>
          <w:b w:val="0"/>
          <w:bCs w:val="0"/>
          <w:color w:val="auto"/>
          <w:sz w:val="32"/>
          <w:szCs w:val="32"/>
          <w:highlight w:val="none"/>
          <w:u w:val="none"/>
          <w:lang w:val="en-US" w:eastAsia="zh-CN"/>
        </w:rPr>
        <w:t>通用指标</w:t>
      </w:r>
      <w:r>
        <w:rPr>
          <w:rFonts w:hint="eastAsia" w:ascii="方正楷体_GBK" w:hAnsi="方正楷体_GBK" w:eastAsia="方正楷体_GBK" w:cs="方正楷体_GBK"/>
          <w:b w:val="0"/>
          <w:bCs w:val="0"/>
          <w:color w:val="000000"/>
          <w:kern w:val="0"/>
          <w:sz w:val="32"/>
          <w:szCs w:val="32"/>
          <w:highlight w:val="none"/>
          <w:shd w:val="clear" w:color="auto" w:fill="FFFFFF"/>
          <w:lang w:val="zh-CN"/>
        </w:rPr>
        <w:t>绩效分析。</w:t>
      </w:r>
    </w:p>
    <w:p w14:paraId="7E6926D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项目决策（</w:t>
      </w:r>
      <w:r>
        <w:rPr>
          <w:rFonts w:hint="default" w:ascii="Times New Roman" w:hAnsi="Times New Roman" w:eastAsia="方正仿宋_GBK" w:cs="Times New Roman"/>
          <w:b w:val="0"/>
          <w:bCs w:val="0"/>
          <w:color w:val="auto"/>
          <w:sz w:val="32"/>
          <w:szCs w:val="32"/>
          <w:lang w:val="en-US" w:eastAsia="zh-CN"/>
        </w:rPr>
        <w:t>18分</w:t>
      </w:r>
      <w:r>
        <w:rPr>
          <w:rFonts w:hint="default" w:ascii="Times New Roman" w:hAnsi="Times New Roman" w:eastAsia="方正仿宋_GBK" w:cs="Times New Roman"/>
          <w:b w:val="0"/>
          <w:bCs w:val="0"/>
          <w:color w:val="auto"/>
          <w:sz w:val="32"/>
          <w:szCs w:val="32"/>
          <w:lang w:eastAsia="zh-CN"/>
        </w:rPr>
        <w:t>）。</w:t>
      </w:r>
    </w:p>
    <w:p w14:paraId="1E29D236">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eastAsia="zh-CN"/>
        </w:rPr>
        <w:t>）决策程序（</w:t>
      </w:r>
      <w:r>
        <w:rPr>
          <w:rFonts w:hint="default" w:ascii="Times New Roman" w:hAnsi="Times New Roman" w:eastAsia="方正仿宋_GBK" w:cs="Times New Roman"/>
          <w:b w:val="0"/>
          <w:bCs w:val="0"/>
          <w:sz w:val="32"/>
          <w:szCs w:val="32"/>
          <w:lang w:val="en-US" w:eastAsia="zh-CN"/>
        </w:rPr>
        <w:t>6分</w:t>
      </w:r>
      <w:r>
        <w:rPr>
          <w:rFonts w:hint="default" w:ascii="Times New Roman" w:hAnsi="Times New Roman" w:eastAsia="方正仿宋_GBK" w:cs="Times New Roman"/>
          <w:b w:val="0"/>
          <w:bCs w:val="0"/>
          <w:sz w:val="32"/>
          <w:szCs w:val="32"/>
          <w:lang w:eastAsia="zh-CN"/>
        </w:rPr>
        <w:t>）。通过</w:t>
      </w:r>
      <w:r>
        <w:rPr>
          <w:rFonts w:hint="default" w:ascii="Times New Roman" w:hAnsi="Times New Roman" w:eastAsia="方正仿宋_GBK" w:cs="Times New Roman"/>
          <w:b w:val="0"/>
          <w:bCs w:val="0"/>
          <w:sz w:val="32"/>
          <w:szCs w:val="32"/>
          <w:lang w:val="en-US" w:eastAsia="zh-CN"/>
        </w:rPr>
        <w:t>召开集体决策会议表决是否开展项目</w:t>
      </w:r>
      <w:r>
        <w:rPr>
          <w:rFonts w:hint="default" w:ascii="Times New Roman" w:hAnsi="Times New Roman" w:eastAsia="方正仿宋_GBK" w:cs="Times New Roman"/>
          <w:b w:val="0"/>
          <w:bCs w:val="0"/>
          <w:sz w:val="32"/>
          <w:szCs w:val="32"/>
          <w:lang w:eastAsia="zh-CN"/>
        </w:rPr>
        <w:t>，经过</w:t>
      </w:r>
      <w:r>
        <w:rPr>
          <w:rFonts w:hint="default" w:ascii="Times New Roman" w:hAnsi="Times New Roman" w:eastAsia="方正仿宋_GBK" w:cs="Times New Roman"/>
          <w:b w:val="0"/>
          <w:bCs w:val="0"/>
          <w:sz w:val="32"/>
          <w:szCs w:val="32"/>
          <w:lang w:val="en-US" w:eastAsia="zh-CN"/>
        </w:rPr>
        <w:t>项目</w:t>
      </w:r>
      <w:r>
        <w:rPr>
          <w:rFonts w:hint="default" w:ascii="Times New Roman" w:hAnsi="Times New Roman" w:eastAsia="方正仿宋_GBK" w:cs="Times New Roman"/>
          <w:b w:val="0"/>
          <w:bCs w:val="0"/>
          <w:sz w:val="32"/>
          <w:szCs w:val="32"/>
          <w:lang w:eastAsia="zh-CN"/>
        </w:rPr>
        <w:t>事前绩效评估</w:t>
      </w:r>
      <w:r>
        <w:rPr>
          <w:rFonts w:hint="default" w:ascii="Times New Roman" w:hAnsi="Times New Roman" w:eastAsia="方正仿宋_GBK" w:cs="Times New Roman"/>
          <w:b w:val="0"/>
          <w:bCs w:val="0"/>
          <w:sz w:val="32"/>
          <w:szCs w:val="32"/>
          <w:lang w:val="en-US" w:eastAsia="zh-CN"/>
        </w:rPr>
        <w:t>后，向主管部门提交项目立项申请，</w:t>
      </w:r>
      <w:r>
        <w:rPr>
          <w:rFonts w:hint="default" w:ascii="Times New Roman" w:hAnsi="Times New Roman" w:eastAsia="方正仿宋_GBK" w:cs="Times New Roman"/>
          <w:b w:val="0"/>
          <w:bCs w:val="0"/>
          <w:sz w:val="32"/>
          <w:szCs w:val="32"/>
          <w:lang w:eastAsia="zh-CN"/>
        </w:rPr>
        <w:t>经研究后给予支持。</w:t>
      </w:r>
      <w:r>
        <w:rPr>
          <w:rFonts w:hint="default" w:ascii="Times New Roman" w:hAnsi="Times New Roman" w:eastAsia="方正仿宋_GBK" w:cs="Times New Roman"/>
          <w:b w:val="0"/>
          <w:bCs w:val="0"/>
          <w:sz w:val="32"/>
          <w:szCs w:val="32"/>
          <w:lang w:val="en-US" w:eastAsia="zh-CN"/>
        </w:rPr>
        <w:t>该项指标得6分。</w:t>
      </w:r>
    </w:p>
    <w:p w14:paraId="49E53382">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）规划论证（</w:t>
      </w:r>
      <w:r>
        <w:rPr>
          <w:rFonts w:hint="default" w:ascii="Times New Roman" w:hAnsi="Times New Roman" w:eastAsia="方正仿宋_GBK" w:cs="Times New Roman"/>
          <w:b w:val="0"/>
          <w:bCs w:val="0"/>
          <w:sz w:val="32"/>
          <w:szCs w:val="32"/>
          <w:lang w:val="en-US" w:eastAsia="zh-CN"/>
        </w:rPr>
        <w:t>6分</w:t>
      </w:r>
      <w:r>
        <w:rPr>
          <w:rFonts w:hint="default" w:ascii="Times New Roman" w:hAnsi="Times New Roman" w:eastAsia="方正仿宋_GBK" w:cs="Times New Roman"/>
          <w:b w:val="0"/>
          <w:bCs w:val="0"/>
          <w:sz w:val="32"/>
          <w:szCs w:val="32"/>
          <w:lang w:eastAsia="zh-CN"/>
        </w:rPr>
        <w:t>）。一是深入分析</w:t>
      </w:r>
      <w:r>
        <w:rPr>
          <w:rFonts w:hint="default" w:ascii="Times New Roman" w:hAnsi="Times New Roman" w:eastAsia="方正仿宋_GBK" w:cs="Times New Roman"/>
          <w:b w:val="0"/>
          <w:bCs w:val="0"/>
          <w:sz w:val="32"/>
          <w:szCs w:val="32"/>
          <w:lang w:val="en-US" w:eastAsia="zh-CN"/>
        </w:rPr>
        <w:t>该项目开展</w:t>
      </w:r>
      <w:r>
        <w:rPr>
          <w:rFonts w:hint="default" w:ascii="Times New Roman" w:hAnsi="Times New Roman" w:eastAsia="方正仿宋_GBK" w:cs="Times New Roman"/>
          <w:b w:val="0"/>
          <w:bCs w:val="0"/>
          <w:sz w:val="32"/>
          <w:szCs w:val="32"/>
          <w:lang w:eastAsia="zh-CN"/>
        </w:rPr>
        <w:t>的实际需求</w:t>
      </w:r>
      <w:r>
        <w:rPr>
          <w:rFonts w:hint="default" w:ascii="Times New Roman" w:hAnsi="Times New Roman" w:eastAsia="方正仿宋_GBK" w:cs="Times New Roman"/>
          <w:b w:val="0"/>
          <w:bCs w:val="0"/>
          <w:sz w:val="32"/>
          <w:szCs w:val="32"/>
          <w:lang w:val="en-US" w:eastAsia="zh-CN"/>
        </w:rPr>
        <w:t>是否得当</w:t>
      </w:r>
      <w:r>
        <w:rPr>
          <w:rFonts w:hint="default" w:ascii="Times New Roman" w:hAnsi="Times New Roman" w:eastAsia="方正仿宋_GBK" w:cs="Times New Roman"/>
          <w:b w:val="0"/>
          <w:bCs w:val="0"/>
          <w:sz w:val="32"/>
          <w:szCs w:val="32"/>
          <w:lang w:eastAsia="zh-CN"/>
        </w:rPr>
        <w:t>，评估项目实施的可行性，识别项目在实施过程中可能遇到的风险且制定应对措施。二是明确专项资金使用的总体目标和具体指标。</w:t>
      </w:r>
      <w:r>
        <w:rPr>
          <w:rFonts w:hint="default" w:ascii="Times New Roman" w:hAnsi="Times New Roman" w:eastAsia="方正仿宋_GBK" w:cs="Times New Roman"/>
          <w:b w:val="0"/>
          <w:bCs w:val="0"/>
          <w:sz w:val="32"/>
          <w:szCs w:val="32"/>
          <w:lang w:val="en-US" w:eastAsia="zh-CN"/>
        </w:rPr>
        <w:t>该项指标得6分。</w:t>
      </w:r>
    </w:p>
    <w:p w14:paraId="21199280">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eastAsia="zh-CN"/>
        </w:rPr>
        <w:t>）资金投向（</w:t>
      </w:r>
      <w:r>
        <w:rPr>
          <w:rFonts w:hint="default" w:ascii="Times New Roman" w:hAnsi="Times New Roman" w:eastAsia="方正仿宋_GBK" w:cs="Times New Roman"/>
          <w:b w:val="0"/>
          <w:bCs w:val="0"/>
          <w:sz w:val="32"/>
          <w:szCs w:val="32"/>
          <w:lang w:val="en-US" w:eastAsia="zh-CN"/>
        </w:rPr>
        <w:t>6分</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专项项目资金</w:t>
      </w:r>
      <w:r>
        <w:rPr>
          <w:rFonts w:hint="default" w:ascii="Times New Roman" w:hAnsi="Times New Roman" w:eastAsia="方正仿宋_GBK" w:cs="Times New Roman"/>
          <w:b w:val="0"/>
          <w:bCs w:val="0"/>
          <w:sz w:val="32"/>
          <w:szCs w:val="32"/>
          <w:lang w:eastAsia="zh-CN"/>
        </w:rPr>
        <w:t>用于</w:t>
      </w:r>
      <w:r>
        <w:rPr>
          <w:rFonts w:hint="default" w:ascii="Times New Roman" w:hAnsi="Times New Roman" w:eastAsia="方正仿宋_GBK" w:cs="Times New Roman"/>
          <w:b w:val="0"/>
          <w:bCs w:val="0"/>
          <w:kern w:val="0"/>
          <w:sz w:val="32"/>
          <w:szCs w:val="32"/>
          <w:shd w:val="clear" w:color="auto" w:fill="FFFFFF"/>
          <w:lang w:val="en-US" w:eastAsia="zh-CN"/>
        </w:rPr>
        <w:t>按照“五不”目标，坚持以习近平新时代中国特色社会主义思想为指导，全面贯彻党的二十大精神和中央、省、市、县关于维稳工作的安排部署，严格落实维稳工作“四条底线”总体要求，着力抓好涉稳突出问题的排查化解，强化重点人员的教育管控，加强情报信息会商研判，注重突发涉稳事件应急处置，全力确保我县社会大局持续稳定</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该项指标得6分。</w:t>
      </w:r>
    </w:p>
    <w:p w14:paraId="3FF68BA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eastAsia="zh-CN"/>
        </w:rPr>
        <w:t>项目管理（</w:t>
      </w:r>
      <w:r>
        <w:rPr>
          <w:rFonts w:hint="default" w:ascii="Times New Roman" w:hAnsi="Times New Roman" w:eastAsia="方正仿宋_GBK" w:cs="Times New Roman"/>
          <w:b w:val="0"/>
          <w:bCs w:val="0"/>
          <w:color w:val="auto"/>
          <w:sz w:val="32"/>
          <w:szCs w:val="32"/>
          <w:lang w:val="en-US" w:eastAsia="zh-CN"/>
        </w:rPr>
        <w:t>18分</w:t>
      </w:r>
      <w:r>
        <w:rPr>
          <w:rFonts w:hint="default" w:ascii="Times New Roman" w:hAnsi="Times New Roman" w:eastAsia="方正仿宋_GBK" w:cs="Times New Roman"/>
          <w:b w:val="0"/>
          <w:bCs w:val="0"/>
          <w:color w:val="auto"/>
          <w:sz w:val="32"/>
          <w:szCs w:val="32"/>
          <w:lang w:eastAsia="zh-CN"/>
        </w:rPr>
        <w:t>）。</w:t>
      </w:r>
    </w:p>
    <w:p w14:paraId="176024D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（1）制度办法（2分）。该项目未建立专项资金使用办法或制度。该项指标得0分。</w:t>
      </w:r>
    </w:p>
    <w:p w14:paraId="11FB41E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分配管理（10分）。项目资金分配选取充分考虑项目的实际开展需求，权重设置有效突出项目实施重点。将项目资金纳入财政预算管理，严格按照预算执行，确保资金使用的规范性和透明度，该项目预算执行率仅13%，预算执缓慢，该项指标得1分。</w:t>
      </w:r>
    </w:p>
    <w:p w14:paraId="3A3BCEA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（3）绩效监控</w:t>
      </w:r>
      <w:r>
        <w:rPr>
          <w:rFonts w:hint="default" w:ascii="Times New Roman" w:hAnsi="Times New Roman" w:eastAsia="方正仿宋_GBK" w:cs="Times New Roman"/>
          <w:b w:val="0"/>
          <w:bCs w:val="0"/>
          <w:color w:val="auto"/>
          <w:sz w:val="32"/>
          <w:szCs w:val="32"/>
          <w:lang w:val="en-US" w:eastAsia="zh-CN"/>
        </w:rPr>
        <w:t>（6分）</w:t>
      </w:r>
      <w:r>
        <w:rPr>
          <w:rFonts w:hint="default" w:ascii="Times New Roman" w:hAnsi="Times New Roman" w:eastAsia="方正仿宋_GBK" w:cs="Times New Roman"/>
          <w:b w:val="0"/>
          <w:bCs w:val="0"/>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。根据绩效目标设定的监控指标和阈值，通过一体平台对实现程度和执行进度实时跟踪和监控，加强对项目资金使用的监控力度，对发现的问题及时提出整改意见并跟踪整改情况。该项指标得6分。</w:t>
      </w:r>
    </w:p>
    <w:p w14:paraId="08CA279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3.项目实施</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9分</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w:t>
      </w:r>
    </w:p>
    <w:p w14:paraId="1611CD8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（1）预算</w:t>
      </w:r>
      <w:r>
        <w:rPr>
          <w:rFonts w:hint="default" w:ascii="Times New Roman" w:hAnsi="Times New Roman" w:eastAsia="方正仿宋_GBK" w:cs="Times New Roman"/>
          <w:b w:val="0"/>
          <w:bCs w:val="0"/>
          <w:color w:val="auto"/>
          <w:sz w:val="32"/>
          <w:szCs w:val="32"/>
          <w:lang w:val="zh-CN" w:eastAsia="zh-CN"/>
        </w:rPr>
        <w:t>执行（</w:t>
      </w:r>
      <w:r>
        <w:rPr>
          <w:rFonts w:hint="default" w:ascii="Times New Roman" w:hAnsi="Times New Roman" w:eastAsia="方正仿宋_GBK" w:cs="Times New Roman"/>
          <w:b w:val="0"/>
          <w:bCs w:val="0"/>
          <w:color w:val="auto"/>
          <w:sz w:val="32"/>
          <w:szCs w:val="32"/>
          <w:lang w:val="en-US" w:eastAsia="zh-CN"/>
        </w:rPr>
        <w:t>6分</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已完成拨付指标金额47.92万元，财政拨付资金47.92万元，财政资金拨付率100%；单位实际支付金额6.32万元，单位实际到位金额47.92万元，单位资金使用率13.19%。该项指标得1分。</w:t>
      </w:r>
    </w:p>
    <w:p w14:paraId="1A3885E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（2）资金使用</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3分</w:t>
      </w:r>
      <w:r>
        <w:rPr>
          <w:rFonts w:hint="default" w:ascii="Times New Roman" w:hAnsi="Times New Roman" w:eastAsia="方正仿宋_GBK" w:cs="Times New Roman"/>
          <w:b w:val="0"/>
          <w:bCs w:val="0"/>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方正仿宋_GBK" w:cs="Times New Roman"/>
          <w:b w:val="0"/>
          <w:bCs w:val="0"/>
          <w:color w:val="auto"/>
          <w:sz w:val="32"/>
          <w:szCs w:val="32"/>
          <w:lang w:val="en-US" w:eastAsia="zh-CN"/>
        </w:rPr>
        <w:t>该项指标得1分。</w:t>
      </w:r>
    </w:p>
    <w:p w14:paraId="44647F2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4.项目结果（9分）。</w:t>
      </w:r>
    </w:p>
    <w:p w14:paraId="2A7124B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val="zh-CN" w:eastAsia="zh-CN"/>
        </w:rPr>
        <w:t>）目标完成（</w:t>
      </w:r>
      <w:r>
        <w:rPr>
          <w:rFonts w:hint="default" w:ascii="Times New Roman" w:hAnsi="Times New Roman" w:eastAsia="方正仿宋_GBK" w:cs="Times New Roman"/>
          <w:b w:val="0"/>
          <w:bCs w:val="0"/>
          <w:color w:val="auto"/>
          <w:sz w:val="32"/>
          <w:szCs w:val="32"/>
          <w:lang w:val="en-US" w:eastAsia="zh-CN"/>
        </w:rPr>
        <w:t>6分</w:t>
      </w:r>
      <w:r>
        <w:rPr>
          <w:rFonts w:hint="default" w:ascii="Times New Roman" w:hAnsi="Times New Roman" w:eastAsia="方正仿宋_GBK" w:cs="Times New Roman"/>
          <w:b w:val="0"/>
          <w:bCs w:val="0"/>
          <w:color w:val="auto"/>
          <w:sz w:val="32"/>
          <w:szCs w:val="32"/>
          <w:lang w:val="zh-CN" w:eastAsia="zh-CN"/>
        </w:rPr>
        <w:t>）。项目完成预期目标，实施结果和绩效目标基本匹配，目标任务抓好涉稳突出问题的排查化解，强化重点人员的教育管控，加强情报信息会商研判，注重突发涉稳事件应急处置，全力确保我县社会大局持续稳定。</w:t>
      </w:r>
      <w:r>
        <w:rPr>
          <w:rFonts w:hint="default" w:ascii="Times New Roman" w:hAnsi="Times New Roman" w:eastAsia="方正仿宋_GBK" w:cs="Times New Roman"/>
          <w:b w:val="0"/>
          <w:bCs w:val="0"/>
          <w:color w:val="auto"/>
          <w:sz w:val="32"/>
          <w:szCs w:val="32"/>
          <w:lang w:val="en-US" w:eastAsia="zh-CN"/>
        </w:rPr>
        <w:t>该项指标得6分。</w:t>
      </w:r>
    </w:p>
    <w:p w14:paraId="1830C75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zh-CN" w:eastAsia="zh-CN"/>
        </w:rPr>
        <w:t>）完成时效（</w:t>
      </w:r>
      <w:r>
        <w:rPr>
          <w:rFonts w:hint="default" w:ascii="Times New Roman" w:hAnsi="Times New Roman" w:eastAsia="方正仿宋_GBK" w:cs="Times New Roman"/>
          <w:b w:val="0"/>
          <w:bCs w:val="0"/>
          <w:color w:val="auto"/>
          <w:sz w:val="32"/>
          <w:szCs w:val="32"/>
          <w:lang w:val="en-US" w:eastAsia="zh-CN"/>
        </w:rPr>
        <w:t>3分</w:t>
      </w:r>
      <w:r>
        <w:rPr>
          <w:rFonts w:hint="default" w:ascii="Times New Roman" w:hAnsi="Times New Roman" w:eastAsia="方正仿宋_GBK" w:cs="Times New Roman"/>
          <w:b w:val="0"/>
          <w:bCs w:val="0"/>
          <w:color w:val="auto"/>
          <w:sz w:val="32"/>
          <w:szCs w:val="32"/>
          <w:lang w:val="zh-CN" w:eastAsia="zh-CN"/>
        </w:rPr>
        <w:t>）。项目验收合格后，收到财政拨付资金后，</w:t>
      </w:r>
      <w:r>
        <w:rPr>
          <w:rFonts w:hint="default" w:ascii="Times New Roman" w:hAnsi="Times New Roman" w:eastAsia="方正仿宋_GBK" w:cs="Times New Roman"/>
          <w:b w:val="0"/>
          <w:bCs w:val="0"/>
          <w:color w:val="auto"/>
          <w:sz w:val="32"/>
          <w:szCs w:val="32"/>
          <w:lang w:val="en-US" w:eastAsia="zh-CN"/>
        </w:rPr>
        <w:t>未</w:t>
      </w:r>
      <w:r>
        <w:rPr>
          <w:rFonts w:hint="default" w:ascii="Times New Roman" w:hAnsi="Times New Roman" w:eastAsia="方正仿宋_GBK" w:cs="Times New Roman"/>
          <w:b w:val="0"/>
          <w:bCs w:val="0"/>
          <w:color w:val="auto"/>
          <w:sz w:val="32"/>
          <w:szCs w:val="32"/>
          <w:lang w:val="zh-CN" w:eastAsia="zh-CN"/>
        </w:rPr>
        <w:t>及时进行资金支付。</w:t>
      </w:r>
      <w:r>
        <w:rPr>
          <w:rFonts w:hint="default" w:ascii="Times New Roman" w:hAnsi="Times New Roman" w:eastAsia="方正仿宋_GBK" w:cs="Times New Roman"/>
          <w:b w:val="0"/>
          <w:bCs w:val="0"/>
          <w:color w:val="auto"/>
          <w:sz w:val="32"/>
          <w:szCs w:val="32"/>
          <w:lang w:val="en-US" w:eastAsia="zh-CN"/>
        </w:rPr>
        <w:t>该项指标得1分。</w:t>
      </w:r>
    </w:p>
    <w:p w14:paraId="32D192D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方正楷体_GBK" w:hAnsi="方正楷体_GBK" w:eastAsia="方正楷体_GBK" w:cs="方正楷体_GBK"/>
          <w:b w:val="0"/>
          <w:bCs w:val="0"/>
          <w:color w:val="auto"/>
          <w:sz w:val="32"/>
          <w:szCs w:val="32"/>
          <w:highlight w:val="none"/>
          <w:u w:val="none"/>
          <w:lang w:val="zh-CN" w:eastAsia="zh-CN"/>
        </w:rPr>
      </w:pPr>
      <w:r>
        <w:rPr>
          <w:rFonts w:hint="default" w:ascii="方正楷体_GBK" w:hAnsi="方正楷体_GBK" w:eastAsia="方正楷体_GBK" w:cs="方正楷体_GBK"/>
          <w:b w:val="0"/>
          <w:bCs w:val="0"/>
          <w:color w:val="auto"/>
          <w:sz w:val="32"/>
          <w:szCs w:val="32"/>
          <w:highlight w:val="none"/>
          <w:u w:val="none"/>
          <w:lang w:val="zh-CN"/>
        </w:rPr>
        <w:t>（二）</w:t>
      </w:r>
      <w:r>
        <w:rPr>
          <w:rFonts w:hint="default" w:ascii="方正楷体_GBK" w:hAnsi="方正楷体_GBK" w:eastAsia="方正楷体_GBK" w:cs="方正楷体_GBK"/>
          <w:b w:val="0"/>
          <w:bCs w:val="0"/>
          <w:color w:val="auto"/>
          <w:sz w:val="32"/>
          <w:szCs w:val="32"/>
          <w:highlight w:val="none"/>
          <w:u w:val="none"/>
          <w:lang w:val="en-US" w:eastAsia="zh-CN"/>
        </w:rPr>
        <w:t>专用指标</w:t>
      </w:r>
      <w:r>
        <w:rPr>
          <w:rFonts w:hint="default" w:ascii="方正楷体_GBK" w:hAnsi="方正楷体_GBK" w:eastAsia="方正楷体_GBK" w:cs="方正楷体_GBK"/>
          <w:b w:val="0"/>
          <w:bCs w:val="0"/>
          <w:color w:val="auto"/>
          <w:sz w:val="32"/>
          <w:szCs w:val="32"/>
          <w:highlight w:val="none"/>
          <w:u w:val="none"/>
          <w:lang w:val="zh-CN"/>
        </w:rPr>
        <w:t>绩效分析。</w:t>
      </w:r>
    </w:p>
    <w:p w14:paraId="2618787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val="zh-CN" w:eastAsia="zh-CN"/>
        </w:rPr>
        <w:t>用途合规性（</w:t>
      </w:r>
      <w:r>
        <w:rPr>
          <w:rFonts w:hint="default" w:ascii="Times New Roman" w:hAnsi="Times New Roman" w:eastAsia="方正仿宋_GBK" w:cs="Times New Roman"/>
          <w:b w:val="0"/>
          <w:bCs w:val="0"/>
          <w:color w:val="auto"/>
          <w:sz w:val="32"/>
          <w:szCs w:val="32"/>
          <w:lang w:val="en-US" w:eastAsia="zh-CN"/>
        </w:rPr>
        <w:t>10分</w:t>
      </w:r>
      <w:r>
        <w:rPr>
          <w:rFonts w:hint="default" w:ascii="Times New Roman" w:hAnsi="Times New Roman" w:eastAsia="方正仿宋_GBK" w:cs="Times New Roman"/>
          <w:b w:val="0"/>
          <w:bCs w:val="0"/>
          <w:color w:val="auto"/>
          <w:sz w:val="32"/>
          <w:szCs w:val="32"/>
          <w:lang w:val="zh-CN" w:eastAsia="zh-CN"/>
        </w:rPr>
        <w:t>）。</w:t>
      </w:r>
    </w:p>
    <w:p w14:paraId="2FFD96B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专项</w:t>
      </w:r>
      <w:r>
        <w:rPr>
          <w:rFonts w:hint="default" w:ascii="Times New Roman" w:hAnsi="Times New Roman" w:eastAsia="方正仿宋_GBK" w:cs="Times New Roman"/>
          <w:b w:val="0"/>
          <w:bCs w:val="0"/>
          <w:color w:val="auto"/>
          <w:sz w:val="32"/>
          <w:szCs w:val="32"/>
          <w:lang w:val="zh-CN" w:eastAsia="zh-CN"/>
        </w:rPr>
        <w:t>资金</w:t>
      </w:r>
      <w:r>
        <w:rPr>
          <w:rFonts w:hint="default" w:ascii="Times New Roman" w:hAnsi="Times New Roman" w:eastAsia="方正仿宋_GBK" w:cs="Times New Roman"/>
          <w:b w:val="0"/>
          <w:bCs w:val="0"/>
          <w:color w:val="auto"/>
          <w:sz w:val="32"/>
          <w:szCs w:val="32"/>
          <w:lang w:val="en-US" w:eastAsia="zh-CN"/>
        </w:rPr>
        <w:t>按照既定的项目要求进行使用，</w:t>
      </w:r>
      <w:r>
        <w:rPr>
          <w:rFonts w:hint="default" w:ascii="Times New Roman" w:hAnsi="Times New Roman" w:eastAsia="方正仿宋_GBK" w:cs="Times New Roman"/>
          <w:b w:val="0"/>
          <w:bCs w:val="0"/>
          <w:color w:val="auto"/>
          <w:sz w:val="32"/>
          <w:szCs w:val="32"/>
          <w:lang w:val="zh-CN" w:eastAsia="zh-CN"/>
        </w:rPr>
        <w:t>科学合理、均衡公平。及时进行了验收且合格率为</w:t>
      </w:r>
      <w:r>
        <w:rPr>
          <w:rFonts w:hint="default" w:ascii="Times New Roman" w:hAnsi="Times New Roman" w:eastAsia="方正仿宋_GBK" w:cs="Times New Roman"/>
          <w:b w:val="0"/>
          <w:bCs w:val="0"/>
          <w:color w:val="auto"/>
          <w:sz w:val="32"/>
          <w:szCs w:val="32"/>
          <w:lang w:val="en-US" w:eastAsia="zh-CN"/>
        </w:rPr>
        <w:t>100%。该项指标得10分。</w:t>
      </w:r>
    </w:p>
    <w:p w14:paraId="390C250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zh-CN" w:eastAsia="zh-CN"/>
        </w:rPr>
        <w:t>程序合规性（</w:t>
      </w:r>
      <w:r>
        <w:rPr>
          <w:rFonts w:hint="default" w:ascii="Times New Roman" w:hAnsi="Times New Roman" w:eastAsia="方正仿宋_GBK" w:cs="Times New Roman"/>
          <w:b w:val="0"/>
          <w:bCs w:val="0"/>
          <w:color w:val="auto"/>
          <w:sz w:val="32"/>
          <w:szCs w:val="32"/>
          <w:lang w:val="en-US" w:eastAsia="zh-CN"/>
        </w:rPr>
        <w:t>10分</w:t>
      </w:r>
      <w:r>
        <w:rPr>
          <w:rFonts w:hint="default" w:ascii="Times New Roman" w:hAnsi="Times New Roman" w:eastAsia="方正仿宋_GBK" w:cs="Times New Roman"/>
          <w:b w:val="0"/>
          <w:bCs w:val="0"/>
          <w:color w:val="auto"/>
          <w:sz w:val="32"/>
          <w:szCs w:val="32"/>
          <w:lang w:val="zh-CN" w:eastAsia="zh-CN"/>
        </w:rPr>
        <w:t>）。</w:t>
      </w:r>
    </w:p>
    <w:p w14:paraId="44FB244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项目立项由业务部门提出申请，经过单位最高决策会议集体决策后，申报立项</w:t>
      </w:r>
      <w:r>
        <w:rPr>
          <w:rFonts w:hint="default" w:ascii="Times New Roman" w:hAnsi="Times New Roman" w:eastAsia="方正仿宋_GBK" w:cs="Times New Roman"/>
          <w:b w:val="0"/>
          <w:bCs w:val="0"/>
          <w:color w:val="auto"/>
          <w:sz w:val="32"/>
          <w:szCs w:val="32"/>
          <w:lang w:val="zh-CN" w:eastAsia="zh-CN"/>
        </w:rPr>
        <w:t>项目。资金分配和实施结果精准，及时落实到具体内容。</w:t>
      </w:r>
      <w:r>
        <w:rPr>
          <w:rFonts w:hint="default" w:ascii="Times New Roman" w:hAnsi="Times New Roman" w:eastAsia="方正仿宋_GBK" w:cs="Times New Roman"/>
          <w:b w:val="0"/>
          <w:bCs w:val="0"/>
          <w:color w:val="auto"/>
          <w:sz w:val="32"/>
          <w:szCs w:val="32"/>
          <w:lang w:val="en-US" w:eastAsia="zh-CN"/>
        </w:rPr>
        <w:t>该项指标得10分。</w:t>
      </w:r>
    </w:p>
    <w:p w14:paraId="0BEA952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val="zh-CN" w:eastAsia="zh-CN"/>
        </w:rPr>
        <w:t>标准合规性（</w:t>
      </w:r>
      <w:r>
        <w:rPr>
          <w:rFonts w:hint="default" w:ascii="Times New Roman" w:hAnsi="Times New Roman" w:eastAsia="方正仿宋_GBK" w:cs="Times New Roman"/>
          <w:b w:val="0"/>
          <w:bCs w:val="0"/>
          <w:color w:val="auto"/>
          <w:sz w:val="32"/>
          <w:szCs w:val="32"/>
          <w:lang w:val="en-US" w:eastAsia="zh-CN"/>
        </w:rPr>
        <w:t>10分</w:t>
      </w:r>
      <w:r>
        <w:rPr>
          <w:rFonts w:hint="default" w:ascii="Times New Roman" w:hAnsi="Times New Roman" w:eastAsia="方正仿宋_GBK" w:cs="Times New Roman"/>
          <w:b w:val="0"/>
          <w:bCs w:val="0"/>
          <w:color w:val="auto"/>
          <w:sz w:val="32"/>
          <w:szCs w:val="32"/>
          <w:lang w:val="zh-CN" w:eastAsia="zh-CN"/>
        </w:rPr>
        <w:t>）。</w:t>
      </w:r>
    </w:p>
    <w:p w14:paraId="0401C1D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zh-CN" w:eastAsia="zh-CN"/>
        </w:rPr>
        <w:t>项目资金</w:t>
      </w:r>
      <w:r>
        <w:rPr>
          <w:rFonts w:hint="default" w:ascii="Times New Roman" w:hAnsi="Times New Roman" w:eastAsia="方正仿宋_GBK" w:cs="Times New Roman"/>
          <w:b w:val="0"/>
          <w:bCs w:val="0"/>
          <w:color w:val="auto"/>
          <w:sz w:val="32"/>
          <w:szCs w:val="32"/>
          <w:lang w:val="en-US" w:eastAsia="zh-CN"/>
        </w:rPr>
        <w:t>属于县财政局规定的财政预算使用项目，</w:t>
      </w:r>
      <w:r>
        <w:rPr>
          <w:rFonts w:hint="default" w:ascii="Times New Roman" w:hAnsi="Times New Roman" w:eastAsia="方正仿宋_GBK" w:cs="Times New Roman"/>
          <w:b w:val="0"/>
          <w:bCs w:val="0"/>
          <w:color w:val="auto"/>
          <w:sz w:val="32"/>
          <w:szCs w:val="32"/>
          <w:lang w:val="zh-CN" w:eastAsia="zh-CN"/>
        </w:rPr>
        <w:t>不存在多发、漏发、重发、迟发等情况，全部符合支持标准人数。</w:t>
      </w:r>
      <w:r>
        <w:rPr>
          <w:rFonts w:hint="default" w:ascii="Times New Roman" w:hAnsi="Times New Roman" w:eastAsia="方正仿宋_GBK" w:cs="Times New Roman"/>
          <w:b w:val="0"/>
          <w:bCs w:val="0"/>
          <w:color w:val="auto"/>
          <w:sz w:val="32"/>
          <w:szCs w:val="32"/>
          <w:lang w:val="en-US" w:eastAsia="zh-CN"/>
        </w:rPr>
        <w:t>该项指标得10分。</w:t>
      </w:r>
    </w:p>
    <w:p w14:paraId="47DD894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方正楷体_GBK" w:hAnsi="方正楷体_GBK" w:eastAsia="方正楷体_GBK" w:cs="方正楷体_GBK"/>
          <w:b w:val="0"/>
          <w:bCs w:val="0"/>
          <w:color w:val="auto"/>
          <w:sz w:val="32"/>
          <w:szCs w:val="32"/>
          <w:highlight w:val="none"/>
          <w:u w:val="none"/>
          <w:lang w:val="zh-CN"/>
        </w:rPr>
      </w:pPr>
      <w:r>
        <w:rPr>
          <w:rFonts w:hint="default" w:ascii="方正楷体_GBK" w:hAnsi="方正楷体_GBK" w:eastAsia="方正楷体_GBK" w:cs="方正楷体_GBK"/>
          <w:b w:val="0"/>
          <w:bCs w:val="0"/>
          <w:color w:val="auto"/>
          <w:sz w:val="32"/>
          <w:szCs w:val="32"/>
          <w:highlight w:val="none"/>
          <w:u w:val="none"/>
          <w:lang w:val="zh-CN"/>
        </w:rPr>
        <w:t>（三）</w:t>
      </w:r>
      <w:r>
        <w:rPr>
          <w:rFonts w:hint="default" w:ascii="方正楷体_GBK" w:hAnsi="方正楷体_GBK" w:eastAsia="方正楷体_GBK" w:cs="方正楷体_GBK"/>
          <w:b w:val="0"/>
          <w:bCs w:val="0"/>
          <w:color w:val="auto"/>
          <w:sz w:val="32"/>
          <w:szCs w:val="32"/>
          <w:highlight w:val="none"/>
          <w:u w:val="none"/>
          <w:lang w:val="en-US" w:eastAsia="zh-CN"/>
        </w:rPr>
        <w:t>个性指标</w:t>
      </w:r>
      <w:r>
        <w:rPr>
          <w:rFonts w:hint="default" w:ascii="方正楷体_GBK" w:hAnsi="方正楷体_GBK" w:eastAsia="方正楷体_GBK" w:cs="方正楷体_GBK"/>
          <w:b w:val="0"/>
          <w:bCs w:val="0"/>
          <w:color w:val="auto"/>
          <w:sz w:val="32"/>
          <w:szCs w:val="32"/>
          <w:highlight w:val="none"/>
          <w:u w:val="none"/>
          <w:lang w:val="zh-CN"/>
        </w:rPr>
        <w:t>绩效分析。</w:t>
      </w:r>
    </w:p>
    <w:p w14:paraId="0A2D2AA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1.覆盖范围</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6分</w:t>
      </w:r>
      <w:r>
        <w:rPr>
          <w:rFonts w:hint="default" w:ascii="Times New Roman" w:hAnsi="Times New Roman" w:eastAsia="方正仿宋_GBK" w:cs="Times New Roman"/>
          <w:b w:val="0"/>
          <w:bCs w:val="0"/>
          <w:color w:val="auto"/>
          <w:sz w:val="32"/>
          <w:szCs w:val="32"/>
          <w:lang w:val="zh-CN" w:eastAsia="zh-CN"/>
        </w:rPr>
        <w:t>）。</w:t>
      </w:r>
    </w:p>
    <w:p w14:paraId="4007B1E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sz w:val="32"/>
          <w:szCs w:val="32"/>
        </w:rPr>
        <w:t>项目</w:t>
      </w:r>
      <w:r>
        <w:rPr>
          <w:rFonts w:hint="default" w:ascii="Times New Roman" w:hAnsi="Times New Roman" w:eastAsia="方正仿宋_GBK" w:cs="Times New Roman"/>
          <w:b w:val="0"/>
          <w:bCs w:val="0"/>
          <w:sz w:val="32"/>
          <w:szCs w:val="32"/>
          <w:lang w:val="en-US" w:eastAsia="zh-CN"/>
        </w:rPr>
        <w:t>覆盖全县的社会稳定治理，充分发挥各部门、各组织的力量，构建一个文明和谐的社会环境。</w:t>
      </w:r>
      <w:r>
        <w:rPr>
          <w:rFonts w:hint="default" w:ascii="Times New Roman" w:hAnsi="Times New Roman" w:eastAsia="方正仿宋_GBK" w:cs="Times New Roman"/>
          <w:b w:val="0"/>
          <w:bCs w:val="0"/>
          <w:color w:val="auto"/>
          <w:sz w:val="32"/>
          <w:szCs w:val="32"/>
          <w:lang w:val="en-US" w:eastAsia="zh-CN"/>
        </w:rPr>
        <w:t>该项指标得6分。</w:t>
      </w:r>
    </w:p>
    <w:p w14:paraId="3791DCB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highlight w:val="none"/>
          <w:lang w:val="zh-CN" w:eastAsia="zh-CN"/>
        </w:rPr>
      </w:pPr>
      <w:r>
        <w:rPr>
          <w:rFonts w:hint="default" w:ascii="Times New Roman" w:hAnsi="Times New Roman" w:eastAsia="方正仿宋_GBK" w:cs="Times New Roman"/>
          <w:b w:val="0"/>
          <w:bCs w:val="0"/>
          <w:color w:val="auto"/>
          <w:sz w:val="32"/>
          <w:szCs w:val="32"/>
          <w:highlight w:val="none"/>
          <w:lang w:val="en-US" w:eastAsia="zh-CN"/>
        </w:rPr>
        <w:t>2.社会治安综合治理工作效率</w:t>
      </w:r>
      <w:r>
        <w:rPr>
          <w:rFonts w:hint="default" w:ascii="Times New Roman" w:hAnsi="Times New Roman" w:eastAsia="方正仿宋_GBK" w:cs="Times New Roman"/>
          <w:b w:val="0"/>
          <w:bCs w:val="0"/>
          <w:sz w:val="32"/>
          <w:szCs w:val="32"/>
          <w:lang w:val="zh-CN" w:eastAsia="zh-CN"/>
        </w:rPr>
        <w:t>（</w:t>
      </w:r>
      <w:r>
        <w:rPr>
          <w:rFonts w:hint="default" w:ascii="Times New Roman" w:hAnsi="Times New Roman" w:eastAsia="方正仿宋_GBK" w:cs="Times New Roman"/>
          <w:b w:val="0"/>
          <w:bCs w:val="0"/>
          <w:color w:val="auto"/>
          <w:sz w:val="32"/>
          <w:szCs w:val="32"/>
          <w:highlight w:val="none"/>
          <w:lang w:val="en-US" w:eastAsia="zh-CN"/>
        </w:rPr>
        <w:t>6分</w:t>
      </w:r>
      <w:r>
        <w:rPr>
          <w:rFonts w:hint="default" w:ascii="Times New Roman" w:hAnsi="Times New Roman" w:eastAsia="方正仿宋_GBK" w:cs="Times New Roman"/>
          <w:b w:val="0"/>
          <w:bCs w:val="0"/>
          <w:color w:val="auto"/>
          <w:sz w:val="32"/>
          <w:szCs w:val="32"/>
          <w:highlight w:val="none"/>
          <w:lang w:val="zh-CN" w:eastAsia="zh-CN"/>
        </w:rPr>
        <w:t>）。</w:t>
      </w:r>
    </w:p>
    <w:p w14:paraId="7919A84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加强对违法犯罪等危害社会安全的事件预防和治理</w:t>
      </w:r>
      <w:r>
        <w:rPr>
          <w:rFonts w:hint="default" w:ascii="Times New Roman" w:hAnsi="Times New Roman" w:eastAsia="方正仿宋_GBK" w:cs="Times New Roman"/>
          <w:b w:val="0"/>
          <w:bCs w:val="0"/>
          <w:color w:val="auto"/>
          <w:sz w:val="32"/>
          <w:szCs w:val="32"/>
          <w:highlight w:val="none"/>
          <w:lang w:val="zh-CN" w:eastAsia="zh-CN"/>
        </w:rPr>
        <w:t>，</w:t>
      </w:r>
      <w:r>
        <w:rPr>
          <w:rFonts w:hint="default" w:ascii="Times New Roman" w:hAnsi="Times New Roman" w:eastAsia="方正仿宋_GBK" w:cs="Times New Roman"/>
          <w:b w:val="0"/>
          <w:bCs w:val="0"/>
          <w:color w:val="auto"/>
          <w:sz w:val="32"/>
          <w:szCs w:val="32"/>
          <w:highlight w:val="none"/>
          <w:lang w:val="en-US" w:eastAsia="zh-CN"/>
        </w:rPr>
        <w:t>社会治安综合治理工作效率提升20%</w:t>
      </w:r>
      <w:r>
        <w:rPr>
          <w:rFonts w:hint="default" w:ascii="Times New Roman" w:hAnsi="Times New Roman" w:eastAsia="方正仿宋_GBK" w:cs="Times New Roman"/>
          <w:b w:val="0"/>
          <w:bCs w:val="0"/>
          <w:color w:val="auto"/>
          <w:sz w:val="32"/>
          <w:szCs w:val="32"/>
          <w:highlight w:val="none"/>
          <w:lang w:val="zh-CN"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该项指标得6分。</w:t>
      </w:r>
    </w:p>
    <w:p w14:paraId="54307DC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3.群众满意度</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4分</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w:t>
      </w:r>
    </w:p>
    <w:p w14:paraId="6950405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着力推进社会治理系统化、科学化、智能化、法治化，更好解决社会出现的各种问题，确保社会既充满活力又和谐有序，群众认可度达96%以上。</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该项指标得4分。</w:t>
      </w:r>
    </w:p>
    <w:p w14:paraId="7A3354E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lang w:eastAsia="zh-CN"/>
        </w:rPr>
        <w:t>四</w:t>
      </w:r>
      <w:r>
        <w:rPr>
          <w:rFonts w:hint="default" w:ascii="方正黑体_GBK" w:hAnsi="方正黑体_GBK" w:eastAsia="方正黑体_GBK" w:cs="方正黑体_GBK"/>
          <w:b w:val="0"/>
          <w:bCs w:val="0"/>
          <w:sz w:val="32"/>
          <w:szCs w:val="32"/>
          <w:highlight w:val="none"/>
        </w:rPr>
        <w:t>、评价结论</w:t>
      </w:r>
    </w:p>
    <w:p w14:paraId="4473DE3F">
      <w:pPr>
        <w:pStyle w:val="7"/>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本报告通过全面、客观的绩效评价,总结了项目实施的成效与经验，不断优化专项资金的管理和使用效率。针对本次专项预算项目绩效自评，我单位自评结果为80分。</w:t>
      </w:r>
    </w:p>
    <w:p w14:paraId="480B98D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eastAsia="zh-CN"/>
        </w:rPr>
      </w:pPr>
      <w:r>
        <w:rPr>
          <w:rFonts w:hint="default" w:ascii="方正黑体_GBK" w:hAnsi="方正黑体_GBK" w:eastAsia="方正黑体_GBK" w:cs="方正黑体_GBK"/>
          <w:b w:val="0"/>
          <w:bCs w:val="0"/>
          <w:sz w:val="32"/>
          <w:szCs w:val="32"/>
          <w:highlight w:val="none"/>
          <w:lang w:eastAsia="zh-CN"/>
        </w:rPr>
        <w:t>五、存在主要问题</w:t>
      </w:r>
    </w:p>
    <w:p w14:paraId="62B10FA7">
      <w:pPr>
        <w:keepNext w:val="0"/>
        <w:keepLines w:val="0"/>
        <w:pageBreakBefore w:val="0"/>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绩效评价方面存在预算绩效管理相应的制度不够完善、预算绩效管理指标设置量化性、科学性及可评价性不足，预算执行率偏低等问题。</w:t>
      </w:r>
    </w:p>
    <w:p w14:paraId="689FEF3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方正黑体_GBK" w:hAnsi="方正黑体_GBK" w:eastAsia="方正黑体_GBK" w:cs="方正黑体_GBK"/>
          <w:b w:val="0"/>
          <w:bCs w:val="0"/>
          <w:sz w:val="32"/>
          <w:szCs w:val="32"/>
          <w:highlight w:val="none"/>
          <w:lang w:val="zh-CN" w:eastAsia="zh-CN"/>
        </w:rPr>
      </w:pPr>
      <w:r>
        <w:rPr>
          <w:rFonts w:hint="default" w:ascii="方正黑体_GBK" w:hAnsi="方正黑体_GBK" w:eastAsia="方正黑体_GBK" w:cs="方正黑体_GBK"/>
          <w:b w:val="0"/>
          <w:bCs w:val="0"/>
          <w:sz w:val="32"/>
          <w:szCs w:val="32"/>
          <w:highlight w:val="none"/>
          <w:lang w:val="zh-CN" w:eastAsia="zh-CN"/>
        </w:rPr>
        <w:t>六、改进建议</w:t>
      </w:r>
    </w:p>
    <w:p w14:paraId="5E9ACA8A">
      <w:pPr>
        <w:keepNext w:val="0"/>
        <w:keepLines w:val="0"/>
        <w:pageBreakBefore w:val="0"/>
        <w:tabs>
          <w:tab w:val="left" w:pos="1911"/>
        </w:tabs>
        <w:kinsoku/>
        <w:wordWrap/>
        <w:overflowPunct/>
        <w:topLinePunct w:val="0"/>
        <w:autoSpaceDE/>
        <w:autoSpaceDN/>
        <w:bidi w:val="0"/>
        <w:spacing w:line="578" w:lineRule="exact"/>
        <w:ind w:firstLine="640"/>
        <w:jc w:val="left"/>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加快资金支付进度，提高预算执行率，避免造成资金闲置浪费，有计划、有步骤、全面有效的实施专项资金项目预算绩效管理。</w:t>
      </w:r>
    </w:p>
    <w:p w14:paraId="796B77C0">
      <w:pPr>
        <w:keepNext w:val="0"/>
        <w:keepLines w:val="0"/>
        <w:pageBreakBefore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pPr>
    </w:p>
    <w:p w14:paraId="18E42014">
      <w:pPr>
        <w:pStyle w:val="5"/>
        <w:keepNext w:val="0"/>
        <w:keepLines w:val="0"/>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pPr>
    </w:p>
    <w:p w14:paraId="2C4902CC">
      <w:pPr>
        <w:keepNext w:val="0"/>
        <w:keepLines w:val="0"/>
        <w:pageBreakBefore w:val="0"/>
        <w:widowControl w:val="0"/>
        <w:kinsoku/>
        <w:wordWrap w:val="0"/>
        <w:overflowPunct/>
        <w:topLinePunct w:val="0"/>
        <w:autoSpaceDE/>
        <w:autoSpaceDN/>
        <w:bidi w:val="0"/>
        <w:adjustRightInd/>
        <w:snapToGrid/>
        <w:spacing w:line="578" w:lineRule="exact"/>
        <w:jc w:val="right"/>
        <w:textAlignment w:val="auto"/>
        <w:rPr>
          <w:rFonts w:hint="default" w:ascii="Times New Roman" w:hAnsi="Times New Roman" w:eastAsia="方正仿宋_GBK" w:cs="Times New Roman"/>
          <w:b w:val="0"/>
          <w:bCs w:val="0"/>
          <w:kern w:val="0"/>
          <w:position w:val="0"/>
          <w:sz w:val="32"/>
          <w:szCs w:val="32"/>
          <w:highlight w:val="none"/>
          <w:lang w:val="en-US" w:eastAsia="zh-CN" w:bidi="ar-SA"/>
        </w:rPr>
      </w:pPr>
      <w:r>
        <w:rPr>
          <w:rFonts w:hint="eastAsia" w:ascii="Times New Roman" w:hAnsi="Times New Roman" w:eastAsia="方正仿宋_GBK" w:cs="Times New Roman"/>
          <w:b w:val="0"/>
          <w:bCs w:val="0"/>
          <w:kern w:val="0"/>
          <w:position w:val="0"/>
          <w:sz w:val="32"/>
          <w:szCs w:val="32"/>
          <w:highlight w:val="none"/>
          <w:lang w:val="en-US" w:eastAsia="zh-CN" w:bidi="ar-SA"/>
        </w:rPr>
        <w:t xml:space="preserve">       </w:t>
      </w:r>
    </w:p>
    <w:p w14:paraId="7E7DA995">
      <w:pPr>
        <w:pStyle w:val="5"/>
        <w:keepNext w:val="0"/>
        <w:keepLines w:val="0"/>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kern w:val="0"/>
          <w:sz w:val="32"/>
          <w:szCs w:val="32"/>
          <w:highlight w:val="none"/>
          <w:shd w:val="clear" w:color="auto" w:fill="FFFFFF"/>
          <w:lang w:val="zh-CN" w:eastAsia="zh-CN"/>
        </w:rPr>
      </w:pPr>
    </w:p>
    <w:p w14:paraId="165B0495">
      <w:pPr>
        <w:keepNext w:val="0"/>
        <w:keepLines w:val="0"/>
        <w:pageBreakBefore w:val="0"/>
        <w:widowControl w:val="0"/>
        <w:kinsoku/>
        <w:wordWrap/>
        <w:overflowPunct/>
        <w:topLinePunct w:val="0"/>
        <w:autoSpaceDE/>
        <w:autoSpaceDN/>
        <w:bidi w:val="0"/>
        <w:adjustRightInd/>
        <w:snapToGrid/>
        <w:spacing w:line="578" w:lineRule="exact"/>
        <w:ind w:right="-169" w:rightChars="-53"/>
        <w:textAlignment w:val="auto"/>
        <w:rPr>
          <w:rFonts w:hint="default" w:ascii="Times New Roman" w:hAnsi="Times New Roman" w:eastAsia="方正仿宋_GBK" w:cs="Times New Roman"/>
          <w:sz w:val="32"/>
          <w:szCs w:val="32"/>
          <w:lang w:val="en-US" w:eastAsia="zh-CN" w:bidi="ar"/>
        </w:rPr>
      </w:pPr>
    </w:p>
    <w:p w14:paraId="2166A627">
      <w:pPr>
        <w:keepNext w:val="0"/>
        <w:keepLines w:val="0"/>
        <w:pageBreakBefore w:val="0"/>
        <w:kinsoku/>
        <w:wordWrap/>
        <w:overflowPunct/>
        <w:topLinePunct w:val="0"/>
        <w:autoSpaceDE/>
        <w:autoSpaceDN/>
        <w:bidi w:val="0"/>
        <w:adjustRightInd/>
        <w:snapToGrid w:val="0"/>
        <w:spacing w:line="578" w:lineRule="exac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p>
    <w:p w14:paraId="2D2522E3">
      <w:pPr>
        <w:keepNext w:val="0"/>
        <w:keepLines w:val="0"/>
        <w:pageBreakBefore w:val="0"/>
        <w:kinsoku/>
        <w:wordWrap/>
        <w:overflowPunct/>
        <w:topLinePunct w:val="0"/>
        <w:autoSpaceDE/>
        <w:autoSpaceDN/>
        <w:bidi w:val="0"/>
        <w:adjustRightInd/>
        <w:snapToGrid w:val="0"/>
        <w:spacing w:line="578" w:lineRule="exac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p>
    <w:p w14:paraId="68E62D4C">
      <w:pPr>
        <w:keepNext w:val="0"/>
        <w:keepLines w:val="0"/>
        <w:pageBreakBefore w:val="0"/>
        <w:kinsoku/>
        <w:wordWrap/>
        <w:overflowPunct/>
        <w:topLinePunct w:val="0"/>
        <w:autoSpaceDE/>
        <w:autoSpaceDN/>
        <w:bidi w:val="0"/>
        <w:adjustRightInd/>
        <w:snapToGrid w:val="0"/>
        <w:spacing w:line="578" w:lineRule="exac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p>
    <w:p w14:paraId="1F7C67E4">
      <w:pPr>
        <w:pStyle w:val="14"/>
        <w:keepNext w:val="0"/>
        <w:keepLines w:val="0"/>
        <w:pageBreakBefore w:val="0"/>
        <w:kinsoku/>
        <w:wordWrap/>
        <w:overflowPunct/>
        <w:topLinePunct w:val="0"/>
        <w:autoSpaceDE/>
        <w:autoSpaceDN/>
        <w:bidi w:val="0"/>
        <w:spacing w:after="0" w:line="578" w:lineRule="exact"/>
        <w:ind w:left="0" w:leftChars="0"/>
        <w:textAlignment w:val="auto"/>
        <w:rPr>
          <w:rFonts w:hint="default" w:ascii="Times New Roman" w:hAnsi="Times New Roman" w:eastAsia="方正仿宋_GBK" w:cs="Times New Roman"/>
          <w:b w:val="0"/>
          <w:bCs w:val="0"/>
          <w:sz w:val="32"/>
          <w:szCs w:val="32"/>
          <w:highlight w:val="none"/>
          <w:lang w:val="en-US" w:eastAsia="zh-CN"/>
        </w:rPr>
      </w:pPr>
    </w:p>
    <w:p w14:paraId="1692E96D">
      <w:pPr>
        <w:pStyle w:val="5"/>
        <w:keepNext w:val="0"/>
        <w:keepLines w:val="0"/>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val="0"/>
          <w:bCs/>
          <w:color w:val="000000"/>
          <w:kern w:val="0"/>
          <w:sz w:val="32"/>
          <w:szCs w:val="32"/>
          <w:highlight w:val="none"/>
          <w:shd w:val="clear" w:color="auto" w:fill="FFFFFF"/>
          <w:lang w:val="zh-CN" w:eastAsia="zh-CN"/>
        </w:rPr>
      </w:pPr>
    </w:p>
    <w:p w14:paraId="50D47350">
      <w:pPr>
        <w:keepNext w:val="0"/>
        <w:keepLines w:val="0"/>
        <w:pageBreakBefore w:val="0"/>
        <w:kinsoku/>
        <w:wordWrap/>
        <w:overflowPunct/>
        <w:topLinePunct w:val="0"/>
        <w:autoSpaceDE/>
        <w:autoSpaceDN/>
        <w:bidi w:val="0"/>
        <w:adjustRightInd/>
        <w:snapToGrid w:val="0"/>
        <w:spacing w:line="578" w:lineRule="exact"/>
        <w:ind w:firstLine="640" w:firstLineChars="200"/>
        <w:textAlignment w:val="auto"/>
        <w:outlineLvl w:val="9"/>
        <w:rPr>
          <w:rFonts w:hint="default" w:ascii="Times New Roman" w:hAnsi="Times New Roman" w:eastAsia="方正仿宋_GBK" w:cs="Times New Roman"/>
          <w:b w:val="0"/>
          <w:bCs/>
          <w:color w:val="000000"/>
          <w:kern w:val="0"/>
          <w:sz w:val="32"/>
          <w:szCs w:val="32"/>
          <w:highlight w:val="none"/>
          <w:shd w:val="clear" w:color="auto" w:fill="FFFFFF"/>
          <w:lang w:val="en-US" w:eastAsia="zh-CN"/>
        </w:rPr>
      </w:pPr>
    </w:p>
    <w:p w14:paraId="2BA86C78">
      <w:pPr>
        <w:keepNext w:val="0"/>
        <w:keepLines w:val="0"/>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val="0"/>
          <w:bCs/>
          <w:sz w:val="32"/>
          <w:szCs w:val="32"/>
          <w:lang w:val="en-US" w:eastAsia="zh-CN" w:bidi="ar"/>
        </w:rPr>
      </w:pPr>
    </w:p>
    <w:p w14:paraId="3AF9E377"/>
    <w:p w14:paraId="1E52CA15">
      <w:pPr>
        <w:pStyle w:val="5"/>
        <w:keepNext w:val="0"/>
        <w:keepLines w:val="0"/>
        <w:pageBreakBefore w:val="0"/>
        <w:widowControl w:val="0"/>
        <w:kinsoku/>
        <w:wordWrap/>
        <w:overflowPunct/>
        <w:topLinePunct w:val="0"/>
        <w:autoSpaceDE/>
        <w:autoSpaceDN/>
        <w:bidi w:val="0"/>
        <w:spacing w:line="578" w:lineRule="exact"/>
        <w:textAlignment w:val="auto"/>
        <w:rPr>
          <w:rFonts w:hint="default" w:ascii="Times New Roman" w:hAnsi="Times New Roman" w:eastAsia="方正仿宋_GBK" w:cs="Times New Roman"/>
          <w:b w:val="0"/>
          <w:bCs/>
          <w:color w:val="000000"/>
          <w:kern w:val="0"/>
          <w:sz w:val="32"/>
          <w:szCs w:val="32"/>
          <w:highlight w:val="none"/>
          <w:shd w:val="clear" w:color="auto" w:fill="FFFFFF"/>
          <w:lang w:val="zh-CN" w:eastAsia="zh-CN"/>
        </w:rPr>
      </w:pPr>
    </w:p>
    <w:p w14:paraId="5401EE2C">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outlineLvl w:val="9"/>
        <w:rPr>
          <w:rFonts w:hint="default" w:ascii="Times New Roman" w:hAnsi="Times New Roman" w:eastAsia="方正仿宋_GBK" w:cs="Times New Roman"/>
          <w:b w:val="0"/>
          <w:bCs/>
          <w:color w:val="000000"/>
          <w:kern w:val="0"/>
          <w:sz w:val="32"/>
          <w:szCs w:val="32"/>
          <w:highlight w:val="none"/>
          <w:shd w:val="clear" w:color="auto" w:fill="FFFFFF"/>
          <w:lang w:val="en-US" w:eastAsia="zh-CN"/>
        </w:rPr>
      </w:pPr>
    </w:p>
    <w:p w14:paraId="719D7CB9">
      <w:pPr>
        <w:keepNext w:val="0"/>
        <w:keepLines w:val="0"/>
        <w:pageBreakBefore w:val="0"/>
        <w:widowControl w:val="0"/>
        <w:kinsoku/>
        <w:wordWrap/>
        <w:overflowPunct/>
        <w:topLinePunct w:val="0"/>
        <w:autoSpaceDE/>
        <w:autoSpaceDN/>
        <w:bidi w:val="0"/>
        <w:spacing w:line="578" w:lineRule="exact"/>
        <w:textAlignment w:val="auto"/>
        <w:rPr>
          <w:rFonts w:hint="default" w:ascii="Times New Roman" w:hAnsi="Times New Roman" w:eastAsia="方正仿宋_GBK" w:cs="Times New Roman"/>
          <w:b w:val="0"/>
          <w:bCs/>
          <w:sz w:val="32"/>
          <w:szCs w:val="32"/>
          <w:lang w:val="en-US" w:eastAsia="zh-CN" w:bidi="ar"/>
        </w:rPr>
      </w:pPr>
    </w:p>
    <w:p w14:paraId="6F0914BB"/>
    <w:p w14:paraId="37D1C0F9">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0DDFA471">
      <w:pPr>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附件21</w:t>
      </w:r>
    </w:p>
    <w:p w14:paraId="26453DE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default" w:ascii="Times New Roman" w:hAnsi="Times New Roman" w:eastAsia="方正小标宋简体" w:cs="Times New Roman"/>
          <w:b w:val="0"/>
          <w:bCs/>
          <w:color w:val="auto"/>
          <w:sz w:val="44"/>
          <w:szCs w:val="44"/>
          <w:highlight w:val="none"/>
          <w:u w:val="none"/>
          <w:lang w:val="en-US" w:eastAsia="zh-CN"/>
        </w:rPr>
      </w:pPr>
      <w:r>
        <w:rPr>
          <w:rFonts w:hint="default" w:ascii="Times New Roman" w:hAnsi="Times New Roman" w:eastAsia="方正小标宋简体" w:cs="Times New Roman"/>
          <w:b w:val="0"/>
          <w:bCs/>
          <w:color w:val="auto"/>
          <w:sz w:val="44"/>
          <w:szCs w:val="44"/>
          <w:highlight w:val="none"/>
          <w:u w:val="none"/>
          <w:lang w:val="en-US" w:eastAsia="zh-CN"/>
        </w:rPr>
        <w:t>中国共产党渠县委员会政法委员会</w:t>
      </w:r>
    </w:p>
    <w:p w14:paraId="50063D1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default" w:ascii="Times New Roman" w:hAnsi="Times New Roman" w:eastAsia="方正小标宋简体" w:cs="Times New Roman"/>
          <w:b w:val="0"/>
          <w:bCs/>
          <w:color w:val="auto"/>
          <w:sz w:val="44"/>
          <w:szCs w:val="44"/>
          <w:highlight w:val="none"/>
          <w:u w:val="none"/>
          <w:lang w:val="en-US" w:eastAsia="zh-CN"/>
        </w:rPr>
      </w:pPr>
      <w:r>
        <w:rPr>
          <w:rFonts w:hint="default" w:ascii="Times New Roman" w:hAnsi="Times New Roman" w:eastAsia="方正小标宋简体" w:cs="Times New Roman"/>
          <w:b w:val="0"/>
          <w:bCs/>
          <w:color w:val="auto"/>
          <w:sz w:val="44"/>
          <w:szCs w:val="44"/>
          <w:highlight w:val="none"/>
          <w:u w:val="none"/>
          <w:lang w:val="en-US" w:eastAsia="zh-CN"/>
        </w:rPr>
        <w:t>处置群体性</w:t>
      </w:r>
      <w:r>
        <w:rPr>
          <w:rFonts w:hint="eastAsia" w:eastAsia="方正小标宋简体" w:cs="Times New Roman"/>
          <w:b w:val="0"/>
          <w:bCs/>
          <w:color w:val="auto"/>
          <w:sz w:val="44"/>
          <w:szCs w:val="44"/>
          <w:highlight w:val="none"/>
          <w:u w:val="none"/>
          <w:lang w:val="en-US" w:eastAsia="zh-CN"/>
        </w:rPr>
        <w:t>聚集事件</w:t>
      </w:r>
      <w:r>
        <w:rPr>
          <w:rFonts w:hint="default" w:ascii="Times New Roman" w:hAnsi="Times New Roman" w:eastAsia="方正小标宋简体" w:cs="Times New Roman"/>
          <w:b w:val="0"/>
          <w:bCs/>
          <w:color w:val="auto"/>
          <w:sz w:val="44"/>
          <w:szCs w:val="44"/>
          <w:highlight w:val="none"/>
          <w:u w:val="none"/>
          <w:lang w:val="en-US" w:eastAsia="zh-CN"/>
        </w:rPr>
        <w:t>应急演练经费</w:t>
      </w:r>
    </w:p>
    <w:p w14:paraId="03F3CC2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center"/>
        <w:textAlignment w:val="auto"/>
        <w:rPr>
          <w:rFonts w:hint="default" w:ascii="Times New Roman" w:hAnsi="Times New Roman" w:eastAsia="方正小标宋简体" w:cs="Times New Roman"/>
          <w:b w:val="0"/>
          <w:bCs/>
          <w:color w:val="auto"/>
          <w:sz w:val="44"/>
          <w:szCs w:val="44"/>
          <w:highlight w:val="none"/>
          <w:u w:val="none"/>
          <w:lang w:val="en-US" w:eastAsia="zh-CN"/>
        </w:rPr>
      </w:pPr>
      <w:r>
        <w:rPr>
          <w:rFonts w:hint="default" w:ascii="Times New Roman" w:hAnsi="Times New Roman" w:eastAsia="方正小标宋简体" w:cs="Times New Roman"/>
          <w:b w:val="0"/>
          <w:bCs/>
          <w:color w:val="auto"/>
          <w:sz w:val="44"/>
          <w:szCs w:val="44"/>
          <w:highlight w:val="none"/>
          <w:u w:val="none"/>
          <w:lang w:val="en-US" w:eastAsia="zh-CN"/>
        </w:rPr>
        <w:t>项目绩效评价报告</w:t>
      </w:r>
    </w:p>
    <w:p w14:paraId="701106B6">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firstLine="0"/>
        <w:jc w:val="center"/>
        <w:textAlignment w:val="auto"/>
        <w:rPr>
          <w:rFonts w:hint="default" w:ascii="Times New Roman" w:hAnsi="Times New Roman" w:cs="Times New Roman"/>
          <w:b w:val="0"/>
          <w:bCs/>
          <w:color w:val="auto"/>
          <w:kern w:val="2"/>
          <w:sz w:val="32"/>
          <w:szCs w:val="32"/>
          <w:highlight w:val="none"/>
        </w:rPr>
      </w:pPr>
    </w:p>
    <w:p w14:paraId="55905C5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b w:val="0"/>
          <w:bCs/>
          <w:highlight w:val="none"/>
          <w:lang w:val="zh-CN"/>
        </w:rPr>
      </w:pPr>
      <w:r>
        <w:rPr>
          <w:rFonts w:hint="default" w:ascii="Times New Roman" w:hAnsi="Times New Roman" w:eastAsia="方正黑体_GBK" w:cs="Times New Roman"/>
          <w:b w:val="0"/>
          <w:bCs/>
          <w:highlight w:val="none"/>
        </w:rPr>
        <w:t>一、</w:t>
      </w:r>
      <w:r>
        <w:rPr>
          <w:rFonts w:hint="default" w:ascii="Times New Roman" w:hAnsi="Times New Roman" w:eastAsia="方正黑体_GBK" w:cs="Times New Roman"/>
          <w:b w:val="0"/>
          <w:bCs/>
          <w:highlight w:val="none"/>
          <w:lang w:val="zh-CN"/>
        </w:rPr>
        <w:t>项目概况</w:t>
      </w:r>
    </w:p>
    <w:p w14:paraId="5DF3A5C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楷体_GBK" w:cs="Times New Roman"/>
          <w:b w:val="0"/>
          <w:bCs/>
          <w:lang w:val="zh-CN"/>
        </w:rPr>
      </w:pPr>
      <w:r>
        <w:rPr>
          <w:rFonts w:hint="default" w:ascii="Times New Roman" w:hAnsi="Times New Roman" w:eastAsia="方正楷体_GBK" w:cs="Times New Roman"/>
          <w:b w:val="0"/>
          <w:bCs/>
          <w:color w:val="auto"/>
          <w:sz w:val="32"/>
          <w:szCs w:val="32"/>
          <w:highlight w:val="none"/>
          <w:u w:val="none"/>
          <w:lang w:val="zh-CN"/>
        </w:rPr>
        <w:t>（一）设立背景及基本情况。</w:t>
      </w:r>
    </w:p>
    <w:p w14:paraId="39016E0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党的二十大报告指出，国家安全是民族复兴的根基，社会稳定是国家强盛的前提。健全共建共治共享的社会治理制度，建设人人有责、人人尽责、人人享有的社会治理共同体，离不开群众力量的发展壮大，对于推进国家安全体系和能力现代化，维护国家安全和社会稳定具有重要的价值。</w:t>
      </w:r>
    </w:p>
    <w:p w14:paraId="4CEF7E4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hd w:val="clear" w:color="auto" w:fill="FFFFFF"/>
          <w:lang w:val="en-US"/>
        </w:rPr>
      </w:pPr>
      <w:r>
        <w:rPr>
          <w:rFonts w:hint="default" w:ascii="Times New Roman" w:hAnsi="Times New Roman" w:eastAsia="方正仿宋_GBK" w:cs="Times New Roman"/>
          <w:b w:val="0"/>
          <w:bCs/>
          <w:kern w:val="0"/>
          <w:shd w:val="clear" w:color="auto" w:fill="FFFFFF"/>
          <w:lang w:val="zh-CN" w:eastAsia="zh-CN"/>
        </w:rPr>
        <w:t>中国共产党渠县委员会政法委员会</w:t>
      </w:r>
      <w:r>
        <w:rPr>
          <w:rFonts w:hint="default" w:ascii="Times New Roman" w:hAnsi="Times New Roman" w:eastAsia="方正仿宋_GBK" w:cs="Times New Roman"/>
          <w:b w:val="0"/>
          <w:bCs/>
          <w:kern w:val="0"/>
          <w:shd w:val="clear" w:color="auto" w:fill="FFFFFF"/>
          <w:lang w:val="en-US" w:eastAsia="zh-CN"/>
        </w:rPr>
        <w:t>根据年度重点工作安排，结合专项资金申报计划，申请处置群体性</w:t>
      </w:r>
      <w:r>
        <w:rPr>
          <w:rFonts w:hint="eastAsia" w:eastAsia="方正仿宋_GBK" w:cs="Times New Roman"/>
          <w:b w:val="0"/>
          <w:bCs/>
          <w:kern w:val="0"/>
          <w:shd w:val="clear" w:color="auto" w:fill="FFFFFF"/>
          <w:lang w:val="en-US" w:eastAsia="zh-CN"/>
        </w:rPr>
        <w:t>聚集事件</w:t>
      </w:r>
      <w:r>
        <w:rPr>
          <w:rFonts w:hint="default" w:ascii="Times New Roman" w:hAnsi="Times New Roman" w:eastAsia="方正仿宋_GBK" w:cs="Times New Roman"/>
          <w:b w:val="0"/>
          <w:bCs/>
          <w:kern w:val="0"/>
          <w:shd w:val="clear" w:color="auto" w:fill="FFFFFF"/>
          <w:lang w:val="en-US" w:eastAsia="zh-CN"/>
        </w:rPr>
        <w:t>应急演练经费19.5万元，用于创建以平安社区、平安小区、平安家庭为载体的平安社会，不断探索与创新国家和社会的治安“联结机制”，通过群防群治促进了国家与社会的对接、嵌入和双向形塑，奠定了国家与社会合作式治理的基础。</w:t>
      </w:r>
    </w:p>
    <w:p w14:paraId="7A3FAF5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楷体_GBK" w:cs="Times New Roman"/>
          <w:b w:val="0"/>
          <w:bCs/>
          <w:color w:val="auto"/>
          <w:sz w:val="32"/>
          <w:szCs w:val="32"/>
          <w:highlight w:val="none"/>
          <w:u w:val="none"/>
          <w:lang w:val="en-US" w:eastAsia="zh-CN"/>
        </w:rPr>
      </w:pPr>
      <w:r>
        <w:rPr>
          <w:rFonts w:hint="default" w:ascii="Times New Roman" w:hAnsi="Times New Roman" w:eastAsia="方正楷体_GBK" w:cs="Times New Roman"/>
          <w:b w:val="0"/>
          <w:bCs/>
          <w:color w:val="auto"/>
          <w:sz w:val="32"/>
          <w:szCs w:val="32"/>
          <w:highlight w:val="none"/>
          <w:u w:val="none"/>
          <w:lang w:val="zh-CN"/>
        </w:rPr>
        <w:t>（二）</w:t>
      </w:r>
      <w:r>
        <w:rPr>
          <w:rFonts w:hint="default" w:ascii="Times New Roman" w:hAnsi="Times New Roman" w:eastAsia="方正楷体_GBK" w:cs="Times New Roman"/>
          <w:b w:val="0"/>
          <w:bCs/>
          <w:color w:val="auto"/>
          <w:sz w:val="32"/>
          <w:szCs w:val="32"/>
          <w:highlight w:val="none"/>
          <w:u w:val="none"/>
          <w:lang w:val="en-US" w:eastAsia="zh-CN"/>
        </w:rPr>
        <w:t>实施目的及支持方向。</w:t>
      </w:r>
    </w:p>
    <w:p w14:paraId="5D83A5B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本项目旨在通过专项资金的支持，通过加强群体性</w:t>
      </w:r>
      <w:r>
        <w:rPr>
          <w:rFonts w:hint="eastAsia" w:eastAsia="方正仿宋_GBK" w:cs="Times New Roman"/>
          <w:b w:val="0"/>
          <w:bCs/>
          <w:kern w:val="0"/>
          <w:shd w:val="clear" w:color="auto" w:fill="FFFFFF"/>
          <w:lang w:val="en-US" w:eastAsia="zh-CN"/>
        </w:rPr>
        <w:t>聚集事件</w:t>
      </w:r>
      <w:r>
        <w:rPr>
          <w:rFonts w:hint="default" w:ascii="Times New Roman" w:hAnsi="Times New Roman" w:eastAsia="方正仿宋_GBK" w:cs="Times New Roman"/>
          <w:b w:val="0"/>
          <w:bCs/>
          <w:kern w:val="0"/>
          <w:shd w:val="clear" w:color="auto" w:fill="FFFFFF"/>
          <w:lang w:val="en-US" w:eastAsia="zh-CN"/>
        </w:rPr>
        <w:t>应急演练、群防群治宣传教育，强化人民群众群防群治意识，了解多种方式在线举报违法犯罪、公共安全隐患等线索。</w:t>
      </w:r>
    </w:p>
    <w:p w14:paraId="7A9CA45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楷体_GBK" w:cs="Times New Roman"/>
          <w:b w:val="0"/>
          <w:bCs/>
          <w:color w:val="auto"/>
          <w:sz w:val="32"/>
          <w:szCs w:val="32"/>
          <w:highlight w:val="none"/>
          <w:u w:val="none"/>
          <w:lang w:val="zh-CN" w:eastAsia="zh-CN"/>
        </w:rPr>
      </w:pPr>
      <w:r>
        <w:rPr>
          <w:rFonts w:hint="default" w:ascii="Times New Roman" w:hAnsi="Times New Roman" w:eastAsia="方正楷体_GBK" w:cs="Times New Roman"/>
          <w:b w:val="0"/>
          <w:bCs/>
          <w:color w:val="auto"/>
          <w:sz w:val="32"/>
          <w:szCs w:val="32"/>
          <w:highlight w:val="none"/>
          <w:u w:val="none"/>
          <w:lang w:val="zh-CN" w:eastAsia="zh-CN"/>
        </w:rPr>
        <w:t>（三）</w:t>
      </w:r>
      <w:r>
        <w:rPr>
          <w:rFonts w:hint="default" w:ascii="Times New Roman" w:hAnsi="Times New Roman" w:eastAsia="方正楷体_GBK" w:cs="Times New Roman"/>
          <w:b w:val="0"/>
          <w:bCs/>
          <w:color w:val="auto"/>
          <w:sz w:val="32"/>
          <w:szCs w:val="32"/>
          <w:highlight w:val="none"/>
          <w:u w:val="none"/>
          <w:lang w:val="en-US" w:eastAsia="zh-CN"/>
        </w:rPr>
        <w:t>预算安排及分配管理</w:t>
      </w:r>
      <w:r>
        <w:rPr>
          <w:rFonts w:hint="default" w:ascii="Times New Roman" w:hAnsi="Times New Roman" w:eastAsia="方正楷体_GBK" w:cs="Times New Roman"/>
          <w:b w:val="0"/>
          <w:bCs/>
          <w:color w:val="auto"/>
          <w:sz w:val="32"/>
          <w:szCs w:val="32"/>
          <w:highlight w:val="none"/>
          <w:u w:val="none"/>
          <w:lang w:val="zh-CN" w:eastAsia="zh-CN"/>
        </w:rPr>
        <w:t>。</w:t>
      </w:r>
    </w:p>
    <w:p w14:paraId="3AFC4AF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中国共产党渠县委员会政法委员会</w:t>
      </w:r>
      <w:r>
        <w:rPr>
          <w:rFonts w:hint="default" w:ascii="Times New Roman" w:hAnsi="Times New Roman" w:eastAsia="方正仿宋_GBK" w:cs="Times New Roman"/>
          <w:b w:val="0"/>
          <w:bCs/>
          <w:kern w:val="0"/>
          <w:shd w:val="clear" w:color="auto" w:fill="FFFFFF"/>
          <w:lang w:val="zh-CN" w:eastAsia="zh-CN"/>
        </w:rPr>
        <w:t>处置群体性</w:t>
      </w:r>
      <w:r>
        <w:rPr>
          <w:rFonts w:hint="eastAsia" w:eastAsia="方正仿宋_GBK" w:cs="Times New Roman"/>
          <w:b w:val="0"/>
          <w:bCs/>
          <w:kern w:val="0"/>
          <w:shd w:val="clear" w:color="auto" w:fill="FFFFFF"/>
          <w:lang w:val="zh-CN" w:eastAsia="zh-CN"/>
        </w:rPr>
        <w:t>聚集事件</w:t>
      </w:r>
      <w:r>
        <w:rPr>
          <w:rFonts w:hint="default" w:ascii="Times New Roman" w:hAnsi="Times New Roman" w:eastAsia="方正仿宋_GBK" w:cs="Times New Roman"/>
          <w:b w:val="0"/>
          <w:bCs/>
          <w:kern w:val="0"/>
          <w:shd w:val="clear" w:color="auto" w:fill="FFFFFF"/>
          <w:lang w:val="zh-CN" w:eastAsia="zh-CN"/>
        </w:rPr>
        <w:t>应急演练经费</w:t>
      </w:r>
      <w:r>
        <w:rPr>
          <w:rFonts w:hint="default" w:ascii="Times New Roman" w:hAnsi="Times New Roman" w:eastAsia="方正仿宋_GBK" w:cs="Times New Roman"/>
          <w:b w:val="0"/>
          <w:bCs/>
          <w:kern w:val="0"/>
          <w:shd w:val="clear" w:color="auto" w:fill="FFFFFF"/>
          <w:lang w:val="en-US" w:eastAsia="zh-CN"/>
        </w:rPr>
        <w:t>项目</w:t>
      </w:r>
      <w:r>
        <w:rPr>
          <w:rFonts w:hint="default" w:ascii="Times New Roman" w:hAnsi="Times New Roman" w:eastAsia="方正仿宋_GBK" w:cs="Times New Roman"/>
          <w:b w:val="0"/>
          <w:bCs/>
          <w:kern w:val="0"/>
          <w:shd w:val="clear" w:color="auto" w:fill="FFFFFF"/>
          <w:lang w:val="zh-CN"/>
        </w:rPr>
        <w:t>预算共</w:t>
      </w:r>
      <w:r>
        <w:rPr>
          <w:rFonts w:hint="default" w:ascii="Times New Roman" w:hAnsi="Times New Roman" w:eastAsia="方正仿宋_GBK" w:cs="Times New Roman"/>
          <w:b w:val="0"/>
          <w:bCs/>
          <w:kern w:val="0"/>
          <w:shd w:val="clear" w:color="auto" w:fill="FFFFFF"/>
          <w:lang w:val="en-US" w:eastAsia="zh-CN"/>
        </w:rPr>
        <w:t>19.5</w:t>
      </w:r>
      <w:r>
        <w:rPr>
          <w:rFonts w:hint="default" w:ascii="Times New Roman" w:hAnsi="Times New Roman" w:eastAsia="方正仿宋_GBK" w:cs="Times New Roman"/>
          <w:b w:val="0"/>
          <w:bCs/>
          <w:kern w:val="0"/>
          <w:shd w:val="clear" w:color="auto" w:fill="FFFFFF"/>
          <w:lang w:val="zh-CN"/>
        </w:rPr>
        <w:t>万元，其中：</w:t>
      </w:r>
      <w:r>
        <w:rPr>
          <w:rFonts w:hint="default" w:ascii="Times New Roman" w:hAnsi="Times New Roman" w:eastAsia="方正仿宋_GBK" w:cs="Times New Roman"/>
          <w:b w:val="0"/>
          <w:bCs/>
          <w:kern w:val="0"/>
          <w:shd w:val="clear" w:color="auto" w:fill="FFFFFF"/>
          <w:lang w:val="en-US" w:eastAsia="zh-CN"/>
        </w:rPr>
        <w:t>由</w:t>
      </w:r>
      <w:r>
        <w:rPr>
          <w:rFonts w:hint="default" w:ascii="Times New Roman" w:hAnsi="Times New Roman" w:eastAsia="方正仿宋_GBK" w:cs="Times New Roman"/>
          <w:b w:val="0"/>
          <w:bCs/>
          <w:kern w:val="0"/>
          <w:shd w:val="clear" w:color="auto" w:fill="FFFFFF"/>
          <w:lang w:val="zh-CN"/>
        </w:rPr>
        <w:t>渠财预渠财行</w:t>
      </w:r>
      <w:r>
        <w:rPr>
          <w:rFonts w:hint="eastAsia" w:ascii="宋体" w:hAnsi="宋体" w:eastAsia="宋体" w:cs="宋体"/>
          <w:b w:val="0"/>
          <w:bCs/>
          <w:kern w:val="0"/>
          <w:shd w:val="clear" w:color="auto" w:fill="FFFFFF"/>
          <w:lang w:val="zh-CN"/>
        </w:rPr>
        <w:t>〔</w:t>
      </w:r>
      <w:r>
        <w:rPr>
          <w:rFonts w:hint="default" w:ascii="Times New Roman" w:hAnsi="Times New Roman" w:eastAsia="方正仿宋_GBK" w:cs="Times New Roman"/>
          <w:b w:val="0"/>
          <w:bCs/>
          <w:kern w:val="0"/>
          <w:shd w:val="clear" w:color="auto" w:fill="FFFFFF"/>
          <w:lang w:val="zh-CN"/>
        </w:rPr>
        <w:t>2024</w:t>
      </w:r>
      <w:r>
        <w:rPr>
          <w:rFonts w:hint="eastAsia" w:ascii="宋体" w:hAnsi="宋体" w:eastAsia="宋体" w:cs="宋体"/>
          <w:b w:val="0"/>
          <w:bCs/>
          <w:kern w:val="0"/>
          <w:shd w:val="clear" w:color="auto" w:fill="FFFFFF"/>
          <w:lang w:val="zh-CN"/>
        </w:rPr>
        <w:t>〕</w:t>
      </w:r>
      <w:r>
        <w:rPr>
          <w:rFonts w:hint="default" w:ascii="Times New Roman" w:hAnsi="Times New Roman" w:eastAsia="方正仿宋_GBK" w:cs="Times New Roman"/>
          <w:b w:val="0"/>
          <w:bCs/>
          <w:kern w:val="0"/>
          <w:shd w:val="clear" w:color="auto" w:fill="FFFFFF"/>
          <w:lang w:val="zh-CN"/>
        </w:rPr>
        <w:t>28号5号文下达</w:t>
      </w:r>
      <w:r>
        <w:rPr>
          <w:rFonts w:hint="default" w:ascii="Times New Roman" w:hAnsi="Times New Roman" w:eastAsia="方正仿宋_GBK" w:cs="Times New Roman"/>
          <w:b w:val="0"/>
          <w:bCs/>
          <w:kern w:val="0"/>
          <w:shd w:val="clear" w:color="auto" w:fill="FFFFFF"/>
          <w:lang w:val="en-US" w:eastAsia="zh-CN"/>
        </w:rPr>
        <w:t>行政运转</w:t>
      </w:r>
      <w:r>
        <w:rPr>
          <w:rFonts w:hint="default" w:ascii="Times New Roman" w:hAnsi="Times New Roman" w:eastAsia="方正仿宋_GBK" w:cs="Times New Roman"/>
          <w:b w:val="0"/>
          <w:bCs/>
          <w:kern w:val="0"/>
          <w:shd w:val="clear" w:color="auto" w:fill="FFFFFF"/>
          <w:lang w:val="zh-CN"/>
        </w:rPr>
        <w:t>经费</w:t>
      </w:r>
      <w:r>
        <w:rPr>
          <w:rFonts w:hint="default" w:ascii="Times New Roman" w:hAnsi="Times New Roman" w:eastAsia="方正仿宋_GBK" w:cs="Times New Roman"/>
          <w:b w:val="0"/>
          <w:bCs/>
          <w:kern w:val="0"/>
          <w:shd w:val="clear" w:color="auto" w:fill="FFFFFF"/>
          <w:lang w:val="en-US" w:eastAsia="zh-CN"/>
        </w:rPr>
        <w:t>19.5</w:t>
      </w:r>
      <w:r>
        <w:rPr>
          <w:rFonts w:hint="default" w:ascii="Times New Roman" w:hAnsi="Times New Roman" w:eastAsia="方正仿宋_GBK" w:cs="Times New Roman"/>
          <w:b w:val="0"/>
          <w:bCs/>
          <w:kern w:val="0"/>
          <w:shd w:val="clear" w:color="auto" w:fill="FFFFFF"/>
          <w:lang w:val="zh-CN"/>
        </w:rPr>
        <w:t>万元。</w:t>
      </w:r>
      <w:r>
        <w:rPr>
          <w:rFonts w:hint="default" w:ascii="Times New Roman" w:hAnsi="Times New Roman" w:eastAsia="方正仿宋_GBK" w:cs="Times New Roman"/>
          <w:b w:val="0"/>
          <w:bCs/>
          <w:kern w:val="0"/>
          <w:shd w:val="clear" w:color="auto" w:fill="FFFFFF"/>
          <w:lang w:val="en-US" w:eastAsia="zh-CN"/>
        </w:rPr>
        <w:t>项目专项资金全部用于创建以平安社区、平安小区、平安家庭为载体的平安社会，不断探索与创新国家和社会的治安“联结机制”。</w:t>
      </w:r>
    </w:p>
    <w:p w14:paraId="7E5308D6">
      <w:pPr>
        <w:keepNext w:val="0"/>
        <w:keepLines w:val="0"/>
        <w:pageBreakBefore w:val="0"/>
        <w:numPr>
          <w:ilvl w:val="0"/>
          <w:numId w:val="1"/>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b w:val="0"/>
          <w:bCs/>
          <w:color w:val="auto"/>
          <w:sz w:val="32"/>
          <w:szCs w:val="32"/>
          <w:highlight w:val="none"/>
          <w:u w:val="none"/>
          <w:lang w:val="zh-CN" w:eastAsia="zh-CN"/>
        </w:rPr>
      </w:pPr>
      <w:r>
        <w:rPr>
          <w:rFonts w:hint="default" w:ascii="Times New Roman" w:hAnsi="Times New Roman" w:eastAsia="方正楷体_GBK" w:cs="Times New Roman"/>
          <w:b w:val="0"/>
          <w:bCs/>
          <w:color w:val="auto"/>
          <w:sz w:val="32"/>
          <w:szCs w:val="32"/>
          <w:highlight w:val="none"/>
          <w:u w:val="none"/>
          <w:lang w:val="zh-CN" w:eastAsia="zh-CN"/>
        </w:rPr>
        <w:t>项目绩效目标设置。</w:t>
      </w:r>
    </w:p>
    <w:p w14:paraId="396AEF3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根据相关文件要求，对指标设置从职责分工、管理等具体执行层面考量，本次共设置一级指标4个、二级指标7个，具体包括开展宣传工作、宣传覆盖率、开展工作时间、提升群众群防群治工作的认可等7个指标衡量。</w:t>
      </w:r>
    </w:p>
    <w:p w14:paraId="7E1206B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zh-CN" w:eastAsia="zh-CN"/>
        </w:rPr>
        <w:t>根据《渠县财政局关于开展202</w:t>
      </w:r>
      <w:r>
        <w:rPr>
          <w:rFonts w:hint="default" w:ascii="Times New Roman" w:hAnsi="Times New Roman" w:eastAsia="方正仿宋_GBK" w:cs="Times New Roman"/>
          <w:b w:val="0"/>
          <w:bCs/>
          <w:kern w:val="0"/>
          <w:shd w:val="clear" w:color="auto" w:fill="FFFFFF"/>
          <w:lang w:val="en-US" w:eastAsia="zh-CN"/>
        </w:rPr>
        <w:t>5</w:t>
      </w:r>
      <w:r>
        <w:rPr>
          <w:rFonts w:hint="default" w:ascii="Times New Roman" w:hAnsi="Times New Roman" w:eastAsia="方正仿宋_GBK" w:cs="Times New Roman"/>
          <w:b w:val="0"/>
          <w:bCs/>
          <w:kern w:val="0"/>
          <w:shd w:val="clear" w:color="auto" w:fill="FFFFFF"/>
          <w:lang w:val="zh-CN" w:eastAsia="zh-CN"/>
        </w:rPr>
        <w:t>年县级部门绩效自评工作的通知》（渠财绩〔202</w:t>
      </w:r>
      <w:r>
        <w:rPr>
          <w:rFonts w:hint="default" w:ascii="Times New Roman" w:hAnsi="Times New Roman" w:eastAsia="方正仿宋_GBK" w:cs="Times New Roman"/>
          <w:b w:val="0"/>
          <w:bCs/>
          <w:kern w:val="0"/>
          <w:shd w:val="clear" w:color="auto" w:fill="FFFFFF"/>
          <w:lang w:val="en-US" w:eastAsia="zh-CN"/>
        </w:rPr>
        <w:t>5</w:t>
      </w:r>
      <w:r>
        <w:rPr>
          <w:rFonts w:hint="default" w:ascii="Times New Roman" w:hAnsi="Times New Roman" w:eastAsia="方正仿宋_GBK" w:cs="Times New Roman"/>
          <w:b w:val="0"/>
          <w:bCs/>
          <w:kern w:val="0"/>
          <w:shd w:val="clear" w:color="auto" w:fill="FFFFFF"/>
          <w:lang w:val="zh-CN" w:eastAsia="zh-CN"/>
        </w:rPr>
        <w:t>〕</w:t>
      </w:r>
      <w:r>
        <w:rPr>
          <w:rFonts w:hint="default" w:ascii="Times New Roman" w:hAnsi="Times New Roman" w:eastAsia="方正仿宋_GBK" w:cs="Times New Roman"/>
          <w:b w:val="0"/>
          <w:bCs/>
          <w:kern w:val="0"/>
          <w:shd w:val="clear" w:color="auto" w:fill="FFFFFF"/>
          <w:lang w:val="en-US" w:eastAsia="zh-CN"/>
        </w:rPr>
        <w:t>5</w:t>
      </w:r>
      <w:r>
        <w:rPr>
          <w:rFonts w:hint="default" w:ascii="Times New Roman" w:hAnsi="Times New Roman" w:eastAsia="方正仿宋_GBK" w:cs="Times New Roman"/>
          <w:b w:val="0"/>
          <w:bCs/>
          <w:kern w:val="0"/>
          <w:shd w:val="clear" w:color="auto" w:fill="FFFFFF"/>
          <w:lang w:val="zh-CN" w:eastAsia="zh-CN"/>
        </w:rPr>
        <w:t>号）要求，</w:t>
      </w:r>
      <w:r>
        <w:rPr>
          <w:rFonts w:hint="default" w:ascii="Times New Roman" w:hAnsi="Times New Roman" w:eastAsia="方正仿宋_GBK" w:cs="Times New Roman"/>
          <w:b w:val="0"/>
          <w:bCs/>
          <w:kern w:val="0"/>
          <w:shd w:val="clear" w:color="auto" w:fill="FFFFFF"/>
          <w:lang w:val="en-US" w:eastAsia="zh-CN"/>
        </w:rPr>
        <w:t>中国共产党渠县委员会政法委员会</w:t>
      </w:r>
      <w:r>
        <w:rPr>
          <w:rFonts w:hint="default" w:ascii="Times New Roman" w:hAnsi="Times New Roman" w:eastAsia="方正仿宋_GBK" w:cs="Times New Roman"/>
          <w:b w:val="0"/>
          <w:bCs/>
          <w:kern w:val="0"/>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504171B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b w:val="0"/>
          <w:bCs/>
          <w:highlight w:val="none"/>
          <w:lang w:eastAsia="zh-CN"/>
        </w:rPr>
      </w:pPr>
      <w:r>
        <w:rPr>
          <w:rFonts w:hint="default" w:ascii="Times New Roman" w:hAnsi="Times New Roman" w:eastAsia="方正黑体_GBK" w:cs="Times New Roman"/>
          <w:b w:val="0"/>
          <w:bCs/>
          <w:highlight w:val="none"/>
        </w:rPr>
        <w:t>二、</w:t>
      </w:r>
      <w:r>
        <w:rPr>
          <w:rFonts w:hint="default" w:ascii="Times New Roman" w:hAnsi="Times New Roman" w:eastAsia="方正黑体_GBK" w:cs="Times New Roman"/>
          <w:b w:val="0"/>
          <w:bCs/>
          <w:highlight w:val="none"/>
          <w:lang w:eastAsia="zh-CN"/>
        </w:rPr>
        <w:t>评价实施</w:t>
      </w:r>
    </w:p>
    <w:p w14:paraId="5A4E12A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楷体_GBK" w:cs="Times New Roman"/>
          <w:b w:val="0"/>
          <w:bCs/>
          <w:color w:val="auto"/>
          <w:sz w:val="32"/>
          <w:szCs w:val="32"/>
          <w:highlight w:val="none"/>
          <w:u w:val="none"/>
          <w:lang w:val="zh-CN"/>
        </w:rPr>
      </w:pPr>
      <w:r>
        <w:rPr>
          <w:rFonts w:hint="default" w:ascii="Times New Roman" w:hAnsi="Times New Roman" w:eastAsia="方正楷体_GBK" w:cs="Times New Roman"/>
          <w:b w:val="0"/>
          <w:bCs/>
          <w:color w:val="auto"/>
          <w:sz w:val="32"/>
          <w:szCs w:val="32"/>
          <w:highlight w:val="none"/>
          <w:u w:val="none"/>
          <w:lang w:val="zh-CN"/>
        </w:rPr>
        <w:t>（一）评价目的。</w:t>
      </w:r>
    </w:p>
    <w:p w14:paraId="431C085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21639C1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楷体_GBK" w:cs="Times New Roman"/>
          <w:b w:val="0"/>
          <w:bCs/>
          <w:color w:val="auto"/>
          <w:sz w:val="32"/>
          <w:szCs w:val="32"/>
          <w:highlight w:val="none"/>
          <w:u w:val="none"/>
          <w:lang w:val="zh-CN"/>
        </w:rPr>
      </w:pPr>
      <w:r>
        <w:rPr>
          <w:rFonts w:hint="default" w:ascii="Times New Roman" w:hAnsi="Times New Roman" w:eastAsia="方正楷体_GBK" w:cs="Times New Roman"/>
          <w:b w:val="0"/>
          <w:bCs/>
          <w:color w:val="auto"/>
          <w:sz w:val="32"/>
          <w:szCs w:val="32"/>
          <w:highlight w:val="none"/>
          <w:u w:val="none"/>
          <w:lang w:val="zh-CN"/>
        </w:rPr>
        <w:t>（二）预设问题及评价重点。</w:t>
      </w:r>
    </w:p>
    <w:p w14:paraId="5637436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1.预设问题。</w:t>
      </w:r>
    </w:p>
    <w:p w14:paraId="096A89F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kern w:val="2"/>
          <w:sz w:val="32"/>
          <w:szCs w:val="32"/>
          <w:highlight w:val="none"/>
          <w:u w:val="none"/>
          <w:lang w:val="en-US" w:eastAsia="zh-CN" w:bidi="ar-SA"/>
        </w:rPr>
      </w:pPr>
      <w:r>
        <w:rPr>
          <w:rFonts w:hint="default" w:ascii="Times New Roman" w:hAnsi="Times New Roman" w:eastAsia="方正仿宋_GBK" w:cs="Times New Roman"/>
          <w:b w:val="0"/>
          <w:bCs/>
          <w:color w:val="auto"/>
          <w:kern w:val="2"/>
          <w:sz w:val="32"/>
          <w:szCs w:val="32"/>
          <w:highlight w:val="none"/>
          <w:u w:val="none"/>
          <w:lang w:val="zh-CN" w:eastAsia="zh-CN" w:bidi="ar-SA"/>
        </w:rPr>
        <w:t>项目资金使用、拨付符合国家财经法规、财务管理制度及有关专项资金管理制度办法规定和审批程序，</w:t>
      </w:r>
      <w:r>
        <w:rPr>
          <w:rFonts w:hint="default" w:ascii="Times New Roman" w:hAnsi="Times New Roman" w:eastAsia="方正仿宋_GBK" w:cs="Times New Roman"/>
          <w:b w:val="0"/>
          <w:bCs/>
          <w:color w:val="auto"/>
          <w:kern w:val="2"/>
          <w:sz w:val="32"/>
          <w:szCs w:val="32"/>
          <w:highlight w:val="none"/>
          <w:u w:val="none"/>
          <w:lang w:val="en-US" w:eastAsia="zh-CN" w:bidi="ar-SA"/>
        </w:rPr>
        <w:t>不</w:t>
      </w:r>
      <w:r>
        <w:rPr>
          <w:rFonts w:hint="default" w:ascii="Times New Roman" w:hAnsi="Times New Roman" w:eastAsia="方正仿宋_GBK" w:cs="Times New Roman"/>
          <w:b w:val="0"/>
          <w:bCs/>
          <w:color w:val="auto"/>
          <w:kern w:val="2"/>
          <w:sz w:val="32"/>
          <w:szCs w:val="32"/>
          <w:highlight w:val="none"/>
          <w:u w:val="none"/>
          <w:lang w:val="zh-CN" w:eastAsia="zh-CN" w:bidi="ar-SA"/>
        </w:rPr>
        <w:t>存在超范围、超标准、超进度使用专项资金，</w:t>
      </w:r>
      <w:r>
        <w:rPr>
          <w:rFonts w:hint="default" w:ascii="Times New Roman" w:hAnsi="Times New Roman" w:eastAsia="方正仿宋_GBK" w:cs="Times New Roman"/>
          <w:b w:val="0"/>
          <w:bCs/>
          <w:color w:val="auto"/>
          <w:kern w:val="2"/>
          <w:sz w:val="32"/>
          <w:szCs w:val="32"/>
          <w:highlight w:val="none"/>
          <w:u w:val="none"/>
          <w:lang w:val="en-US" w:eastAsia="zh-CN" w:bidi="ar-SA"/>
        </w:rPr>
        <w:t>不</w:t>
      </w:r>
      <w:r>
        <w:rPr>
          <w:rFonts w:hint="default" w:ascii="Times New Roman" w:hAnsi="Times New Roman" w:eastAsia="方正仿宋_GBK" w:cs="Times New Roman"/>
          <w:b w:val="0"/>
          <w:bCs/>
          <w:color w:val="auto"/>
          <w:kern w:val="2"/>
          <w:sz w:val="32"/>
          <w:szCs w:val="32"/>
          <w:highlight w:val="none"/>
          <w:u w:val="none"/>
          <w:lang w:val="zh-CN" w:eastAsia="zh-CN" w:bidi="ar-SA"/>
        </w:rPr>
        <w:t>存在资金损失浪费、长期沉淀、截留、挤占、挪用、虚列支出等情况，项目实施遵守相关法律法规</w:t>
      </w:r>
      <w:r>
        <w:rPr>
          <w:rFonts w:hint="default" w:ascii="Times New Roman" w:hAnsi="Times New Roman" w:eastAsia="方正仿宋_GBK" w:cs="Times New Roman"/>
          <w:b w:val="0"/>
          <w:bCs/>
          <w:color w:val="auto"/>
          <w:kern w:val="2"/>
          <w:sz w:val="32"/>
          <w:szCs w:val="32"/>
          <w:highlight w:val="none"/>
          <w:u w:val="none"/>
          <w:lang w:val="en-US" w:eastAsia="zh-CN" w:bidi="ar-SA"/>
        </w:rPr>
        <w:t>。</w:t>
      </w:r>
    </w:p>
    <w:p w14:paraId="31D21FF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color w:val="auto"/>
          <w:kern w:val="2"/>
          <w:sz w:val="32"/>
          <w:szCs w:val="32"/>
          <w:highlight w:val="none"/>
          <w:u w:val="none"/>
          <w:lang w:val="en-US" w:eastAsia="zh-CN" w:bidi="ar-SA"/>
        </w:rPr>
      </w:pPr>
      <w:r>
        <w:rPr>
          <w:rFonts w:hint="default" w:ascii="Times New Roman" w:hAnsi="Times New Roman" w:eastAsia="方正仿宋_GBK" w:cs="Times New Roman"/>
          <w:b w:val="0"/>
          <w:bCs/>
          <w:color w:val="auto"/>
          <w:kern w:val="2"/>
          <w:sz w:val="32"/>
          <w:szCs w:val="32"/>
          <w:highlight w:val="none"/>
          <w:u w:val="none"/>
          <w:lang w:val="en-US" w:eastAsia="zh-CN" w:bidi="ar-SA"/>
        </w:rPr>
        <w:t>项目已完成预期目标，实施结果与绩效目标相匹配，本单位严格按照规定，使用资金，开展在社会治安综合治理专线工作，进一步巩固社会稳定大局，保护人民财产安全，提升群众幸福感和满意度。</w:t>
      </w:r>
    </w:p>
    <w:p w14:paraId="42A401F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2.评价重点。</w:t>
      </w:r>
    </w:p>
    <w:p w14:paraId="3AF3344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（1）资金使用情况:评价资金使用是否合规有效。</w:t>
      </w:r>
    </w:p>
    <w:p w14:paraId="0EF0EA6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color w:val="auto"/>
          <w:kern w:val="2"/>
          <w:sz w:val="32"/>
          <w:szCs w:val="32"/>
          <w:highlight w:val="none"/>
          <w:u w:val="none"/>
          <w:lang w:val="zh-CN" w:eastAsia="zh-CN" w:bidi="ar-SA"/>
        </w:rPr>
        <w:t>项目绩效自评</w:t>
      </w:r>
      <w:r>
        <w:rPr>
          <w:rFonts w:hint="default" w:ascii="Times New Roman" w:hAnsi="Times New Roman" w:eastAsia="方正仿宋_GBK" w:cs="Times New Roman"/>
          <w:b w:val="0"/>
          <w:bCs/>
          <w:color w:val="auto"/>
          <w:kern w:val="2"/>
          <w:sz w:val="32"/>
          <w:szCs w:val="32"/>
          <w:highlight w:val="none"/>
          <w:u w:val="none"/>
          <w:lang w:val="en-US" w:eastAsia="zh-CN" w:bidi="ar-SA"/>
        </w:rPr>
        <w:t>采用现场评价的方式，对项目工作开展和资金支付情况进行核查</w:t>
      </w:r>
      <w:r>
        <w:rPr>
          <w:rFonts w:hint="default" w:ascii="Times New Roman" w:hAnsi="Times New Roman" w:eastAsia="方正仿宋_GBK" w:cs="Times New Roman"/>
          <w:b w:val="0"/>
          <w:bCs/>
          <w:color w:val="auto"/>
          <w:kern w:val="2"/>
          <w:sz w:val="32"/>
          <w:szCs w:val="32"/>
          <w:highlight w:val="none"/>
          <w:u w:val="none"/>
          <w:lang w:val="zh-CN" w:eastAsia="zh-CN" w:bidi="ar-SA"/>
        </w:rPr>
        <w:t>。</w:t>
      </w:r>
    </w:p>
    <w:p w14:paraId="76516AA9">
      <w:pPr>
        <w:keepNext w:val="0"/>
        <w:keepLines w:val="0"/>
        <w:pageBreakBefore w:val="0"/>
        <w:numPr>
          <w:ilvl w:val="0"/>
          <w:numId w:val="2"/>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 w:val="0"/>
          <w:bCs/>
          <w:color w:val="auto"/>
          <w:sz w:val="32"/>
          <w:szCs w:val="32"/>
          <w:highlight w:val="none"/>
          <w:u w:val="none"/>
          <w:lang w:val="zh-CN"/>
        </w:rPr>
      </w:pPr>
      <w:r>
        <w:rPr>
          <w:rFonts w:hint="default" w:ascii="Times New Roman" w:hAnsi="Times New Roman" w:eastAsia="方正仿宋_GBK" w:cs="Times New Roman"/>
          <w:b w:val="0"/>
          <w:bCs/>
          <w:color w:val="auto"/>
          <w:sz w:val="32"/>
          <w:szCs w:val="32"/>
          <w:highlight w:val="none"/>
          <w:u w:val="none"/>
          <w:lang w:val="zh-CN"/>
        </w:rPr>
        <w:t>评价方法。</w:t>
      </w:r>
    </w:p>
    <w:p w14:paraId="698B389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246083E3">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方正楷体_GBK" w:cs="Times New Roman"/>
          <w:b w:val="0"/>
          <w:bCs/>
          <w:color w:val="auto"/>
          <w:sz w:val="32"/>
          <w:szCs w:val="32"/>
          <w:highlight w:val="none"/>
          <w:u w:val="none"/>
          <w:lang w:val="zh-CN"/>
        </w:rPr>
      </w:pPr>
      <w:r>
        <w:rPr>
          <w:rFonts w:hint="default" w:ascii="Times New Roman" w:hAnsi="Times New Roman" w:eastAsia="方正楷体_GBK" w:cs="Times New Roman"/>
          <w:b w:val="0"/>
          <w:bCs/>
          <w:color w:val="auto"/>
          <w:sz w:val="32"/>
          <w:szCs w:val="32"/>
          <w:highlight w:val="none"/>
          <w:u w:val="none"/>
          <w:lang w:val="zh-CN"/>
        </w:rPr>
        <w:t>评价组织。</w:t>
      </w:r>
    </w:p>
    <w:p w14:paraId="6E601F77">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rPr>
      </w:pPr>
      <w:r>
        <w:rPr>
          <w:rFonts w:hint="default" w:ascii="Times New Roman" w:hAnsi="Times New Roman" w:eastAsia="方正仿宋_GBK" w:cs="Times New Roman"/>
          <w:b w:val="0"/>
          <w:bCs/>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2162485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b w:val="0"/>
          <w:bCs/>
          <w:highlight w:val="none"/>
          <w:lang w:val="zh-CN"/>
        </w:rPr>
      </w:pPr>
      <w:r>
        <w:rPr>
          <w:rFonts w:hint="default" w:ascii="Times New Roman" w:hAnsi="Times New Roman" w:eastAsia="方正黑体_GBK" w:cs="Times New Roman"/>
          <w:b w:val="0"/>
          <w:bCs/>
          <w:highlight w:val="none"/>
        </w:rPr>
        <w:t>三、</w:t>
      </w:r>
      <w:r>
        <w:rPr>
          <w:rFonts w:hint="default" w:ascii="Times New Roman" w:hAnsi="Times New Roman" w:eastAsia="方正黑体_GBK" w:cs="Times New Roman"/>
          <w:b w:val="0"/>
          <w:bCs/>
          <w:highlight w:val="none"/>
          <w:lang w:eastAsia="zh-CN"/>
        </w:rPr>
        <w:t>绩效分析</w:t>
      </w:r>
      <w:r>
        <w:rPr>
          <w:rFonts w:hint="default" w:ascii="Times New Roman" w:hAnsi="Times New Roman" w:eastAsia="方正黑体_GBK" w:cs="Times New Roman"/>
          <w:b w:val="0"/>
          <w:bCs/>
          <w:highlight w:val="none"/>
          <w:lang w:val="zh-CN"/>
        </w:rPr>
        <w:tab/>
      </w:r>
    </w:p>
    <w:p w14:paraId="78B4514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楷体_GBK" w:cs="Times New Roman"/>
          <w:b w:val="0"/>
          <w:bCs/>
          <w:color w:val="auto"/>
          <w:sz w:val="32"/>
          <w:szCs w:val="32"/>
          <w:highlight w:val="none"/>
          <w:u w:val="none"/>
          <w:lang w:val="en-US" w:eastAsia="zh-CN"/>
        </w:rPr>
      </w:pPr>
      <w:r>
        <w:rPr>
          <w:rFonts w:hint="default" w:ascii="Times New Roman" w:hAnsi="Times New Roman" w:eastAsia="方正楷体_GBK" w:cs="Times New Roman"/>
          <w:b w:val="0"/>
          <w:bCs/>
          <w:color w:val="auto"/>
          <w:sz w:val="32"/>
          <w:szCs w:val="32"/>
          <w:highlight w:val="none"/>
          <w:u w:val="none"/>
          <w:lang w:val="zh-CN"/>
        </w:rPr>
        <w:t>（一）</w:t>
      </w:r>
      <w:r>
        <w:rPr>
          <w:rFonts w:hint="default" w:ascii="Times New Roman" w:hAnsi="Times New Roman" w:eastAsia="方正楷体_GBK" w:cs="Times New Roman"/>
          <w:b w:val="0"/>
          <w:bCs/>
          <w:color w:val="auto"/>
          <w:sz w:val="32"/>
          <w:szCs w:val="32"/>
          <w:highlight w:val="none"/>
          <w:u w:val="none"/>
          <w:lang w:val="en-US" w:eastAsia="zh-CN"/>
        </w:rPr>
        <w:t>通用指标</w:t>
      </w:r>
      <w:r>
        <w:rPr>
          <w:rFonts w:hint="default" w:ascii="Times New Roman" w:hAnsi="Times New Roman" w:eastAsia="方正楷体_GBK" w:cs="Times New Roman"/>
          <w:b w:val="0"/>
          <w:bCs/>
          <w:color w:val="000000"/>
          <w:kern w:val="0"/>
          <w:szCs w:val="32"/>
          <w:highlight w:val="none"/>
          <w:shd w:val="clear" w:color="auto" w:fill="FFFFFF"/>
          <w:lang w:val="zh-CN"/>
        </w:rPr>
        <w:t>绩效分析。</w:t>
      </w:r>
    </w:p>
    <w:p w14:paraId="317F9D2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eastAsia="zh-CN"/>
        </w:rPr>
      </w:pPr>
      <w:r>
        <w:rPr>
          <w:rFonts w:hint="default" w:ascii="Times New Roman" w:hAnsi="Times New Roman" w:eastAsia="方正仿宋_GBK" w:cs="Times New Roman"/>
          <w:b w:val="0"/>
          <w:bCs/>
          <w:color w:val="auto"/>
          <w:szCs w:val="32"/>
          <w:lang w:val="en-US" w:eastAsia="zh-CN"/>
        </w:rPr>
        <w:t>1.</w:t>
      </w:r>
      <w:r>
        <w:rPr>
          <w:rFonts w:hint="default" w:ascii="Times New Roman" w:hAnsi="Times New Roman" w:eastAsia="方正仿宋_GBK" w:cs="Times New Roman"/>
          <w:b w:val="0"/>
          <w:bCs/>
          <w:color w:val="auto"/>
          <w:szCs w:val="32"/>
          <w:lang w:eastAsia="zh-CN"/>
        </w:rPr>
        <w:t>项目决策（</w:t>
      </w:r>
      <w:r>
        <w:rPr>
          <w:rFonts w:hint="default" w:ascii="Times New Roman" w:hAnsi="Times New Roman" w:eastAsia="方正仿宋_GBK" w:cs="Times New Roman"/>
          <w:b w:val="0"/>
          <w:bCs/>
          <w:color w:val="auto"/>
          <w:szCs w:val="32"/>
          <w:lang w:val="en-US" w:eastAsia="zh-CN"/>
        </w:rPr>
        <w:t>18分</w:t>
      </w:r>
      <w:r>
        <w:rPr>
          <w:rFonts w:hint="default" w:ascii="Times New Roman" w:hAnsi="Times New Roman" w:eastAsia="方正仿宋_GBK" w:cs="Times New Roman"/>
          <w:b w:val="0"/>
          <w:bCs/>
          <w:color w:val="auto"/>
          <w:szCs w:val="32"/>
          <w:lang w:eastAsia="zh-CN"/>
        </w:rPr>
        <w:t>）。</w:t>
      </w:r>
    </w:p>
    <w:p w14:paraId="47B2A27D">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lang w:val="en-US" w:eastAsia="zh-CN"/>
        </w:rPr>
      </w:pPr>
      <w:r>
        <w:rPr>
          <w:rFonts w:hint="default" w:ascii="Times New Roman" w:hAnsi="Times New Roman" w:eastAsia="方正仿宋_GBK" w:cs="Times New Roman"/>
          <w:b w:val="0"/>
          <w:bCs/>
          <w:lang w:eastAsia="zh-CN"/>
        </w:rPr>
        <w:t>（</w:t>
      </w:r>
      <w:r>
        <w:rPr>
          <w:rFonts w:hint="default" w:ascii="Times New Roman" w:hAnsi="Times New Roman" w:eastAsia="方正仿宋_GBK" w:cs="Times New Roman"/>
          <w:b w:val="0"/>
          <w:bCs/>
          <w:lang w:val="en-US" w:eastAsia="zh-CN"/>
        </w:rPr>
        <w:t>1</w:t>
      </w:r>
      <w:r>
        <w:rPr>
          <w:rFonts w:hint="default" w:ascii="Times New Roman" w:hAnsi="Times New Roman" w:eastAsia="方正仿宋_GBK" w:cs="Times New Roman"/>
          <w:b w:val="0"/>
          <w:bCs/>
          <w:lang w:eastAsia="zh-CN"/>
        </w:rPr>
        <w:t>）决策程序（</w:t>
      </w:r>
      <w:r>
        <w:rPr>
          <w:rFonts w:hint="default" w:ascii="Times New Roman" w:hAnsi="Times New Roman" w:eastAsia="方正仿宋_GBK" w:cs="Times New Roman"/>
          <w:b w:val="0"/>
          <w:bCs/>
          <w:lang w:val="en-US" w:eastAsia="zh-CN"/>
        </w:rPr>
        <w:t>6分</w:t>
      </w:r>
      <w:r>
        <w:rPr>
          <w:rFonts w:hint="default" w:ascii="Times New Roman" w:hAnsi="Times New Roman" w:eastAsia="方正仿宋_GBK" w:cs="Times New Roman"/>
          <w:b w:val="0"/>
          <w:bCs/>
          <w:lang w:eastAsia="zh-CN"/>
        </w:rPr>
        <w:t>）。通过</w:t>
      </w:r>
      <w:r>
        <w:rPr>
          <w:rFonts w:hint="default" w:ascii="Times New Roman" w:hAnsi="Times New Roman" w:eastAsia="方正仿宋_GBK" w:cs="Times New Roman"/>
          <w:b w:val="0"/>
          <w:bCs/>
          <w:lang w:val="en-US" w:eastAsia="zh-CN"/>
        </w:rPr>
        <w:t>召开集体决策会议表决是否开展项目</w:t>
      </w:r>
      <w:r>
        <w:rPr>
          <w:rFonts w:hint="default" w:ascii="Times New Roman" w:hAnsi="Times New Roman" w:eastAsia="方正仿宋_GBK" w:cs="Times New Roman"/>
          <w:b w:val="0"/>
          <w:bCs/>
          <w:lang w:eastAsia="zh-CN"/>
        </w:rPr>
        <w:t>，经过</w:t>
      </w:r>
      <w:r>
        <w:rPr>
          <w:rFonts w:hint="default" w:ascii="Times New Roman" w:hAnsi="Times New Roman" w:eastAsia="方正仿宋_GBK" w:cs="Times New Roman"/>
          <w:b w:val="0"/>
          <w:bCs/>
          <w:lang w:val="en-US" w:eastAsia="zh-CN"/>
        </w:rPr>
        <w:t>项目</w:t>
      </w:r>
      <w:r>
        <w:rPr>
          <w:rFonts w:hint="default" w:ascii="Times New Roman" w:hAnsi="Times New Roman" w:eastAsia="方正仿宋_GBK" w:cs="Times New Roman"/>
          <w:b w:val="0"/>
          <w:bCs/>
          <w:lang w:eastAsia="zh-CN"/>
        </w:rPr>
        <w:t>事前绩效评估</w:t>
      </w:r>
      <w:r>
        <w:rPr>
          <w:rFonts w:hint="default" w:ascii="Times New Roman" w:hAnsi="Times New Roman" w:eastAsia="方正仿宋_GBK" w:cs="Times New Roman"/>
          <w:b w:val="0"/>
          <w:bCs/>
          <w:lang w:val="en-US" w:eastAsia="zh-CN"/>
        </w:rPr>
        <w:t>后，向主管部门提交项目立项申请，</w:t>
      </w:r>
      <w:r>
        <w:rPr>
          <w:rFonts w:hint="default" w:ascii="Times New Roman" w:hAnsi="Times New Roman" w:eastAsia="方正仿宋_GBK" w:cs="Times New Roman"/>
          <w:b w:val="0"/>
          <w:bCs/>
          <w:lang w:eastAsia="zh-CN"/>
        </w:rPr>
        <w:t>经研究后给予支持。</w:t>
      </w:r>
      <w:r>
        <w:rPr>
          <w:rFonts w:hint="default" w:ascii="Times New Roman" w:hAnsi="Times New Roman" w:eastAsia="方正仿宋_GBK" w:cs="Times New Roman"/>
          <w:b w:val="0"/>
          <w:bCs/>
          <w:lang w:val="en-US" w:eastAsia="zh-CN"/>
        </w:rPr>
        <w:t>该项指标得6分。</w:t>
      </w:r>
    </w:p>
    <w:p w14:paraId="4A2D01B8">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lang w:val="en-US" w:eastAsia="zh-CN"/>
        </w:rPr>
      </w:pPr>
      <w:r>
        <w:rPr>
          <w:rFonts w:hint="default" w:ascii="Times New Roman" w:hAnsi="Times New Roman" w:eastAsia="方正仿宋_GBK" w:cs="Times New Roman"/>
          <w:b w:val="0"/>
          <w:bCs/>
          <w:lang w:eastAsia="zh-CN"/>
        </w:rPr>
        <w:t>（</w:t>
      </w:r>
      <w:r>
        <w:rPr>
          <w:rFonts w:hint="default" w:ascii="Times New Roman" w:hAnsi="Times New Roman" w:eastAsia="方正仿宋_GBK" w:cs="Times New Roman"/>
          <w:b w:val="0"/>
          <w:bCs/>
          <w:lang w:val="en-US" w:eastAsia="zh-CN"/>
        </w:rPr>
        <w:t>2</w:t>
      </w:r>
      <w:r>
        <w:rPr>
          <w:rFonts w:hint="default" w:ascii="Times New Roman" w:hAnsi="Times New Roman" w:eastAsia="方正仿宋_GBK" w:cs="Times New Roman"/>
          <w:b w:val="0"/>
          <w:bCs/>
          <w:lang w:eastAsia="zh-CN"/>
        </w:rPr>
        <w:t>）规划论证（</w:t>
      </w:r>
      <w:r>
        <w:rPr>
          <w:rFonts w:hint="default" w:ascii="Times New Roman" w:hAnsi="Times New Roman" w:eastAsia="方正仿宋_GBK" w:cs="Times New Roman"/>
          <w:b w:val="0"/>
          <w:bCs/>
          <w:lang w:val="en-US" w:eastAsia="zh-CN"/>
        </w:rPr>
        <w:t>6分</w:t>
      </w:r>
      <w:r>
        <w:rPr>
          <w:rFonts w:hint="default" w:ascii="Times New Roman" w:hAnsi="Times New Roman" w:eastAsia="方正仿宋_GBK" w:cs="Times New Roman"/>
          <w:b w:val="0"/>
          <w:bCs/>
          <w:lang w:eastAsia="zh-CN"/>
        </w:rPr>
        <w:t>）。一是深入分析</w:t>
      </w:r>
      <w:r>
        <w:rPr>
          <w:rFonts w:hint="default" w:ascii="Times New Roman" w:hAnsi="Times New Roman" w:eastAsia="方正仿宋_GBK" w:cs="Times New Roman"/>
          <w:b w:val="0"/>
          <w:bCs/>
          <w:lang w:val="en-US" w:eastAsia="zh-CN"/>
        </w:rPr>
        <w:t>该项目开展</w:t>
      </w:r>
      <w:r>
        <w:rPr>
          <w:rFonts w:hint="default" w:ascii="Times New Roman" w:hAnsi="Times New Roman" w:eastAsia="方正仿宋_GBK" w:cs="Times New Roman"/>
          <w:b w:val="0"/>
          <w:bCs/>
          <w:lang w:eastAsia="zh-CN"/>
        </w:rPr>
        <w:t>的实际需求</w:t>
      </w:r>
      <w:r>
        <w:rPr>
          <w:rFonts w:hint="default" w:ascii="Times New Roman" w:hAnsi="Times New Roman" w:eastAsia="方正仿宋_GBK" w:cs="Times New Roman"/>
          <w:b w:val="0"/>
          <w:bCs/>
          <w:lang w:val="en-US" w:eastAsia="zh-CN"/>
        </w:rPr>
        <w:t>是否得当</w:t>
      </w:r>
      <w:r>
        <w:rPr>
          <w:rFonts w:hint="default" w:ascii="Times New Roman" w:hAnsi="Times New Roman" w:eastAsia="方正仿宋_GBK" w:cs="Times New Roman"/>
          <w:b w:val="0"/>
          <w:bCs/>
          <w:lang w:eastAsia="zh-CN"/>
        </w:rPr>
        <w:t>，评估项目实施的可行性，识别项目在实施过程中可能遇到的风险且制定应对措施。二是明确专项资金使用的总体目标和具体指标。</w:t>
      </w:r>
      <w:r>
        <w:rPr>
          <w:rFonts w:hint="default" w:ascii="Times New Roman" w:hAnsi="Times New Roman" w:eastAsia="方正仿宋_GBK" w:cs="Times New Roman"/>
          <w:b w:val="0"/>
          <w:bCs/>
          <w:lang w:val="en-US" w:eastAsia="zh-CN"/>
        </w:rPr>
        <w:t>该项指标得6分。</w:t>
      </w:r>
    </w:p>
    <w:p w14:paraId="4E6918CC">
      <w:pPr>
        <w:keepNext w:val="0"/>
        <w:keepLines w:val="0"/>
        <w:pageBreakBefore w:val="0"/>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b w:val="0"/>
          <w:bCs/>
          <w:lang w:val="en-US" w:eastAsia="zh-CN"/>
        </w:rPr>
      </w:pPr>
      <w:r>
        <w:rPr>
          <w:rFonts w:hint="default" w:ascii="Times New Roman" w:hAnsi="Times New Roman" w:eastAsia="方正仿宋_GBK" w:cs="Times New Roman"/>
          <w:b w:val="0"/>
          <w:bCs/>
          <w:lang w:eastAsia="zh-CN"/>
        </w:rPr>
        <w:t>（</w:t>
      </w:r>
      <w:r>
        <w:rPr>
          <w:rFonts w:hint="default" w:ascii="Times New Roman" w:hAnsi="Times New Roman" w:eastAsia="方正仿宋_GBK" w:cs="Times New Roman"/>
          <w:b w:val="0"/>
          <w:bCs/>
          <w:lang w:val="en-US" w:eastAsia="zh-CN"/>
        </w:rPr>
        <w:t>3</w:t>
      </w:r>
      <w:r>
        <w:rPr>
          <w:rFonts w:hint="default" w:ascii="Times New Roman" w:hAnsi="Times New Roman" w:eastAsia="方正仿宋_GBK" w:cs="Times New Roman"/>
          <w:b w:val="0"/>
          <w:bCs/>
          <w:lang w:eastAsia="zh-CN"/>
        </w:rPr>
        <w:t>）资金投向（</w:t>
      </w:r>
      <w:r>
        <w:rPr>
          <w:rFonts w:hint="default" w:ascii="Times New Roman" w:hAnsi="Times New Roman" w:eastAsia="方正仿宋_GBK" w:cs="Times New Roman"/>
          <w:b w:val="0"/>
          <w:bCs/>
          <w:lang w:val="en-US" w:eastAsia="zh-CN"/>
        </w:rPr>
        <w:t>6分</w:t>
      </w:r>
      <w:r>
        <w:rPr>
          <w:rFonts w:hint="default" w:ascii="Times New Roman" w:hAnsi="Times New Roman" w:eastAsia="方正仿宋_GBK" w:cs="Times New Roman"/>
          <w:b w:val="0"/>
          <w:bCs/>
          <w:lang w:eastAsia="zh-CN"/>
        </w:rPr>
        <w:t>）。</w:t>
      </w:r>
      <w:r>
        <w:rPr>
          <w:rFonts w:hint="default" w:ascii="Times New Roman" w:hAnsi="Times New Roman" w:eastAsia="方正仿宋_GBK" w:cs="Times New Roman"/>
          <w:b w:val="0"/>
          <w:bCs/>
          <w:lang w:val="en-US" w:eastAsia="zh-CN"/>
        </w:rPr>
        <w:t>专项项目资金</w:t>
      </w:r>
      <w:r>
        <w:rPr>
          <w:rFonts w:hint="default" w:ascii="Times New Roman" w:hAnsi="Times New Roman" w:eastAsia="方正仿宋_GBK" w:cs="Times New Roman"/>
          <w:b w:val="0"/>
          <w:bCs/>
          <w:kern w:val="0"/>
          <w:shd w:val="clear" w:color="auto" w:fill="FFFFFF"/>
          <w:lang w:val="en-US" w:eastAsia="zh-CN"/>
        </w:rPr>
        <w:t>用于创建以平安社区、平安小区、平安家庭为载体的平安社会，不断探索与创新国家和社会的治安“联结机制”。</w:t>
      </w:r>
      <w:r>
        <w:rPr>
          <w:rFonts w:hint="default" w:ascii="Times New Roman" w:hAnsi="Times New Roman" w:eastAsia="方正仿宋_GBK" w:cs="Times New Roman"/>
          <w:b w:val="0"/>
          <w:bCs/>
          <w:lang w:val="en-US" w:eastAsia="zh-CN"/>
        </w:rPr>
        <w:t>该项指标得6分。</w:t>
      </w:r>
    </w:p>
    <w:p w14:paraId="7F91298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eastAsia="zh-CN"/>
        </w:rPr>
      </w:pPr>
      <w:r>
        <w:rPr>
          <w:rFonts w:hint="default" w:ascii="Times New Roman" w:hAnsi="Times New Roman" w:eastAsia="方正仿宋_GBK" w:cs="Times New Roman"/>
          <w:b w:val="0"/>
          <w:bCs/>
          <w:color w:val="auto"/>
          <w:szCs w:val="32"/>
          <w:lang w:val="en-US" w:eastAsia="zh-CN"/>
        </w:rPr>
        <w:t>2.</w:t>
      </w:r>
      <w:r>
        <w:rPr>
          <w:rFonts w:hint="default" w:ascii="Times New Roman" w:hAnsi="Times New Roman" w:eastAsia="方正仿宋_GBK" w:cs="Times New Roman"/>
          <w:b w:val="0"/>
          <w:bCs/>
          <w:color w:val="auto"/>
          <w:szCs w:val="32"/>
          <w:lang w:eastAsia="zh-CN"/>
        </w:rPr>
        <w:t>项目管理（</w:t>
      </w:r>
      <w:r>
        <w:rPr>
          <w:rFonts w:hint="default" w:ascii="Times New Roman" w:hAnsi="Times New Roman" w:eastAsia="方正仿宋_GBK" w:cs="Times New Roman"/>
          <w:b w:val="0"/>
          <w:bCs/>
          <w:color w:val="auto"/>
          <w:szCs w:val="32"/>
          <w:lang w:val="en-US" w:eastAsia="zh-CN"/>
        </w:rPr>
        <w:t>18分</w:t>
      </w:r>
      <w:r>
        <w:rPr>
          <w:rFonts w:hint="default" w:ascii="Times New Roman" w:hAnsi="Times New Roman" w:eastAsia="方正仿宋_GBK" w:cs="Times New Roman"/>
          <w:b w:val="0"/>
          <w:bCs/>
          <w:color w:val="auto"/>
          <w:szCs w:val="32"/>
          <w:lang w:eastAsia="zh-CN"/>
        </w:rPr>
        <w:t>）。</w:t>
      </w:r>
    </w:p>
    <w:p w14:paraId="7AC6533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val="en-US" w:eastAsia="zh-CN"/>
        </w:rPr>
      </w:pPr>
      <w:r>
        <w:rPr>
          <w:rFonts w:hint="default" w:ascii="Times New Roman" w:hAnsi="Times New Roman" w:eastAsia="方正仿宋_GBK" w:cs="Times New Roman"/>
          <w:b w:val="0"/>
          <w:bCs/>
          <w:color w:val="auto"/>
          <w:szCs w:val="32"/>
          <w:lang w:val="en-US" w:eastAsia="zh-CN"/>
        </w:rPr>
        <w:t>（1）制度办法（2分）。该项目未建立专项资金使用办法或制度。该项指标得2分。</w:t>
      </w:r>
    </w:p>
    <w:p w14:paraId="21F7DF7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val="en-US" w:eastAsia="zh-CN"/>
        </w:rPr>
      </w:pPr>
      <w:r>
        <w:rPr>
          <w:rFonts w:hint="default" w:ascii="Times New Roman" w:hAnsi="Times New Roman" w:eastAsia="方正仿宋_GBK" w:cs="Times New Roman"/>
          <w:b w:val="0"/>
          <w:bCs/>
          <w:color w:val="auto"/>
          <w:szCs w:val="32"/>
          <w:lang w:val="en-US" w:eastAsia="zh-CN"/>
        </w:rPr>
        <w:t>（2）分配管理（10分）。项目资金分配选取充分考虑项目的实际开展需求，权重设置有效突出项目实施重点。将项目资金纳入财政预算管理，严格按照预算执行，确保资金使用的规范性和透明度。建立高效的资金拨付流程，确保资金及时、足额拨付。该项指标得10分。</w:t>
      </w:r>
    </w:p>
    <w:p w14:paraId="5978B12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highlight w:val="none"/>
          <w:lang w:val="en-US" w:eastAsia="zh-CN"/>
        </w:rPr>
      </w:pPr>
      <w:r>
        <w:rPr>
          <w:rFonts w:hint="default" w:ascii="Times New Roman" w:hAnsi="Times New Roman" w:eastAsia="方正仿宋_GBK" w:cs="Times New Roman"/>
          <w:b w:val="0"/>
          <w:bCs/>
          <w:color w:val="auto"/>
          <w:szCs w:val="32"/>
          <w:highlight w:val="none"/>
          <w:lang w:val="en-US" w:eastAsia="zh-CN"/>
        </w:rPr>
        <w:t>（3）绩效监控</w:t>
      </w:r>
      <w:r>
        <w:rPr>
          <w:rFonts w:hint="default" w:ascii="Times New Roman" w:hAnsi="Times New Roman" w:eastAsia="方正仿宋_GBK" w:cs="Times New Roman"/>
          <w:b w:val="0"/>
          <w:bCs/>
          <w:color w:val="auto"/>
          <w:szCs w:val="32"/>
          <w:lang w:val="en-US" w:eastAsia="zh-CN"/>
        </w:rPr>
        <w:t>（6分）</w:t>
      </w:r>
      <w:r>
        <w:rPr>
          <w:rFonts w:hint="default" w:ascii="Times New Roman" w:hAnsi="Times New Roman" w:eastAsia="方正仿宋_GBK" w:cs="Times New Roman"/>
          <w:b w:val="0"/>
          <w:bCs/>
          <w:color w:val="auto"/>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。根据绩效目标设定的监控指标和阈值，通过一体平台对实现程度和执行进度实时跟踪和监控，加强对项目资金使用的监控力度，对发现的问题及时提出整改意见并跟踪整改情况。该项指标得6分。</w:t>
      </w:r>
    </w:p>
    <w:p w14:paraId="0A46DE6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b w:val="0"/>
          <w:bCs/>
          <w:color w:val="auto"/>
          <w:szCs w:val="32"/>
          <w:lang w:val="en-US" w:eastAsia="zh-CN"/>
        </w:rPr>
      </w:pPr>
      <w:r>
        <w:rPr>
          <w:rFonts w:hint="default" w:ascii="Times New Roman" w:hAnsi="Times New Roman" w:eastAsia="方正仿宋_GBK" w:cs="Times New Roman"/>
          <w:b w:val="0"/>
          <w:bCs/>
          <w:color w:val="auto"/>
          <w:szCs w:val="32"/>
          <w:lang w:val="en-US" w:eastAsia="zh-CN"/>
        </w:rPr>
        <w:t>3.项目实施</w:t>
      </w:r>
      <w:r>
        <w:rPr>
          <w:rFonts w:hint="default" w:ascii="Times New Roman" w:hAnsi="Times New Roman" w:eastAsia="方正仿宋_GBK" w:cs="Times New Roman"/>
          <w:b w:val="0"/>
          <w:bCs/>
          <w:color w:val="auto"/>
          <w:szCs w:val="32"/>
          <w:lang w:eastAsia="zh-CN"/>
        </w:rPr>
        <w:t>（</w:t>
      </w:r>
      <w:r>
        <w:rPr>
          <w:rFonts w:hint="default" w:ascii="Times New Roman" w:hAnsi="Times New Roman" w:eastAsia="方正仿宋_GBK" w:cs="Times New Roman"/>
          <w:b w:val="0"/>
          <w:bCs/>
          <w:color w:val="auto"/>
          <w:szCs w:val="32"/>
          <w:lang w:val="en-US" w:eastAsia="zh-CN"/>
        </w:rPr>
        <w:t>9分</w:t>
      </w:r>
      <w:r>
        <w:rPr>
          <w:rFonts w:hint="default" w:ascii="Times New Roman" w:hAnsi="Times New Roman" w:eastAsia="方正仿宋_GBK" w:cs="Times New Roman"/>
          <w:b w:val="0"/>
          <w:bCs/>
          <w:color w:val="auto"/>
          <w:szCs w:val="32"/>
          <w:lang w:eastAsia="zh-CN"/>
        </w:rPr>
        <w:t>）</w:t>
      </w:r>
      <w:r>
        <w:rPr>
          <w:rFonts w:hint="default" w:ascii="Times New Roman" w:hAnsi="Times New Roman" w:eastAsia="方正仿宋_GBK" w:cs="Times New Roman"/>
          <w:b w:val="0"/>
          <w:bCs/>
          <w:color w:val="auto"/>
          <w:szCs w:val="32"/>
          <w:lang w:val="en-US" w:eastAsia="zh-CN"/>
        </w:rPr>
        <w:t>。</w:t>
      </w:r>
    </w:p>
    <w:p w14:paraId="4DCF508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val="en-US" w:eastAsia="zh-CN"/>
        </w:rPr>
      </w:pPr>
      <w:r>
        <w:rPr>
          <w:rFonts w:hint="default" w:ascii="Times New Roman" w:hAnsi="Times New Roman" w:eastAsia="方正仿宋_GBK" w:cs="Times New Roman"/>
          <w:b w:val="0"/>
          <w:bCs/>
          <w:color w:val="auto"/>
          <w:szCs w:val="32"/>
          <w:lang w:val="en-US" w:eastAsia="zh-CN"/>
        </w:rPr>
        <w:t>（1）预算</w:t>
      </w:r>
      <w:r>
        <w:rPr>
          <w:rFonts w:hint="default" w:ascii="Times New Roman" w:hAnsi="Times New Roman" w:eastAsia="方正仿宋_GBK" w:cs="Times New Roman"/>
          <w:b w:val="0"/>
          <w:bCs/>
          <w:color w:val="auto"/>
          <w:szCs w:val="32"/>
          <w:lang w:val="zh-CN" w:eastAsia="zh-CN"/>
        </w:rPr>
        <w:t>执行（</w:t>
      </w:r>
      <w:r>
        <w:rPr>
          <w:rFonts w:hint="default" w:ascii="Times New Roman" w:hAnsi="Times New Roman" w:eastAsia="方正仿宋_GBK" w:cs="Times New Roman"/>
          <w:b w:val="0"/>
          <w:bCs/>
          <w:color w:val="auto"/>
          <w:szCs w:val="32"/>
          <w:lang w:val="en-US" w:eastAsia="zh-CN"/>
        </w:rPr>
        <w:t>6分</w:t>
      </w: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已完成拨付指标金额19.5万元，财政拨付资金19.5万元，财政资金拨付率100%；单位实际支付金额19.5万元，单位实际到位金额19.5万元，单位资金使用率100%。该项指标得5分。</w:t>
      </w:r>
    </w:p>
    <w:p w14:paraId="3232CE4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en-US" w:eastAsia="zh-CN"/>
        </w:rPr>
        <w:t>（2）资金使用</w:t>
      </w: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3分</w:t>
      </w:r>
      <w:r>
        <w:rPr>
          <w:rFonts w:hint="default" w:ascii="Times New Roman" w:hAnsi="Times New Roman" w:eastAsia="方正仿宋_GBK" w:cs="Times New Roman"/>
          <w:b w:val="0"/>
          <w:bCs/>
          <w:color w:val="auto"/>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方正仿宋_GBK" w:cs="Times New Roman"/>
          <w:b w:val="0"/>
          <w:bCs/>
          <w:color w:val="auto"/>
          <w:szCs w:val="32"/>
          <w:lang w:val="en-US" w:eastAsia="zh-CN"/>
        </w:rPr>
        <w:t>该项指标得3分。</w:t>
      </w:r>
    </w:p>
    <w:p w14:paraId="0B132B0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default" w:ascii="Times New Roman" w:hAnsi="Times New Roman" w:eastAsia="方正仿宋_GBK" w:cs="Times New Roman"/>
          <w:b w:val="0"/>
          <w:bCs/>
          <w:color w:val="auto"/>
          <w:szCs w:val="32"/>
          <w:lang w:val="en-US" w:eastAsia="zh-CN"/>
        </w:rPr>
      </w:pPr>
      <w:r>
        <w:rPr>
          <w:rFonts w:hint="default" w:ascii="Times New Roman" w:hAnsi="Times New Roman" w:eastAsia="方正仿宋_GBK" w:cs="Times New Roman"/>
          <w:b w:val="0"/>
          <w:bCs/>
          <w:color w:val="auto"/>
          <w:szCs w:val="32"/>
          <w:lang w:val="en-US" w:eastAsia="zh-CN"/>
        </w:rPr>
        <w:t>4.项目结果（9分）。</w:t>
      </w:r>
    </w:p>
    <w:p w14:paraId="5E706E5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1</w:t>
      </w:r>
      <w:r>
        <w:rPr>
          <w:rFonts w:hint="default" w:ascii="Times New Roman" w:hAnsi="Times New Roman" w:eastAsia="方正仿宋_GBK" w:cs="Times New Roman"/>
          <w:b w:val="0"/>
          <w:bCs/>
          <w:color w:val="auto"/>
          <w:szCs w:val="32"/>
          <w:lang w:val="zh-CN" w:eastAsia="zh-CN"/>
        </w:rPr>
        <w:t>）目标完成（</w:t>
      </w:r>
      <w:r>
        <w:rPr>
          <w:rFonts w:hint="default" w:ascii="Times New Roman" w:hAnsi="Times New Roman" w:eastAsia="方正仿宋_GBK" w:cs="Times New Roman"/>
          <w:b w:val="0"/>
          <w:bCs/>
          <w:color w:val="auto"/>
          <w:szCs w:val="32"/>
          <w:lang w:val="en-US" w:eastAsia="zh-CN"/>
        </w:rPr>
        <w:t>6分</w:t>
      </w:r>
      <w:r>
        <w:rPr>
          <w:rFonts w:hint="default" w:ascii="Times New Roman" w:hAnsi="Times New Roman" w:eastAsia="方正仿宋_GBK" w:cs="Times New Roman"/>
          <w:b w:val="0"/>
          <w:bCs/>
          <w:color w:val="auto"/>
          <w:szCs w:val="32"/>
          <w:lang w:val="zh-CN" w:eastAsia="zh-CN"/>
        </w:rPr>
        <w:t>）。项目完成预期目标，实施结果和绩效目标基本匹配，目标任务</w:t>
      </w:r>
      <w:r>
        <w:rPr>
          <w:rFonts w:hint="default" w:ascii="Times New Roman" w:hAnsi="Times New Roman" w:eastAsia="方正仿宋_GBK" w:cs="Times New Roman"/>
          <w:b w:val="0"/>
          <w:bCs/>
          <w:kern w:val="0"/>
          <w:shd w:val="clear" w:color="auto" w:fill="FFFFFF"/>
          <w:lang w:val="en-US" w:eastAsia="zh-CN"/>
        </w:rPr>
        <w:t>以创建平安社区平安小区平安家庭为载体，建立健全群防群治宣传教育</w:t>
      </w: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该项指标得6分。</w:t>
      </w:r>
    </w:p>
    <w:p w14:paraId="3939F06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2</w:t>
      </w:r>
      <w:r>
        <w:rPr>
          <w:rFonts w:hint="default" w:ascii="Times New Roman" w:hAnsi="Times New Roman" w:eastAsia="方正仿宋_GBK" w:cs="Times New Roman"/>
          <w:b w:val="0"/>
          <w:bCs/>
          <w:color w:val="auto"/>
          <w:szCs w:val="32"/>
          <w:lang w:val="zh-CN" w:eastAsia="zh-CN"/>
        </w:rPr>
        <w:t>）完成时效（</w:t>
      </w:r>
      <w:r>
        <w:rPr>
          <w:rFonts w:hint="default" w:ascii="Times New Roman" w:hAnsi="Times New Roman" w:eastAsia="方正仿宋_GBK" w:cs="Times New Roman"/>
          <w:b w:val="0"/>
          <w:bCs/>
          <w:color w:val="auto"/>
          <w:szCs w:val="32"/>
          <w:lang w:val="en-US" w:eastAsia="zh-CN"/>
        </w:rPr>
        <w:t>3分</w:t>
      </w:r>
      <w:r>
        <w:rPr>
          <w:rFonts w:hint="default" w:ascii="Times New Roman" w:hAnsi="Times New Roman" w:eastAsia="方正仿宋_GBK" w:cs="Times New Roman"/>
          <w:b w:val="0"/>
          <w:bCs/>
          <w:color w:val="auto"/>
          <w:szCs w:val="32"/>
          <w:lang w:val="zh-CN" w:eastAsia="zh-CN"/>
        </w:rPr>
        <w:t>）。项目验收合格后，我单位在收到财政拨付资金后，及时进行资金支付。</w:t>
      </w:r>
      <w:r>
        <w:rPr>
          <w:rFonts w:hint="default" w:ascii="Times New Roman" w:hAnsi="Times New Roman" w:eastAsia="方正仿宋_GBK" w:cs="Times New Roman"/>
          <w:b w:val="0"/>
          <w:bCs/>
          <w:color w:val="auto"/>
          <w:szCs w:val="32"/>
          <w:lang w:val="en-US" w:eastAsia="zh-CN"/>
        </w:rPr>
        <w:t>该项指标得3分。</w:t>
      </w:r>
    </w:p>
    <w:p w14:paraId="6EF35A9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楷体_GBK" w:cs="Times New Roman"/>
          <w:b w:val="0"/>
          <w:bCs/>
          <w:color w:val="auto"/>
          <w:sz w:val="32"/>
          <w:szCs w:val="32"/>
          <w:highlight w:val="none"/>
          <w:u w:val="none"/>
          <w:lang w:val="zh-CN" w:eastAsia="zh-CN"/>
        </w:rPr>
      </w:pPr>
      <w:r>
        <w:rPr>
          <w:rFonts w:hint="default" w:ascii="Times New Roman" w:hAnsi="Times New Roman" w:eastAsia="方正楷体_GBK" w:cs="Times New Roman"/>
          <w:b w:val="0"/>
          <w:bCs/>
          <w:color w:val="auto"/>
          <w:sz w:val="32"/>
          <w:szCs w:val="32"/>
          <w:highlight w:val="none"/>
          <w:u w:val="none"/>
          <w:lang w:val="zh-CN"/>
        </w:rPr>
        <w:t>（二）</w:t>
      </w:r>
      <w:r>
        <w:rPr>
          <w:rFonts w:hint="default" w:ascii="Times New Roman" w:hAnsi="Times New Roman" w:eastAsia="方正楷体_GBK" w:cs="Times New Roman"/>
          <w:b w:val="0"/>
          <w:bCs/>
          <w:color w:val="auto"/>
          <w:sz w:val="32"/>
          <w:szCs w:val="32"/>
          <w:highlight w:val="none"/>
          <w:u w:val="none"/>
          <w:lang w:val="en-US" w:eastAsia="zh-CN"/>
        </w:rPr>
        <w:t>专用指标</w:t>
      </w:r>
      <w:r>
        <w:rPr>
          <w:rFonts w:hint="default" w:ascii="Times New Roman" w:hAnsi="Times New Roman" w:eastAsia="方正楷体_GBK" w:cs="Times New Roman"/>
          <w:b w:val="0"/>
          <w:bCs/>
          <w:color w:val="auto"/>
          <w:sz w:val="32"/>
          <w:szCs w:val="32"/>
          <w:highlight w:val="none"/>
          <w:u w:val="none"/>
          <w:lang w:val="zh-CN"/>
        </w:rPr>
        <w:t>绩效分析。</w:t>
      </w:r>
    </w:p>
    <w:p w14:paraId="6C867FF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en-US" w:eastAsia="zh-CN"/>
        </w:rPr>
        <w:t>1.</w:t>
      </w:r>
      <w:r>
        <w:rPr>
          <w:rFonts w:hint="default" w:ascii="Times New Roman" w:hAnsi="Times New Roman" w:eastAsia="方正仿宋_GBK" w:cs="Times New Roman"/>
          <w:b w:val="0"/>
          <w:bCs/>
          <w:color w:val="auto"/>
          <w:szCs w:val="32"/>
          <w:lang w:val="zh-CN" w:eastAsia="zh-CN"/>
        </w:rPr>
        <w:t>用途合规性（</w:t>
      </w:r>
      <w:r>
        <w:rPr>
          <w:rFonts w:hint="default" w:ascii="Times New Roman" w:hAnsi="Times New Roman" w:eastAsia="方正仿宋_GBK" w:cs="Times New Roman"/>
          <w:b w:val="0"/>
          <w:bCs/>
          <w:color w:val="auto"/>
          <w:szCs w:val="32"/>
          <w:lang w:val="en-US" w:eastAsia="zh-CN"/>
        </w:rPr>
        <w:t>10分</w:t>
      </w:r>
      <w:r>
        <w:rPr>
          <w:rFonts w:hint="default" w:ascii="Times New Roman" w:hAnsi="Times New Roman" w:eastAsia="方正仿宋_GBK" w:cs="Times New Roman"/>
          <w:b w:val="0"/>
          <w:bCs/>
          <w:color w:val="auto"/>
          <w:szCs w:val="32"/>
          <w:lang w:val="zh-CN" w:eastAsia="zh-CN"/>
        </w:rPr>
        <w:t>）。</w:t>
      </w:r>
    </w:p>
    <w:p w14:paraId="52F012E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en-US" w:eastAsia="zh-CN"/>
        </w:rPr>
        <w:t>专项</w:t>
      </w:r>
      <w:r>
        <w:rPr>
          <w:rFonts w:hint="default" w:ascii="Times New Roman" w:hAnsi="Times New Roman" w:eastAsia="方正仿宋_GBK" w:cs="Times New Roman"/>
          <w:b w:val="0"/>
          <w:bCs/>
          <w:color w:val="auto"/>
          <w:szCs w:val="32"/>
          <w:lang w:val="zh-CN" w:eastAsia="zh-CN"/>
        </w:rPr>
        <w:t>资金</w:t>
      </w:r>
      <w:r>
        <w:rPr>
          <w:rFonts w:hint="default" w:ascii="Times New Roman" w:hAnsi="Times New Roman" w:eastAsia="方正仿宋_GBK" w:cs="Times New Roman"/>
          <w:b w:val="0"/>
          <w:bCs/>
          <w:color w:val="auto"/>
          <w:szCs w:val="32"/>
          <w:lang w:val="en-US" w:eastAsia="zh-CN"/>
        </w:rPr>
        <w:t>按照既定的项目要求进行使用，</w:t>
      </w:r>
      <w:r>
        <w:rPr>
          <w:rFonts w:hint="default" w:ascii="Times New Roman" w:hAnsi="Times New Roman" w:eastAsia="方正仿宋_GBK" w:cs="Times New Roman"/>
          <w:b w:val="0"/>
          <w:bCs/>
          <w:color w:val="auto"/>
          <w:szCs w:val="32"/>
          <w:lang w:val="zh-CN" w:eastAsia="zh-CN"/>
        </w:rPr>
        <w:t>科学合理、均衡公平。及时进行了验收且合格率为</w:t>
      </w:r>
      <w:r>
        <w:rPr>
          <w:rFonts w:hint="default" w:ascii="Times New Roman" w:hAnsi="Times New Roman" w:eastAsia="方正仿宋_GBK" w:cs="Times New Roman"/>
          <w:b w:val="0"/>
          <w:bCs/>
          <w:color w:val="auto"/>
          <w:szCs w:val="32"/>
          <w:lang w:val="en-US" w:eastAsia="zh-CN"/>
        </w:rPr>
        <w:t>100%。该项指标得10分。</w:t>
      </w:r>
    </w:p>
    <w:p w14:paraId="385EB14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en-US" w:eastAsia="zh-CN"/>
        </w:rPr>
        <w:t>2.</w:t>
      </w:r>
      <w:r>
        <w:rPr>
          <w:rFonts w:hint="default" w:ascii="Times New Roman" w:hAnsi="Times New Roman" w:eastAsia="方正仿宋_GBK" w:cs="Times New Roman"/>
          <w:b w:val="0"/>
          <w:bCs/>
          <w:color w:val="auto"/>
          <w:szCs w:val="32"/>
          <w:lang w:val="zh-CN" w:eastAsia="zh-CN"/>
        </w:rPr>
        <w:t>程序合规性（</w:t>
      </w:r>
      <w:r>
        <w:rPr>
          <w:rFonts w:hint="default" w:ascii="Times New Roman" w:hAnsi="Times New Roman" w:eastAsia="方正仿宋_GBK" w:cs="Times New Roman"/>
          <w:b w:val="0"/>
          <w:bCs/>
          <w:color w:val="auto"/>
          <w:szCs w:val="32"/>
          <w:lang w:val="en-US" w:eastAsia="zh-CN"/>
        </w:rPr>
        <w:t>10分</w:t>
      </w:r>
      <w:r>
        <w:rPr>
          <w:rFonts w:hint="default" w:ascii="Times New Roman" w:hAnsi="Times New Roman" w:eastAsia="方正仿宋_GBK" w:cs="Times New Roman"/>
          <w:b w:val="0"/>
          <w:bCs/>
          <w:color w:val="auto"/>
          <w:szCs w:val="32"/>
          <w:lang w:val="zh-CN" w:eastAsia="zh-CN"/>
        </w:rPr>
        <w:t>）。</w:t>
      </w:r>
    </w:p>
    <w:p w14:paraId="1AC76B4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en-US" w:eastAsia="zh-CN"/>
        </w:rPr>
        <w:t>项目立项由业务部门提出申请，经过单位最高决策会议集体决策后，申报立项</w:t>
      </w:r>
      <w:r>
        <w:rPr>
          <w:rFonts w:hint="default" w:ascii="Times New Roman" w:hAnsi="Times New Roman" w:eastAsia="方正仿宋_GBK" w:cs="Times New Roman"/>
          <w:b w:val="0"/>
          <w:bCs/>
          <w:color w:val="auto"/>
          <w:szCs w:val="32"/>
          <w:lang w:val="zh-CN" w:eastAsia="zh-CN"/>
        </w:rPr>
        <w:t>项目。资金分配和实施结果精准，及时落实到具体内容。</w:t>
      </w:r>
      <w:r>
        <w:rPr>
          <w:rFonts w:hint="default" w:ascii="Times New Roman" w:hAnsi="Times New Roman" w:eastAsia="方正仿宋_GBK" w:cs="Times New Roman"/>
          <w:b w:val="0"/>
          <w:bCs/>
          <w:color w:val="auto"/>
          <w:szCs w:val="32"/>
          <w:lang w:val="en-US" w:eastAsia="zh-CN"/>
        </w:rPr>
        <w:t>该项指标得10分。</w:t>
      </w:r>
    </w:p>
    <w:p w14:paraId="4F03F1C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en-US" w:eastAsia="zh-CN"/>
        </w:rPr>
        <w:t>3.</w:t>
      </w:r>
      <w:r>
        <w:rPr>
          <w:rFonts w:hint="default" w:ascii="Times New Roman" w:hAnsi="Times New Roman" w:eastAsia="方正仿宋_GBK" w:cs="Times New Roman"/>
          <w:b w:val="0"/>
          <w:bCs/>
          <w:color w:val="auto"/>
          <w:szCs w:val="32"/>
          <w:lang w:val="zh-CN" w:eastAsia="zh-CN"/>
        </w:rPr>
        <w:t>标准合规性（</w:t>
      </w:r>
      <w:r>
        <w:rPr>
          <w:rFonts w:hint="default" w:ascii="Times New Roman" w:hAnsi="Times New Roman" w:eastAsia="方正仿宋_GBK" w:cs="Times New Roman"/>
          <w:b w:val="0"/>
          <w:bCs/>
          <w:color w:val="auto"/>
          <w:szCs w:val="32"/>
          <w:lang w:val="en-US" w:eastAsia="zh-CN"/>
        </w:rPr>
        <w:t>10分</w:t>
      </w:r>
      <w:r>
        <w:rPr>
          <w:rFonts w:hint="default" w:ascii="Times New Roman" w:hAnsi="Times New Roman" w:eastAsia="方正仿宋_GBK" w:cs="Times New Roman"/>
          <w:b w:val="0"/>
          <w:bCs/>
          <w:color w:val="auto"/>
          <w:szCs w:val="32"/>
          <w:lang w:val="zh-CN" w:eastAsia="zh-CN"/>
        </w:rPr>
        <w:t>）。</w:t>
      </w:r>
    </w:p>
    <w:p w14:paraId="52B0505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zh-CN" w:eastAsia="zh-CN"/>
        </w:rPr>
        <w:t>项目资金</w:t>
      </w:r>
      <w:r>
        <w:rPr>
          <w:rFonts w:hint="default" w:ascii="Times New Roman" w:hAnsi="Times New Roman" w:eastAsia="方正仿宋_GBK" w:cs="Times New Roman"/>
          <w:b w:val="0"/>
          <w:bCs/>
          <w:color w:val="auto"/>
          <w:szCs w:val="32"/>
          <w:lang w:val="en-US" w:eastAsia="zh-CN"/>
        </w:rPr>
        <w:t>属于县财政局规定的财政预算使用项目，</w:t>
      </w:r>
      <w:r>
        <w:rPr>
          <w:rFonts w:hint="default" w:ascii="Times New Roman" w:hAnsi="Times New Roman" w:eastAsia="方正仿宋_GBK" w:cs="Times New Roman"/>
          <w:b w:val="0"/>
          <w:bCs/>
          <w:color w:val="auto"/>
          <w:szCs w:val="32"/>
          <w:lang w:val="zh-CN" w:eastAsia="zh-CN"/>
        </w:rPr>
        <w:t>不存在多发、漏发、重发、迟发等情况，全部符合支持标准人数。</w:t>
      </w:r>
      <w:r>
        <w:rPr>
          <w:rFonts w:hint="default" w:ascii="Times New Roman" w:hAnsi="Times New Roman" w:eastAsia="方正仿宋_GBK" w:cs="Times New Roman"/>
          <w:b w:val="0"/>
          <w:bCs/>
          <w:color w:val="auto"/>
          <w:szCs w:val="32"/>
          <w:lang w:val="en-US" w:eastAsia="zh-CN"/>
        </w:rPr>
        <w:t>该项指标得10分。</w:t>
      </w:r>
    </w:p>
    <w:p w14:paraId="1EE89E3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楷体_GBK" w:cs="Times New Roman"/>
          <w:b w:val="0"/>
          <w:bCs/>
          <w:color w:val="auto"/>
          <w:sz w:val="32"/>
          <w:szCs w:val="32"/>
          <w:highlight w:val="none"/>
          <w:u w:val="none"/>
          <w:lang w:val="zh-CN"/>
        </w:rPr>
      </w:pPr>
      <w:r>
        <w:rPr>
          <w:rFonts w:hint="default" w:ascii="Times New Roman" w:hAnsi="Times New Roman" w:eastAsia="方正楷体_GBK" w:cs="Times New Roman"/>
          <w:b w:val="0"/>
          <w:bCs/>
          <w:color w:val="auto"/>
          <w:sz w:val="32"/>
          <w:szCs w:val="32"/>
          <w:highlight w:val="none"/>
          <w:u w:val="none"/>
          <w:lang w:val="zh-CN"/>
        </w:rPr>
        <w:t>（三）</w:t>
      </w:r>
      <w:r>
        <w:rPr>
          <w:rFonts w:hint="default" w:ascii="Times New Roman" w:hAnsi="Times New Roman" w:eastAsia="方正楷体_GBK" w:cs="Times New Roman"/>
          <w:b w:val="0"/>
          <w:bCs/>
          <w:color w:val="auto"/>
          <w:sz w:val="32"/>
          <w:szCs w:val="32"/>
          <w:highlight w:val="none"/>
          <w:u w:val="none"/>
          <w:lang w:val="en-US" w:eastAsia="zh-CN"/>
        </w:rPr>
        <w:t>个性指标</w:t>
      </w:r>
      <w:r>
        <w:rPr>
          <w:rFonts w:hint="default" w:ascii="Times New Roman" w:hAnsi="Times New Roman" w:eastAsia="方正楷体_GBK" w:cs="Times New Roman"/>
          <w:b w:val="0"/>
          <w:bCs/>
          <w:color w:val="auto"/>
          <w:sz w:val="32"/>
          <w:szCs w:val="32"/>
          <w:highlight w:val="none"/>
          <w:u w:val="none"/>
          <w:lang w:val="zh-CN"/>
        </w:rPr>
        <w:t>绩效分析。</w:t>
      </w:r>
    </w:p>
    <w:p w14:paraId="17F8459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en-US" w:eastAsia="zh-CN"/>
        </w:rPr>
        <w:t>1.覆盖范围</w:t>
      </w: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6分</w:t>
      </w:r>
      <w:r>
        <w:rPr>
          <w:rFonts w:hint="default" w:ascii="Times New Roman" w:hAnsi="Times New Roman" w:eastAsia="方正仿宋_GBK" w:cs="Times New Roman"/>
          <w:b w:val="0"/>
          <w:bCs/>
          <w:color w:val="auto"/>
          <w:szCs w:val="32"/>
          <w:lang w:val="zh-CN" w:eastAsia="zh-CN"/>
        </w:rPr>
        <w:t>）。</w:t>
      </w:r>
    </w:p>
    <w:p w14:paraId="05DC9D9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lang w:val="en-US" w:eastAsia="zh-CN"/>
        </w:rPr>
        <w:t>在</w:t>
      </w:r>
      <w:r>
        <w:rPr>
          <w:rFonts w:hint="default" w:ascii="Times New Roman" w:hAnsi="Times New Roman" w:eastAsia="方正仿宋_GBK" w:cs="Times New Roman"/>
          <w:b w:val="0"/>
          <w:bCs/>
        </w:rPr>
        <w:t>全县范围内按要求开展群防群治工作</w:t>
      </w:r>
      <w:r>
        <w:rPr>
          <w:rFonts w:hint="default" w:ascii="Times New Roman" w:hAnsi="Times New Roman" w:eastAsia="方正仿宋_GBK" w:cs="Times New Roman"/>
          <w:b w:val="0"/>
          <w:bCs/>
          <w:lang w:val="en-US" w:eastAsia="zh-CN"/>
        </w:rPr>
        <w:t>，充分发挥各部门、各组织的力量，构建一个文明和谐的社会环境。</w:t>
      </w:r>
      <w:r>
        <w:rPr>
          <w:rFonts w:hint="default" w:ascii="Times New Roman" w:hAnsi="Times New Roman" w:eastAsia="方正仿宋_GBK" w:cs="Times New Roman"/>
          <w:b w:val="0"/>
          <w:bCs/>
          <w:color w:val="auto"/>
          <w:szCs w:val="32"/>
          <w:lang w:val="en-US" w:eastAsia="zh-CN"/>
        </w:rPr>
        <w:t>该项指标得6分。</w:t>
      </w:r>
    </w:p>
    <w:p w14:paraId="091498D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Cs w:val="32"/>
          <w:highlight w:val="none"/>
          <w:lang w:val="zh-CN" w:eastAsia="zh-CN"/>
        </w:rPr>
      </w:pPr>
      <w:r>
        <w:rPr>
          <w:rFonts w:hint="default" w:ascii="Times New Roman" w:hAnsi="Times New Roman" w:eastAsia="方正仿宋_GBK" w:cs="Times New Roman"/>
          <w:b w:val="0"/>
          <w:bCs/>
          <w:color w:val="auto"/>
          <w:szCs w:val="32"/>
          <w:highlight w:val="none"/>
          <w:lang w:val="en-US" w:eastAsia="zh-CN"/>
        </w:rPr>
        <w:t>2.</w:t>
      </w:r>
      <w:r>
        <w:rPr>
          <w:rFonts w:hint="default" w:ascii="Times New Roman" w:hAnsi="Times New Roman" w:eastAsia="方正仿宋_GBK" w:cs="Times New Roman"/>
          <w:b w:val="0"/>
          <w:bCs/>
          <w:lang w:val="en-US" w:eastAsia="zh-CN"/>
        </w:rPr>
        <w:t>群防群治能力提升</w:t>
      </w:r>
      <w:r>
        <w:rPr>
          <w:rFonts w:hint="default" w:ascii="Times New Roman" w:hAnsi="Times New Roman" w:eastAsia="方正仿宋_GBK" w:cs="Times New Roman"/>
          <w:b w:val="0"/>
          <w:bCs/>
          <w:lang w:val="zh-CN" w:eastAsia="zh-CN"/>
        </w:rPr>
        <w:t>（</w:t>
      </w:r>
      <w:r>
        <w:rPr>
          <w:rFonts w:hint="default" w:ascii="Times New Roman" w:hAnsi="Times New Roman" w:eastAsia="方正仿宋_GBK" w:cs="Times New Roman"/>
          <w:b w:val="0"/>
          <w:bCs/>
          <w:color w:val="auto"/>
          <w:szCs w:val="32"/>
          <w:highlight w:val="none"/>
          <w:lang w:val="en-US" w:eastAsia="zh-CN"/>
        </w:rPr>
        <w:t>6分</w:t>
      </w:r>
      <w:r>
        <w:rPr>
          <w:rFonts w:hint="default" w:ascii="Times New Roman" w:hAnsi="Times New Roman" w:eastAsia="方正仿宋_GBK" w:cs="Times New Roman"/>
          <w:b w:val="0"/>
          <w:bCs/>
          <w:color w:val="auto"/>
          <w:szCs w:val="32"/>
          <w:highlight w:val="none"/>
          <w:lang w:val="zh-CN" w:eastAsia="zh-CN"/>
        </w:rPr>
        <w:t>）。</w:t>
      </w:r>
    </w:p>
    <w:p w14:paraId="72440C6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Cs w:val="32"/>
          <w:highlight w:val="none"/>
          <w:lang w:val="en-US" w:eastAsia="zh-CN"/>
        </w:rPr>
      </w:pPr>
      <w:r>
        <w:rPr>
          <w:rFonts w:hint="default" w:ascii="Times New Roman" w:hAnsi="Times New Roman" w:eastAsia="方正仿宋_GBK" w:cs="Times New Roman"/>
          <w:b w:val="0"/>
          <w:bCs/>
          <w:color w:val="auto"/>
          <w:szCs w:val="32"/>
          <w:highlight w:val="none"/>
          <w:lang w:val="en-US" w:eastAsia="zh-CN"/>
        </w:rPr>
        <w:t>加强对违法犯罪等危害社会安全的事件预防</w:t>
      </w:r>
      <w:r>
        <w:rPr>
          <w:rFonts w:hint="default" w:ascii="Times New Roman" w:hAnsi="Times New Roman" w:eastAsia="方正仿宋_GBK" w:cs="Times New Roman"/>
          <w:b w:val="0"/>
          <w:bCs/>
          <w:color w:val="auto"/>
          <w:szCs w:val="32"/>
          <w:highlight w:val="none"/>
          <w:lang w:val="zh-CN" w:eastAsia="zh-CN"/>
        </w:rPr>
        <w:t>，</w:t>
      </w:r>
      <w:r>
        <w:rPr>
          <w:rFonts w:hint="default" w:ascii="Times New Roman" w:hAnsi="Times New Roman" w:eastAsia="方正仿宋_GBK" w:cs="Times New Roman"/>
          <w:b w:val="0"/>
          <w:bCs/>
          <w:color w:val="auto"/>
          <w:szCs w:val="32"/>
          <w:highlight w:val="none"/>
          <w:lang w:val="en-US" w:eastAsia="zh-CN"/>
        </w:rPr>
        <w:t>未发生</w:t>
      </w:r>
      <w:r>
        <w:rPr>
          <w:rFonts w:hint="default" w:ascii="Times New Roman" w:hAnsi="Times New Roman" w:eastAsia="方正仿宋_GBK" w:cs="Times New Roman"/>
          <w:b w:val="0"/>
          <w:bCs/>
          <w:color w:val="auto"/>
          <w:szCs w:val="32"/>
          <w:highlight w:val="none"/>
          <w:lang w:val="zh-CN" w:eastAsia="zh-CN"/>
        </w:rPr>
        <w:t>恶性案件造成社会重大不良影响，</w:t>
      </w:r>
      <w:r>
        <w:rPr>
          <w:rFonts w:hint="default" w:ascii="Times New Roman" w:hAnsi="Times New Roman" w:eastAsia="方正仿宋_GBK" w:cs="Times New Roman"/>
          <w:b w:val="0"/>
          <w:bCs/>
          <w:color w:val="auto"/>
          <w:szCs w:val="32"/>
          <w:highlight w:val="none"/>
          <w:lang w:val="en-US" w:eastAsia="zh-CN"/>
        </w:rPr>
        <w:t>提高了全县人民的幸福指数</w:t>
      </w:r>
      <w:r>
        <w:rPr>
          <w:rFonts w:hint="default" w:ascii="Times New Roman" w:hAnsi="Times New Roman" w:eastAsia="方正仿宋_GBK" w:cs="Times New Roman"/>
          <w:b w:val="0"/>
          <w:bCs/>
          <w:color w:val="auto"/>
          <w:szCs w:val="32"/>
          <w:highlight w:val="none"/>
          <w:lang w:val="zh-CN" w:eastAsia="zh-CN"/>
        </w:rPr>
        <w:t>。</w:t>
      </w:r>
      <w:r>
        <w:rPr>
          <w:rFonts w:hint="default" w:ascii="Times New Roman" w:hAnsi="Times New Roman" w:eastAsia="方正仿宋_GBK" w:cs="Times New Roman"/>
          <w:b w:val="0"/>
          <w:bCs/>
          <w:color w:val="000000"/>
          <w:kern w:val="0"/>
          <w:szCs w:val="32"/>
          <w:highlight w:val="none"/>
          <w:shd w:val="clear" w:color="auto" w:fill="FFFFFF"/>
          <w:lang w:val="en-US" w:eastAsia="zh-CN"/>
        </w:rPr>
        <w:t>该项指标得6分。</w:t>
      </w:r>
    </w:p>
    <w:p w14:paraId="7929220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Cs w:val="32"/>
          <w:lang w:val="en-US" w:eastAsia="zh-CN"/>
        </w:rPr>
      </w:pPr>
      <w:r>
        <w:rPr>
          <w:rFonts w:hint="default" w:ascii="Times New Roman" w:hAnsi="Times New Roman" w:eastAsia="方正仿宋_GBK" w:cs="Times New Roman"/>
          <w:b w:val="0"/>
          <w:bCs/>
          <w:color w:val="auto"/>
          <w:szCs w:val="32"/>
          <w:lang w:val="en-US" w:eastAsia="zh-CN"/>
        </w:rPr>
        <w:t>3.社区治安水平提升</w:t>
      </w: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4分</w:t>
      </w: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w:t>
      </w:r>
    </w:p>
    <w:p w14:paraId="7A04C69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val="0"/>
          <w:bCs/>
          <w:color w:val="auto"/>
          <w:szCs w:val="32"/>
          <w:lang w:val="en-US" w:eastAsia="zh-CN"/>
        </w:rPr>
      </w:pPr>
      <w:r>
        <w:rPr>
          <w:rFonts w:hint="default" w:ascii="Times New Roman" w:hAnsi="Times New Roman" w:eastAsia="方正仿宋_GBK" w:cs="Times New Roman"/>
          <w:b w:val="0"/>
          <w:bCs/>
          <w:color w:val="auto"/>
          <w:szCs w:val="32"/>
          <w:lang w:val="en-US" w:eastAsia="zh-CN"/>
        </w:rPr>
        <w:t>通过公安部门、政法部门等多部门的协同工作，加强了社会治安管理力度，惩治违法犯罪，进一步提升了社会治安水平。</w:t>
      </w:r>
      <w:r>
        <w:rPr>
          <w:rFonts w:hint="default" w:ascii="Times New Roman" w:hAnsi="Times New Roman" w:eastAsia="方正仿宋_GBK" w:cs="Times New Roman"/>
          <w:b w:val="0"/>
          <w:bCs/>
          <w:color w:val="000000"/>
          <w:kern w:val="0"/>
          <w:szCs w:val="32"/>
          <w:highlight w:val="none"/>
          <w:shd w:val="clear" w:color="auto" w:fill="FFFFFF"/>
          <w:lang w:val="en-US" w:eastAsia="zh-CN"/>
        </w:rPr>
        <w:t>该项指标得4分。</w:t>
      </w:r>
    </w:p>
    <w:p w14:paraId="20E9024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b w:val="0"/>
          <w:bCs/>
          <w:highlight w:val="none"/>
        </w:rPr>
      </w:pPr>
      <w:r>
        <w:rPr>
          <w:rFonts w:hint="default" w:ascii="Times New Roman" w:hAnsi="Times New Roman" w:eastAsia="方正黑体_GBK" w:cs="Times New Roman"/>
          <w:b w:val="0"/>
          <w:bCs/>
          <w:highlight w:val="none"/>
          <w:lang w:eastAsia="zh-CN"/>
        </w:rPr>
        <w:t>四</w:t>
      </w:r>
      <w:r>
        <w:rPr>
          <w:rFonts w:hint="default" w:ascii="Times New Roman" w:hAnsi="Times New Roman" w:eastAsia="方正黑体_GBK" w:cs="Times New Roman"/>
          <w:b w:val="0"/>
          <w:bCs/>
          <w:highlight w:val="none"/>
        </w:rPr>
        <w:t>、评价结论</w:t>
      </w:r>
    </w:p>
    <w:p w14:paraId="011B345A">
      <w:pPr>
        <w:pStyle w:val="7"/>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color w:val="auto"/>
          <w:kern w:val="0"/>
          <w:position w:val="0"/>
          <w:sz w:val="32"/>
          <w:szCs w:val="32"/>
          <w:highlight w:val="none"/>
          <w:lang w:val="en-US" w:eastAsia="zh-CN" w:bidi="ar-SA"/>
        </w:rPr>
      </w:pPr>
      <w:r>
        <w:rPr>
          <w:rFonts w:hint="default" w:ascii="Times New Roman" w:hAnsi="Times New Roman" w:eastAsia="方正仿宋_GBK" w:cs="Times New Roman"/>
          <w:b w:val="0"/>
          <w:bCs/>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本报告通过全面、客观的绩效评价,总结了项目实施的成效与经验，不断优化专项资金的管理和使用效率。针对本次专项预算项目绩效自评，我单位自评结果为100分。</w:t>
      </w:r>
    </w:p>
    <w:p w14:paraId="0BD0E55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b w:val="0"/>
          <w:bCs/>
          <w:highlight w:val="none"/>
          <w:lang w:eastAsia="zh-CN"/>
        </w:rPr>
      </w:pPr>
      <w:r>
        <w:rPr>
          <w:rFonts w:hint="default" w:ascii="Times New Roman" w:hAnsi="Times New Roman" w:eastAsia="方正黑体_GBK" w:cs="Times New Roman"/>
          <w:b w:val="0"/>
          <w:bCs/>
          <w:highlight w:val="none"/>
          <w:lang w:eastAsia="zh-CN"/>
        </w:rPr>
        <w:t>五、存在主要问题</w:t>
      </w:r>
    </w:p>
    <w:p w14:paraId="522942E1">
      <w:pPr>
        <w:keepNext w:val="0"/>
        <w:keepLines w:val="0"/>
        <w:pageBreakBefore w:val="0"/>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_GBK" w:cs="Times New Roman"/>
          <w:b w:val="0"/>
          <w:bCs/>
          <w:lang w:val="en-US" w:eastAsia="zh-CN"/>
        </w:rPr>
      </w:pPr>
      <w:r>
        <w:rPr>
          <w:rFonts w:hint="default" w:ascii="Times New Roman" w:hAnsi="Times New Roman" w:eastAsia="方正仿宋_GBK" w:cs="Times New Roman"/>
          <w:b w:val="0"/>
          <w:bCs/>
          <w:lang w:val="en-US" w:eastAsia="zh-CN"/>
        </w:rPr>
        <w:t>无。</w:t>
      </w:r>
    </w:p>
    <w:p w14:paraId="05A9E50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b w:val="0"/>
          <w:bCs/>
          <w:highlight w:val="none"/>
          <w:lang w:val="zh-CN" w:eastAsia="zh-CN"/>
        </w:rPr>
      </w:pPr>
      <w:r>
        <w:rPr>
          <w:rFonts w:hint="default" w:ascii="Times New Roman" w:hAnsi="Times New Roman" w:eastAsia="方正黑体_GBK" w:cs="Times New Roman"/>
          <w:b w:val="0"/>
          <w:bCs/>
          <w:highlight w:val="none"/>
          <w:lang w:val="zh-CN" w:eastAsia="zh-CN"/>
        </w:rPr>
        <w:t>六、改进建议</w:t>
      </w:r>
    </w:p>
    <w:p w14:paraId="576415CA">
      <w:pPr>
        <w:keepNext w:val="0"/>
        <w:keepLines w:val="0"/>
        <w:pageBreakBefore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方正仿宋_GBK" w:cs="Times New Roman"/>
          <w:b w:val="0"/>
          <w:bCs/>
          <w:color w:val="000000"/>
          <w:kern w:val="0"/>
          <w:szCs w:val="32"/>
          <w:highlight w:val="none"/>
          <w:shd w:val="clear" w:color="auto" w:fill="FFFFFF"/>
          <w:lang w:val="zh-CN" w:eastAsia="zh-CN"/>
        </w:rPr>
      </w:pPr>
      <w:r>
        <w:rPr>
          <w:rFonts w:hint="default" w:ascii="Times New Roman" w:hAnsi="Times New Roman" w:eastAsia="方正仿宋_GBK" w:cs="Times New Roman"/>
          <w:b w:val="0"/>
          <w:bCs/>
          <w:position w:val="0"/>
          <w:sz w:val="32"/>
          <w:szCs w:val="32"/>
          <w:lang w:val="en-US" w:eastAsia="zh-CN"/>
        </w:rPr>
        <w:t>无。</w:t>
      </w:r>
    </w:p>
    <w:p w14:paraId="26922584">
      <w:pPr>
        <w:keepNext w:val="0"/>
        <w:keepLines w:val="0"/>
        <w:pageBreakBefore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方正仿宋_GBK" w:cs="Times New Roman"/>
          <w:b w:val="0"/>
          <w:bCs/>
          <w:color w:val="000000"/>
          <w:kern w:val="0"/>
          <w:szCs w:val="32"/>
          <w:highlight w:val="none"/>
          <w:shd w:val="clear" w:color="auto" w:fill="FFFFFF"/>
          <w:lang w:val="zh-CN" w:eastAsia="zh-CN"/>
        </w:rPr>
      </w:pPr>
    </w:p>
    <w:p w14:paraId="6AE8EA35">
      <w:pPr>
        <w:pStyle w:val="5"/>
        <w:keepNext w:val="0"/>
        <w:keepLines w:val="0"/>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val="0"/>
          <w:bCs/>
          <w:color w:val="000000"/>
          <w:kern w:val="0"/>
          <w:szCs w:val="32"/>
          <w:highlight w:val="none"/>
          <w:shd w:val="clear" w:color="auto" w:fill="FFFFFF"/>
          <w:lang w:val="zh-CN" w:eastAsia="zh-CN"/>
        </w:rPr>
      </w:pPr>
    </w:p>
    <w:p w14:paraId="67BD9D49">
      <w:pPr>
        <w:keepNext w:val="0"/>
        <w:keepLines w:val="0"/>
        <w:pageBreakBefore w:val="0"/>
        <w:widowControl w:val="0"/>
        <w:kinsoku/>
        <w:wordWrap/>
        <w:overflowPunct/>
        <w:topLinePunct w:val="0"/>
        <w:autoSpaceDE/>
        <w:autoSpaceDN/>
        <w:bidi w:val="0"/>
        <w:adjustRightInd/>
        <w:snapToGrid/>
        <w:spacing w:line="578" w:lineRule="exact"/>
        <w:ind w:right="-169" w:rightChars="-53"/>
        <w:textAlignment w:val="auto"/>
        <w:rPr>
          <w:rFonts w:hint="default" w:ascii="Times New Roman" w:hAnsi="Times New Roman" w:cs="Times New Roman"/>
          <w:b w:val="0"/>
          <w:bCs/>
          <w:sz w:val="28"/>
          <w:szCs w:val="28"/>
          <w:lang w:val="en-US" w:eastAsia="zh-CN" w:bidi="ar"/>
        </w:rPr>
      </w:pPr>
    </w:p>
    <w:p w14:paraId="790AD762">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6FD6A19E">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5F6FBAAF">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161BBA2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0" w:firstLineChars="0"/>
        <w:jc w:val="left"/>
        <w:textAlignment w:val="auto"/>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附件22</w:t>
      </w:r>
    </w:p>
    <w:p w14:paraId="6BDA160A">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中国共产党渠县委员会政法委员会</w:t>
      </w:r>
    </w:p>
    <w:p w14:paraId="15CE1D19">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2024年见义勇为奖励金</w:t>
      </w:r>
    </w:p>
    <w:p w14:paraId="0974591C">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项目绩效评价报告</w:t>
      </w:r>
    </w:p>
    <w:p w14:paraId="11EF61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p>
    <w:p w14:paraId="5176577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zh-CN"/>
        </w:rPr>
        <w:t>项目概况</w:t>
      </w:r>
    </w:p>
    <w:p w14:paraId="2919E1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_GBK" w:hAnsi="方正楷体_GBK" w:eastAsia="方正楷体_GBK" w:cs="方正楷体_GBK"/>
          <w:sz w:val="32"/>
          <w:szCs w:val="32"/>
          <w:lang w:val="zh-CN"/>
        </w:rPr>
      </w:pPr>
      <w:r>
        <w:rPr>
          <w:rFonts w:hint="eastAsia" w:ascii="方正楷体_GBK" w:hAnsi="方正楷体_GBK" w:eastAsia="方正楷体_GBK" w:cs="方正楷体_GBK"/>
          <w:sz w:val="32"/>
          <w:szCs w:val="32"/>
          <w:lang w:val="zh-CN"/>
        </w:rPr>
        <w:t>（一）设立背景及基本情况。</w:t>
      </w:r>
    </w:p>
    <w:p w14:paraId="57C4A8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党的十八大以来，在以习近平同志为核心的党中央坚强领导下，各地各有关部门大力弘扬见义勇为精神，全面加强宣传引导、评选表彰、权益保障等工作，推动见义勇为事业蓬勃发展，形成了全社会参与、关心、支持见义勇为事业的良好氛围。社会有正气，民族才会生生不息，国家才会兴旺发达。大力弘扬见义勇为精神，是培育和践行社会主义核心价值观、营造良好社会风尚的重要举措，是加强和创新社会治理、建设更高水平的平安中国的必然要求。</w:t>
      </w:r>
    </w:p>
    <w:p w14:paraId="2A46803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eastAsia="zh-CN"/>
        </w:rPr>
        <w:t>中国共产党渠县委员会政法委员会</w:t>
      </w:r>
      <w:r>
        <w:rPr>
          <w:rFonts w:hint="default" w:ascii="Times New Roman" w:hAnsi="Times New Roman" w:eastAsia="方正仿宋_GBK" w:cs="Times New Roman"/>
          <w:sz w:val="32"/>
          <w:szCs w:val="32"/>
          <w:lang w:val="en-US" w:eastAsia="zh-CN"/>
        </w:rPr>
        <w:t>根据年度重点工作安排，结合专项资金申报计划，申请见义勇为奖励金专项经费0.30万元，用于推动见义勇为精神在新时期不断发扬光大，推进新时代见义勇为事业发展。</w:t>
      </w:r>
    </w:p>
    <w:p w14:paraId="643068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zh-CN"/>
        </w:rPr>
        <w:t>（二）</w:t>
      </w:r>
      <w:r>
        <w:rPr>
          <w:rFonts w:hint="default" w:ascii="方正楷体_GBK" w:hAnsi="方正楷体_GBK" w:eastAsia="方正楷体_GBK" w:cs="方正楷体_GBK"/>
          <w:sz w:val="32"/>
          <w:szCs w:val="32"/>
          <w:lang w:val="en-US" w:eastAsia="zh-CN"/>
        </w:rPr>
        <w:t>实施目的及支持方向。</w:t>
      </w:r>
    </w:p>
    <w:p w14:paraId="07E27DF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本项目支持方向为行政运行类，推动见义勇为精神在新时期不断发扬光大，推进新时代见义勇为事业发展，让见义勇为成为新时代社会风尚，为建设更高水平的平安中国汇聚强大正能量。</w:t>
      </w:r>
    </w:p>
    <w:p w14:paraId="4CCF4E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zh-CN" w:eastAsia="zh-CN"/>
        </w:rPr>
      </w:pPr>
      <w:r>
        <w:rPr>
          <w:rFonts w:hint="default" w:ascii="方正楷体_GBK" w:hAnsi="方正楷体_GBK" w:eastAsia="方正楷体_GBK" w:cs="方正楷体_GBK"/>
          <w:sz w:val="32"/>
          <w:szCs w:val="32"/>
          <w:lang w:val="zh-CN" w:eastAsia="zh-CN"/>
        </w:rPr>
        <w:t>（三）</w:t>
      </w:r>
      <w:r>
        <w:rPr>
          <w:rFonts w:hint="default" w:ascii="方正楷体_GBK" w:hAnsi="方正楷体_GBK" w:eastAsia="方正楷体_GBK" w:cs="方正楷体_GBK"/>
          <w:sz w:val="32"/>
          <w:szCs w:val="32"/>
          <w:lang w:val="en-US" w:eastAsia="zh-CN"/>
        </w:rPr>
        <w:t>预算安排及分配管理</w:t>
      </w:r>
      <w:r>
        <w:rPr>
          <w:rFonts w:hint="default" w:ascii="方正楷体_GBK" w:hAnsi="方正楷体_GBK" w:eastAsia="方正楷体_GBK" w:cs="方正楷体_GBK"/>
          <w:sz w:val="32"/>
          <w:szCs w:val="32"/>
          <w:lang w:val="zh-CN" w:eastAsia="zh-CN"/>
        </w:rPr>
        <w:t>。</w:t>
      </w:r>
    </w:p>
    <w:p w14:paraId="58ECA1D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中国共产党渠县委员会政法委员会</w:t>
      </w:r>
      <w:r>
        <w:rPr>
          <w:rFonts w:hint="default" w:ascii="Times New Roman" w:hAnsi="Times New Roman" w:eastAsia="方正仿宋_GBK" w:cs="Times New Roman"/>
          <w:sz w:val="32"/>
          <w:szCs w:val="32"/>
          <w:lang w:val="zh-CN" w:eastAsia="zh-CN"/>
        </w:rPr>
        <w:t>见义勇为奖励金</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val="zh-CN"/>
        </w:rPr>
        <w:t>预算共</w:t>
      </w:r>
      <w:r>
        <w:rPr>
          <w:rFonts w:hint="default" w:ascii="Times New Roman" w:hAnsi="Times New Roman" w:eastAsia="方正仿宋_GBK" w:cs="Times New Roman"/>
          <w:sz w:val="32"/>
          <w:szCs w:val="32"/>
          <w:lang w:val="en-US" w:eastAsia="zh-CN"/>
        </w:rPr>
        <w:t>0.30</w:t>
      </w:r>
      <w:r>
        <w:rPr>
          <w:rFonts w:hint="default" w:ascii="Times New Roman" w:hAnsi="Times New Roman" w:eastAsia="方正仿宋_GBK" w:cs="Times New Roman"/>
          <w:sz w:val="32"/>
          <w:szCs w:val="32"/>
          <w:lang w:val="zh-CN"/>
        </w:rPr>
        <w:t>万元，</w:t>
      </w:r>
      <w:r>
        <w:rPr>
          <w:rFonts w:hint="default" w:ascii="Times New Roman" w:hAnsi="Times New Roman" w:eastAsia="方正仿宋_GBK" w:cs="Times New Roman"/>
          <w:sz w:val="32"/>
          <w:szCs w:val="32"/>
          <w:lang w:val="en-US" w:eastAsia="zh-CN"/>
        </w:rPr>
        <w:t>项目专项资金全部用于推动见义勇为精神在新时期不断发扬光大，推进新时代见义勇为事业发展。</w:t>
      </w:r>
    </w:p>
    <w:p w14:paraId="1E10E3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zh-CN" w:eastAsia="zh-CN"/>
        </w:rPr>
      </w:pPr>
      <w:r>
        <w:rPr>
          <w:rFonts w:hint="default" w:ascii="方正楷体_GBK" w:hAnsi="方正楷体_GBK" w:eastAsia="方正楷体_GBK" w:cs="方正楷体_GBK"/>
          <w:sz w:val="32"/>
          <w:szCs w:val="32"/>
          <w:lang w:val="zh-CN" w:eastAsia="zh-CN"/>
        </w:rPr>
        <w:t>（四）项目绩效目标设置。</w:t>
      </w:r>
    </w:p>
    <w:p w14:paraId="40E0788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相关文件要求，对指标设置从职责分工、管理等具体执行层面考量，本次共设置一级指标4个、二级指标6个，具体包括开展见义勇为奖励次数、见义勇为资金使用效率、见义勇为慰问工作完成时间、弘扬社会正能量、社会正气持续提升、群众对该项工作满意度、经费投入等7个指标衡量。</w:t>
      </w:r>
    </w:p>
    <w:p w14:paraId="046DB51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eastAsia="zh-CN"/>
        </w:rPr>
        <w:t>根据</w:t>
      </w:r>
      <w:r>
        <w:rPr>
          <w:rFonts w:hint="default" w:ascii="Times New Roman" w:hAnsi="Times New Roman" w:eastAsia="方正仿宋_GBK" w:cs="Times New Roman"/>
          <w:sz w:val="32"/>
          <w:szCs w:val="32"/>
          <w:lang w:val="en-US" w:eastAsia="zh-CN"/>
        </w:rPr>
        <w:t>《渠县财政局关于开展2025年县级部门绩效自评工作的通知》（渠财绩〔2025〕5号）</w:t>
      </w:r>
      <w:r>
        <w:rPr>
          <w:rFonts w:hint="default" w:ascii="Times New Roman" w:hAnsi="Times New Roman" w:eastAsia="方正仿宋_GBK" w:cs="Times New Roman"/>
          <w:sz w:val="32"/>
          <w:szCs w:val="32"/>
          <w:lang w:val="zh-CN" w:eastAsia="zh-CN"/>
        </w:rPr>
        <w:t>要求，</w:t>
      </w:r>
      <w:r>
        <w:rPr>
          <w:rFonts w:hint="default" w:ascii="Times New Roman" w:hAnsi="Times New Roman" w:eastAsia="方正仿宋_GBK" w:cs="Times New Roman"/>
          <w:sz w:val="32"/>
          <w:szCs w:val="32"/>
          <w:lang w:val="en-US" w:eastAsia="zh-CN"/>
        </w:rPr>
        <w:t>中国共产党渠县委员会政法委员会</w:t>
      </w:r>
      <w:r>
        <w:rPr>
          <w:rFonts w:hint="default" w:ascii="Times New Roman" w:hAnsi="Times New Roman" w:eastAsia="方正仿宋_GBK" w:cs="Times New Roman"/>
          <w:sz w:val="32"/>
          <w:szCs w:val="32"/>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161446D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rPr>
        <w:t>二、</w:t>
      </w:r>
      <w:r>
        <w:rPr>
          <w:rFonts w:hint="default" w:ascii="方正黑体_GBK" w:hAnsi="方正黑体_GBK" w:eastAsia="方正黑体_GBK" w:cs="方正黑体_GBK"/>
          <w:sz w:val="32"/>
          <w:szCs w:val="32"/>
          <w:lang w:eastAsia="zh-CN"/>
        </w:rPr>
        <w:t>评价实施</w:t>
      </w:r>
    </w:p>
    <w:p w14:paraId="3AB734D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zh-CN"/>
        </w:rPr>
      </w:pPr>
      <w:r>
        <w:rPr>
          <w:rFonts w:hint="default" w:ascii="方正楷体_GBK" w:hAnsi="方正楷体_GBK" w:eastAsia="方正楷体_GBK" w:cs="方正楷体_GBK"/>
          <w:sz w:val="32"/>
          <w:szCs w:val="32"/>
          <w:lang w:val="zh-CN"/>
        </w:rPr>
        <w:t>（一）评价目的。</w:t>
      </w:r>
    </w:p>
    <w:p w14:paraId="5EA5629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591444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zh-CN"/>
        </w:rPr>
      </w:pPr>
      <w:r>
        <w:rPr>
          <w:rFonts w:hint="default" w:ascii="方正楷体_GBK" w:hAnsi="方正楷体_GBK" w:eastAsia="方正楷体_GBK" w:cs="方正楷体_GBK"/>
          <w:sz w:val="32"/>
          <w:szCs w:val="32"/>
          <w:lang w:val="zh-CN"/>
        </w:rPr>
        <w:t>（二）预设问题及评价重点。</w:t>
      </w:r>
    </w:p>
    <w:p w14:paraId="221666B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eastAsia="zh-CN"/>
        </w:rPr>
        <w:t>项目资金使用、拨付符合国家财经法规、财务管理制度及有关专项资金管理制度办法规定和审批程序，</w:t>
      </w:r>
      <w:r>
        <w:rPr>
          <w:rFonts w:hint="default" w:ascii="Times New Roman" w:hAnsi="Times New Roman" w:eastAsia="方正仿宋_GBK" w:cs="Times New Roman"/>
          <w:sz w:val="32"/>
          <w:szCs w:val="32"/>
          <w:lang w:val="en-US" w:eastAsia="zh-CN"/>
        </w:rPr>
        <w:t>不</w:t>
      </w:r>
      <w:r>
        <w:rPr>
          <w:rFonts w:hint="default" w:ascii="Times New Roman" w:hAnsi="Times New Roman" w:eastAsia="方正仿宋_GBK" w:cs="Times New Roman"/>
          <w:sz w:val="32"/>
          <w:szCs w:val="32"/>
          <w:lang w:val="zh-CN" w:eastAsia="zh-CN"/>
        </w:rPr>
        <w:t>存在超范围、超标准、超进度使用专项资金，</w:t>
      </w:r>
      <w:r>
        <w:rPr>
          <w:rFonts w:hint="default" w:ascii="Times New Roman" w:hAnsi="Times New Roman" w:eastAsia="方正仿宋_GBK" w:cs="Times New Roman"/>
          <w:sz w:val="32"/>
          <w:szCs w:val="32"/>
          <w:lang w:val="en-US" w:eastAsia="zh-CN"/>
        </w:rPr>
        <w:t>不</w:t>
      </w:r>
      <w:r>
        <w:rPr>
          <w:rFonts w:hint="default" w:ascii="Times New Roman" w:hAnsi="Times New Roman" w:eastAsia="方正仿宋_GBK" w:cs="Times New Roman"/>
          <w:sz w:val="32"/>
          <w:szCs w:val="32"/>
          <w:lang w:val="zh-CN" w:eastAsia="zh-CN"/>
        </w:rPr>
        <w:t>存在资金损失浪费、长期沉淀、截留、挤占、挪用、虚列支出等情况，项目实施遵守相关法律法规</w:t>
      </w:r>
      <w:r>
        <w:rPr>
          <w:rFonts w:hint="default" w:ascii="Times New Roman" w:hAnsi="Times New Roman" w:eastAsia="方正仿宋_GBK" w:cs="Times New Roman"/>
          <w:sz w:val="32"/>
          <w:szCs w:val="32"/>
          <w:lang w:val="en-US" w:eastAsia="zh-CN"/>
        </w:rPr>
        <w:t>。</w:t>
      </w:r>
    </w:p>
    <w:p w14:paraId="775840C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项目已完成预期目标，实施结果与绩效目标相匹配，专项资金安排金额0.30万元，项目资金及时拨付，推动见义勇为精神在新时期不断发扬光大，推进新时代见义勇为事业发展，达到群众满意的效果。</w:t>
      </w:r>
    </w:p>
    <w:p w14:paraId="706777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zh-CN" w:eastAsia="zh-CN"/>
        </w:rPr>
      </w:pPr>
      <w:r>
        <w:rPr>
          <w:rFonts w:hint="default" w:ascii="方正楷体_GBK" w:hAnsi="方正楷体_GBK" w:eastAsia="方正楷体_GBK" w:cs="方正楷体_GBK"/>
          <w:sz w:val="32"/>
          <w:szCs w:val="32"/>
          <w:lang w:val="zh-CN"/>
        </w:rPr>
        <w:t>（三）评价选点</w:t>
      </w:r>
    </w:p>
    <w:p w14:paraId="27A1CA7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eastAsia="zh-CN"/>
        </w:rPr>
        <w:t>项目绩效自评</w:t>
      </w:r>
      <w:r>
        <w:rPr>
          <w:rFonts w:hint="default" w:ascii="Times New Roman" w:hAnsi="Times New Roman" w:eastAsia="方正仿宋_GBK" w:cs="Times New Roman"/>
          <w:sz w:val="32"/>
          <w:szCs w:val="32"/>
          <w:lang w:val="en-US" w:eastAsia="zh-CN"/>
        </w:rPr>
        <w:t>采用全面公平公正相结合原则考评。对见义勇为奖励金项目工作开展和资金支付情况进行核查</w:t>
      </w:r>
      <w:r>
        <w:rPr>
          <w:rFonts w:hint="default" w:ascii="Times New Roman" w:hAnsi="Times New Roman" w:eastAsia="方正仿宋_GBK" w:cs="Times New Roman"/>
          <w:sz w:val="32"/>
          <w:szCs w:val="32"/>
          <w:lang w:val="zh-CN" w:eastAsia="zh-CN"/>
        </w:rPr>
        <w:t>。</w:t>
      </w:r>
    </w:p>
    <w:p w14:paraId="487DCFD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zh-CN"/>
        </w:rPr>
      </w:pPr>
      <w:r>
        <w:rPr>
          <w:rFonts w:hint="default" w:ascii="方正楷体_GBK" w:hAnsi="方正楷体_GBK" w:eastAsia="方正楷体_GBK" w:cs="方正楷体_GBK"/>
          <w:sz w:val="32"/>
          <w:szCs w:val="32"/>
          <w:lang w:val="zh-CN"/>
        </w:rPr>
        <w:t>（</w:t>
      </w:r>
      <w:r>
        <w:rPr>
          <w:rFonts w:hint="default" w:ascii="方正楷体_GBK" w:hAnsi="方正楷体_GBK" w:eastAsia="方正楷体_GBK" w:cs="方正楷体_GBK"/>
          <w:sz w:val="32"/>
          <w:szCs w:val="32"/>
          <w:lang w:val="en-US" w:eastAsia="zh-CN"/>
        </w:rPr>
        <w:t>四</w:t>
      </w:r>
      <w:r>
        <w:rPr>
          <w:rFonts w:hint="default" w:ascii="方正楷体_GBK" w:hAnsi="方正楷体_GBK" w:eastAsia="方正楷体_GBK" w:cs="方正楷体_GBK"/>
          <w:sz w:val="32"/>
          <w:szCs w:val="32"/>
          <w:lang w:val="zh-CN"/>
        </w:rPr>
        <w:t>）评价方法。</w:t>
      </w:r>
    </w:p>
    <w:p w14:paraId="2CA22D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69DD7B0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zh-CN"/>
        </w:rPr>
      </w:pPr>
      <w:r>
        <w:rPr>
          <w:rFonts w:hint="default" w:ascii="方正楷体_GBK" w:hAnsi="方正楷体_GBK" w:eastAsia="方正楷体_GBK" w:cs="方正楷体_GBK"/>
          <w:sz w:val="32"/>
          <w:szCs w:val="32"/>
          <w:lang w:val="zh-CN"/>
        </w:rPr>
        <w:t>（</w:t>
      </w:r>
      <w:r>
        <w:rPr>
          <w:rFonts w:hint="default" w:ascii="方正楷体_GBK" w:hAnsi="方正楷体_GBK" w:eastAsia="方正楷体_GBK" w:cs="方正楷体_GBK"/>
          <w:sz w:val="32"/>
          <w:szCs w:val="32"/>
          <w:lang w:val="en-US" w:eastAsia="zh-CN"/>
        </w:rPr>
        <w:t>五</w:t>
      </w:r>
      <w:r>
        <w:rPr>
          <w:rFonts w:hint="default" w:ascii="方正楷体_GBK" w:hAnsi="方正楷体_GBK" w:eastAsia="方正楷体_GBK" w:cs="方正楷体_GBK"/>
          <w:sz w:val="32"/>
          <w:szCs w:val="32"/>
          <w:lang w:val="zh-CN"/>
        </w:rPr>
        <w:t>）评价组织。</w:t>
      </w:r>
    </w:p>
    <w:p w14:paraId="09D54A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24AF8BB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rPr>
        <w:t>三、</w:t>
      </w:r>
      <w:r>
        <w:rPr>
          <w:rFonts w:hint="default" w:ascii="方正黑体_GBK" w:hAnsi="方正黑体_GBK" w:eastAsia="方正黑体_GBK" w:cs="方正黑体_GBK"/>
          <w:sz w:val="32"/>
          <w:szCs w:val="32"/>
          <w:lang w:eastAsia="zh-CN"/>
        </w:rPr>
        <w:t>绩效分析</w:t>
      </w:r>
      <w:r>
        <w:rPr>
          <w:rFonts w:hint="default" w:ascii="方正黑体_GBK" w:hAnsi="方正黑体_GBK" w:eastAsia="方正黑体_GBK" w:cs="方正黑体_GBK"/>
          <w:sz w:val="32"/>
          <w:szCs w:val="32"/>
          <w:lang w:val="zh-CN"/>
        </w:rPr>
        <w:tab/>
      </w:r>
    </w:p>
    <w:p w14:paraId="505489D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zh-CN"/>
        </w:rPr>
        <w:t>（一）</w:t>
      </w:r>
      <w:r>
        <w:rPr>
          <w:rFonts w:hint="default" w:ascii="方正楷体_GBK" w:hAnsi="方正楷体_GBK" w:eastAsia="方正楷体_GBK" w:cs="方正楷体_GBK"/>
          <w:sz w:val="32"/>
          <w:szCs w:val="32"/>
          <w:lang w:val="en-US" w:eastAsia="zh-CN"/>
        </w:rPr>
        <w:t>通用指标</w:t>
      </w:r>
      <w:r>
        <w:rPr>
          <w:rFonts w:hint="default" w:ascii="方正楷体_GBK" w:hAnsi="方正楷体_GBK" w:eastAsia="方正楷体_GBK" w:cs="方正楷体_GBK"/>
          <w:sz w:val="32"/>
          <w:szCs w:val="32"/>
          <w:lang w:val="zh-CN"/>
        </w:rPr>
        <w:t>绩效分析。</w:t>
      </w:r>
    </w:p>
    <w:p w14:paraId="100FD7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项目决策（</w:t>
      </w:r>
      <w:r>
        <w:rPr>
          <w:rFonts w:hint="default" w:ascii="Times New Roman" w:hAnsi="Times New Roman" w:eastAsia="方正仿宋_GBK" w:cs="Times New Roman"/>
          <w:sz w:val="32"/>
          <w:szCs w:val="32"/>
          <w:lang w:val="en-US" w:eastAsia="zh-CN"/>
        </w:rPr>
        <w:t>18分</w:t>
      </w:r>
      <w:r>
        <w:rPr>
          <w:rFonts w:hint="default" w:ascii="Times New Roman" w:hAnsi="Times New Roman" w:eastAsia="方正仿宋_GBK" w:cs="Times New Roman"/>
          <w:sz w:val="32"/>
          <w:szCs w:val="32"/>
          <w:lang w:eastAsia="zh-CN"/>
        </w:rPr>
        <w:t>）。</w:t>
      </w:r>
    </w:p>
    <w:p w14:paraId="1CCDA78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）决策程序（</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）。通过</w:t>
      </w:r>
      <w:r>
        <w:rPr>
          <w:rFonts w:hint="default" w:ascii="Times New Roman" w:hAnsi="Times New Roman" w:eastAsia="方正仿宋_GBK" w:cs="Times New Roman"/>
          <w:sz w:val="32"/>
          <w:szCs w:val="32"/>
          <w:lang w:val="en-US" w:eastAsia="zh-CN"/>
        </w:rPr>
        <w:t>召开集体决策会议表决是否开展项目</w:t>
      </w:r>
      <w:r>
        <w:rPr>
          <w:rFonts w:hint="default" w:ascii="Times New Roman" w:hAnsi="Times New Roman" w:eastAsia="方正仿宋_GBK" w:cs="Times New Roman"/>
          <w:sz w:val="32"/>
          <w:szCs w:val="32"/>
          <w:lang w:eastAsia="zh-CN"/>
        </w:rPr>
        <w:t>，经过</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eastAsia="zh-CN"/>
        </w:rPr>
        <w:t>事前绩效评估</w:t>
      </w:r>
      <w:r>
        <w:rPr>
          <w:rFonts w:hint="default" w:ascii="Times New Roman" w:hAnsi="Times New Roman" w:eastAsia="方正仿宋_GBK" w:cs="Times New Roman"/>
          <w:sz w:val="32"/>
          <w:szCs w:val="32"/>
          <w:lang w:val="en-US" w:eastAsia="zh-CN"/>
        </w:rPr>
        <w:t>后，向主管部门提交项目立项申请，</w:t>
      </w:r>
      <w:r>
        <w:rPr>
          <w:rFonts w:hint="default" w:ascii="Times New Roman" w:hAnsi="Times New Roman" w:eastAsia="方正仿宋_GBK" w:cs="Times New Roman"/>
          <w:sz w:val="32"/>
          <w:szCs w:val="32"/>
          <w:lang w:eastAsia="zh-CN"/>
        </w:rPr>
        <w:t>经研究后给予支持。</w:t>
      </w:r>
      <w:r>
        <w:rPr>
          <w:rFonts w:hint="default" w:ascii="Times New Roman" w:hAnsi="Times New Roman" w:eastAsia="方正仿宋_GBK" w:cs="Times New Roman"/>
          <w:sz w:val="32"/>
          <w:szCs w:val="32"/>
          <w:lang w:val="en-US" w:eastAsia="zh-CN"/>
        </w:rPr>
        <w:t>该项指标得6分。</w:t>
      </w:r>
    </w:p>
    <w:p w14:paraId="2455CEE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）规划论证（</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）。一是深入分析</w:t>
      </w:r>
      <w:r>
        <w:rPr>
          <w:rFonts w:hint="default" w:ascii="Times New Roman" w:hAnsi="Times New Roman" w:eastAsia="方正仿宋_GBK" w:cs="Times New Roman"/>
          <w:sz w:val="32"/>
          <w:szCs w:val="32"/>
          <w:lang w:val="en-US" w:eastAsia="zh-CN"/>
        </w:rPr>
        <w:t>该项目开展</w:t>
      </w:r>
      <w:r>
        <w:rPr>
          <w:rFonts w:hint="default" w:ascii="Times New Roman" w:hAnsi="Times New Roman" w:eastAsia="方正仿宋_GBK" w:cs="Times New Roman"/>
          <w:sz w:val="32"/>
          <w:szCs w:val="32"/>
          <w:lang w:eastAsia="zh-CN"/>
        </w:rPr>
        <w:t>的实际需求</w:t>
      </w:r>
      <w:r>
        <w:rPr>
          <w:rFonts w:hint="default" w:ascii="Times New Roman" w:hAnsi="Times New Roman" w:eastAsia="方正仿宋_GBK" w:cs="Times New Roman"/>
          <w:sz w:val="32"/>
          <w:szCs w:val="32"/>
          <w:lang w:val="en-US" w:eastAsia="zh-CN"/>
        </w:rPr>
        <w:t>是否得当</w:t>
      </w:r>
      <w:r>
        <w:rPr>
          <w:rFonts w:hint="default" w:ascii="Times New Roman" w:hAnsi="Times New Roman" w:eastAsia="方正仿宋_GBK" w:cs="Times New Roman"/>
          <w:sz w:val="32"/>
          <w:szCs w:val="32"/>
          <w:lang w:eastAsia="zh-CN"/>
        </w:rPr>
        <w:t>，评估项目实施的可行性，识别项目在实施过程中可能遇到的风险且制定应对措施。二是明确专项资金使用的总体目标和具体指标。</w:t>
      </w:r>
      <w:r>
        <w:rPr>
          <w:rFonts w:hint="default" w:ascii="Times New Roman" w:hAnsi="Times New Roman" w:eastAsia="方正仿宋_GBK" w:cs="Times New Roman"/>
          <w:sz w:val="32"/>
          <w:szCs w:val="32"/>
          <w:lang w:val="en-US" w:eastAsia="zh-CN"/>
        </w:rPr>
        <w:t>该项指标得6分。</w:t>
      </w:r>
    </w:p>
    <w:p w14:paraId="742BF6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）资金投向（</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专项项目资金用于推动见义勇为精神在新时期不断发扬光大，促进新时代见义勇为事业发展。该项指标得6分。</w:t>
      </w:r>
    </w:p>
    <w:p w14:paraId="37CB74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项目管理（</w:t>
      </w:r>
      <w:r>
        <w:rPr>
          <w:rFonts w:hint="default" w:ascii="Times New Roman" w:hAnsi="Times New Roman" w:eastAsia="方正仿宋_GBK" w:cs="Times New Roman"/>
          <w:sz w:val="32"/>
          <w:szCs w:val="32"/>
          <w:lang w:val="en-US" w:eastAsia="zh-CN"/>
        </w:rPr>
        <w:t>18分</w:t>
      </w:r>
      <w:r>
        <w:rPr>
          <w:rFonts w:hint="default" w:ascii="Times New Roman" w:hAnsi="Times New Roman" w:eastAsia="方正仿宋_GBK" w:cs="Times New Roman"/>
          <w:sz w:val="32"/>
          <w:szCs w:val="32"/>
          <w:lang w:eastAsia="zh-CN"/>
        </w:rPr>
        <w:t>）。</w:t>
      </w:r>
    </w:p>
    <w:p w14:paraId="15A9123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（1）制度办法（2分）。该项目严格按照渠财行</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2024</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16号文件制定的制度办法使用专项资金。该项指标得2分。</w:t>
      </w:r>
    </w:p>
    <w:p w14:paraId="67EE0E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分配管理（10分）。项目资金分配选取充分考虑项目的实际开展需求，权重设置有效突出项目实施重点。将项目资金纳入财政预算管理，严格按照预算执行，确保资金使用的规范性和透明度。建立高效的资金拨付流程，确保资金及时、足额拨付。该项指标得10分。</w:t>
      </w:r>
    </w:p>
    <w:p w14:paraId="1B97EDA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绩效监控（6分）。根据绩效目标设定的监控指标和阈值，通过一体平台对实现程度和执行进度实时跟踪和监控，加强对项目资金使用的监控力度，对发现的问题及时提出整改意见并跟踪整改情况。该项指标得6分。</w:t>
      </w:r>
    </w:p>
    <w:p w14:paraId="2B8713B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3.项目实施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w:t>
      </w:r>
    </w:p>
    <w:p w14:paraId="0AFDD17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（1）预算</w:t>
      </w:r>
      <w:r>
        <w:rPr>
          <w:rFonts w:hint="default" w:ascii="Times New Roman" w:hAnsi="Times New Roman" w:eastAsia="方正仿宋_GBK" w:cs="Times New Roman"/>
          <w:sz w:val="32"/>
          <w:szCs w:val="32"/>
          <w:lang w:val="zh-CN" w:eastAsia="zh-CN"/>
        </w:rPr>
        <w:t>执行（</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已完成拨付指标金额0.30万元，财政拨付资金0.30万元，财政资金拨付率100%；单位实际支付金额0.30万元，单位实际到位金额0.30万元，单位资金使用率100%。该项指标得6分。</w:t>
      </w:r>
    </w:p>
    <w:p w14:paraId="7E71FC8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（2）资金使用</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3分</w:t>
      </w:r>
      <w:r>
        <w:rPr>
          <w:rFonts w:hint="default" w:ascii="Times New Roman" w:hAnsi="Times New Roman" w:eastAsia="方正仿宋_GBK" w:cs="Times New Roman"/>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default" w:ascii="Times New Roman" w:hAnsi="Times New Roman" w:eastAsia="方正仿宋_GBK" w:cs="Times New Roman"/>
          <w:sz w:val="32"/>
          <w:szCs w:val="32"/>
          <w:lang w:val="en-US" w:eastAsia="zh-CN"/>
        </w:rPr>
        <w:t>该项指标得3分。</w:t>
      </w:r>
    </w:p>
    <w:p w14:paraId="7CD9E8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4.项目结果（9分）。</w:t>
      </w:r>
    </w:p>
    <w:p w14:paraId="58CC2EE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eastAsia="zh-CN"/>
        </w:rPr>
        <w:t>）目标完成（</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val="zh-CN" w:eastAsia="zh-CN"/>
        </w:rPr>
        <w:t>）。项目完成预期目标，实施结果和绩效目标基本匹配，目标任务</w:t>
      </w:r>
      <w:r>
        <w:rPr>
          <w:rFonts w:hint="default" w:ascii="Times New Roman" w:hAnsi="Times New Roman" w:eastAsia="方正仿宋_GBK" w:cs="Times New Roman"/>
          <w:sz w:val="32"/>
          <w:szCs w:val="32"/>
          <w:lang w:val="en-US" w:eastAsia="zh-CN"/>
        </w:rPr>
        <w:t>推动见义勇为精神在新时期不断发扬光大，促进新时代见义勇为事业发展</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该项指标得6分。</w:t>
      </w:r>
    </w:p>
    <w:p w14:paraId="41A188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eastAsia="zh-CN"/>
        </w:rPr>
        <w:t>）完成时效（</w:t>
      </w:r>
      <w:r>
        <w:rPr>
          <w:rFonts w:hint="default" w:ascii="Times New Roman" w:hAnsi="Times New Roman" w:eastAsia="方正仿宋_GBK" w:cs="Times New Roman"/>
          <w:sz w:val="32"/>
          <w:szCs w:val="32"/>
          <w:lang w:val="en-US" w:eastAsia="zh-CN"/>
        </w:rPr>
        <w:t>3分</w:t>
      </w:r>
      <w:r>
        <w:rPr>
          <w:rFonts w:hint="default" w:ascii="Times New Roman" w:hAnsi="Times New Roman" w:eastAsia="方正仿宋_GBK" w:cs="Times New Roman"/>
          <w:sz w:val="32"/>
          <w:szCs w:val="32"/>
          <w:lang w:val="zh-CN" w:eastAsia="zh-CN"/>
        </w:rPr>
        <w:t>）。项目验收合格后，我单位在收到财政拨付资金后，及时进行资金支付。</w:t>
      </w:r>
      <w:r>
        <w:rPr>
          <w:rFonts w:hint="default" w:ascii="Times New Roman" w:hAnsi="Times New Roman" w:eastAsia="方正仿宋_GBK" w:cs="Times New Roman"/>
          <w:sz w:val="32"/>
          <w:szCs w:val="32"/>
          <w:lang w:val="en-US" w:eastAsia="zh-CN"/>
        </w:rPr>
        <w:t>该项指标得3分。</w:t>
      </w:r>
    </w:p>
    <w:p w14:paraId="2FAEEE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zh-CN" w:eastAsia="zh-CN"/>
        </w:rPr>
      </w:pPr>
      <w:r>
        <w:rPr>
          <w:rFonts w:hint="default" w:ascii="方正楷体_GBK" w:hAnsi="方正楷体_GBK" w:eastAsia="方正楷体_GBK" w:cs="方正楷体_GBK"/>
          <w:sz w:val="32"/>
          <w:szCs w:val="32"/>
          <w:lang w:val="zh-CN"/>
        </w:rPr>
        <w:t>（二）</w:t>
      </w:r>
      <w:r>
        <w:rPr>
          <w:rFonts w:hint="default" w:ascii="方正楷体_GBK" w:hAnsi="方正楷体_GBK" w:eastAsia="方正楷体_GBK" w:cs="方正楷体_GBK"/>
          <w:sz w:val="32"/>
          <w:szCs w:val="32"/>
          <w:lang w:val="en-US" w:eastAsia="zh-CN"/>
        </w:rPr>
        <w:t>专用指标</w:t>
      </w:r>
      <w:r>
        <w:rPr>
          <w:rFonts w:hint="default" w:ascii="方正楷体_GBK" w:hAnsi="方正楷体_GBK" w:eastAsia="方正楷体_GBK" w:cs="方正楷体_GBK"/>
          <w:sz w:val="32"/>
          <w:szCs w:val="32"/>
          <w:lang w:val="zh-CN"/>
        </w:rPr>
        <w:t>绩效分析。</w:t>
      </w:r>
    </w:p>
    <w:p w14:paraId="34897EA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eastAsia="zh-CN"/>
        </w:rPr>
        <w:t>用途合规性（</w:t>
      </w:r>
      <w:r>
        <w:rPr>
          <w:rFonts w:hint="default" w:ascii="Times New Roman" w:hAnsi="Times New Roman" w:eastAsia="方正仿宋_GBK" w:cs="Times New Roman"/>
          <w:sz w:val="32"/>
          <w:szCs w:val="32"/>
          <w:lang w:val="en-US" w:eastAsia="zh-CN"/>
        </w:rPr>
        <w:t>10分</w:t>
      </w:r>
      <w:r>
        <w:rPr>
          <w:rFonts w:hint="default" w:ascii="Times New Roman" w:hAnsi="Times New Roman" w:eastAsia="方正仿宋_GBK" w:cs="Times New Roman"/>
          <w:sz w:val="32"/>
          <w:szCs w:val="32"/>
          <w:lang w:val="zh-CN" w:eastAsia="zh-CN"/>
        </w:rPr>
        <w:t>）。</w:t>
      </w:r>
    </w:p>
    <w:p w14:paraId="0A4FD8A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专项</w:t>
      </w:r>
      <w:r>
        <w:rPr>
          <w:rFonts w:hint="default" w:ascii="Times New Roman" w:hAnsi="Times New Roman" w:eastAsia="方正仿宋_GBK" w:cs="Times New Roman"/>
          <w:sz w:val="32"/>
          <w:szCs w:val="32"/>
          <w:lang w:val="zh-CN" w:eastAsia="zh-CN"/>
        </w:rPr>
        <w:t>资金</w:t>
      </w:r>
      <w:r>
        <w:rPr>
          <w:rFonts w:hint="default" w:ascii="Times New Roman" w:hAnsi="Times New Roman" w:eastAsia="方正仿宋_GBK" w:cs="Times New Roman"/>
          <w:sz w:val="32"/>
          <w:szCs w:val="32"/>
          <w:lang w:val="en-US" w:eastAsia="zh-CN"/>
        </w:rPr>
        <w:t>按照既定的项目要求进行使用，</w:t>
      </w:r>
      <w:r>
        <w:rPr>
          <w:rFonts w:hint="default" w:ascii="Times New Roman" w:hAnsi="Times New Roman" w:eastAsia="方正仿宋_GBK" w:cs="Times New Roman"/>
          <w:sz w:val="32"/>
          <w:szCs w:val="32"/>
          <w:lang w:val="zh-CN" w:eastAsia="zh-CN"/>
        </w:rPr>
        <w:t>科学合理、均衡公平。及时进行了验收且合格率为</w:t>
      </w:r>
      <w:r>
        <w:rPr>
          <w:rFonts w:hint="default" w:ascii="Times New Roman" w:hAnsi="Times New Roman" w:eastAsia="方正仿宋_GBK" w:cs="Times New Roman"/>
          <w:sz w:val="32"/>
          <w:szCs w:val="32"/>
          <w:lang w:val="en-US" w:eastAsia="zh-CN"/>
        </w:rPr>
        <w:t>100%。该项指标得10分。</w:t>
      </w:r>
    </w:p>
    <w:p w14:paraId="5302E2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eastAsia="zh-CN"/>
        </w:rPr>
        <w:t>程序合规性（</w:t>
      </w:r>
      <w:r>
        <w:rPr>
          <w:rFonts w:hint="default" w:ascii="Times New Roman" w:hAnsi="Times New Roman" w:eastAsia="方正仿宋_GBK" w:cs="Times New Roman"/>
          <w:sz w:val="32"/>
          <w:szCs w:val="32"/>
          <w:lang w:val="en-US" w:eastAsia="zh-CN"/>
        </w:rPr>
        <w:t>10分</w:t>
      </w:r>
      <w:r>
        <w:rPr>
          <w:rFonts w:hint="default" w:ascii="Times New Roman" w:hAnsi="Times New Roman" w:eastAsia="方正仿宋_GBK" w:cs="Times New Roman"/>
          <w:sz w:val="32"/>
          <w:szCs w:val="32"/>
          <w:lang w:val="zh-CN" w:eastAsia="zh-CN"/>
        </w:rPr>
        <w:t>）。</w:t>
      </w:r>
    </w:p>
    <w:p w14:paraId="65FE930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项目立项由业务部门提出申请，经过单位最高决策会议集体决策后，申报立项</w:t>
      </w:r>
      <w:r>
        <w:rPr>
          <w:rFonts w:hint="default" w:ascii="Times New Roman" w:hAnsi="Times New Roman" w:eastAsia="方正仿宋_GBK" w:cs="Times New Roman"/>
          <w:sz w:val="32"/>
          <w:szCs w:val="32"/>
          <w:lang w:val="zh-CN" w:eastAsia="zh-CN"/>
        </w:rPr>
        <w:t>项目。资金分配和实施结果精准，及时落实到具体内容。</w:t>
      </w:r>
      <w:r>
        <w:rPr>
          <w:rFonts w:hint="default" w:ascii="Times New Roman" w:hAnsi="Times New Roman" w:eastAsia="方正仿宋_GBK" w:cs="Times New Roman"/>
          <w:sz w:val="32"/>
          <w:szCs w:val="32"/>
          <w:lang w:val="en-US" w:eastAsia="zh-CN"/>
        </w:rPr>
        <w:t>该项指标得10分。</w:t>
      </w:r>
    </w:p>
    <w:p w14:paraId="2CB3A5B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标准合规性（</w:t>
      </w:r>
      <w:r>
        <w:rPr>
          <w:rFonts w:hint="default" w:ascii="Times New Roman" w:hAnsi="Times New Roman" w:eastAsia="方正仿宋_GBK" w:cs="Times New Roman"/>
          <w:sz w:val="32"/>
          <w:szCs w:val="32"/>
          <w:lang w:val="en-US" w:eastAsia="zh-CN"/>
        </w:rPr>
        <w:t>10分</w:t>
      </w:r>
      <w:r>
        <w:rPr>
          <w:rFonts w:hint="default" w:ascii="Times New Roman" w:hAnsi="Times New Roman" w:eastAsia="方正仿宋_GBK" w:cs="Times New Roman"/>
          <w:sz w:val="32"/>
          <w:szCs w:val="32"/>
          <w:lang w:val="zh-CN" w:eastAsia="zh-CN"/>
        </w:rPr>
        <w:t>）。</w:t>
      </w:r>
    </w:p>
    <w:p w14:paraId="46DF500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项目资金</w:t>
      </w:r>
      <w:r>
        <w:rPr>
          <w:rFonts w:hint="default" w:ascii="Times New Roman" w:hAnsi="Times New Roman" w:eastAsia="方正仿宋_GBK" w:cs="Times New Roman"/>
          <w:sz w:val="32"/>
          <w:szCs w:val="32"/>
          <w:lang w:val="en-US" w:eastAsia="zh-CN"/>
        </w:rPr>
        <w:t>属于县财政局规定的财政预算使用项目，</w:t>
      </w:r>
      <w:r>
        <w:rPr>
          <w:rFonts w:hint="default" w:ascii="Times New Roman" w:hAnsi="Times New Roman" w:eastAsia="方正仿宋_GBK" w:cs="Times New Roman"/>
          <w:sz w:val="32"/>
          <w:szCs w:val="32"/>
          <w:lang w:val="zh-CN" w:eastAsia="zh-CN"/>
        </w:rPr>
        <w:t>不存在多发、漏发、重发、迟发等情况，全部符合支持标准人数。</w:t>
      </w:r>
      <w:r>
        <w:rPr>
          <w:rFonts w:hint="default" w:ascii="Times New Roman" w:hAnsi="Times New Roman" w:eastAsia="方正仿宋_GBK" w:cs="Times New Roman"/>
          <w:sz w:val="32"/>
          <w:szCs w:val="32"/>
          <w:lang w:val="en-US" w:eastAsia="zh-CN"/>
        </w:rPr>
        <w:t>该项指标得10分。</w:t>
      </w:r>
    </w:p>
    <w:p w14:paraId="27530CB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zh-CN"/>
        </w:rPr>
      </w:pPr>
      <w:r>
        <w:rPr>
          <w:rFonts w:hint="default" w:ascii="方正楷体_GBK" w:hAnsi="方正楷体_GBK" w:eastAsia="方正楷体_GBK" w:cs="方正楷体_GBK"/>
          <w:sz w:val="32"/>
          <w:szCs w:val="32"/>
          <w:lang w:val="zh-CN"/>
        </w:rPr>
        <w:t>（三）</w:t>
      </w:r>
      <w:r>
        <w:rPr>
          <w:rFonts w:hint="default" w:ascii="方正楷体_GBK" w:hAnsi="方正楷体_GBK" w:eastAsia="方正楷体_GBK" w:cs="方正楷体_GBK"/>
          <w:sz w:val="32"/>
          <w:szCs w:val="32"/>
          <w:lang w:val="en-US" w:eastAsia="zh-CN"/>
        </w:rPr>
        <w:t>个性指标</w:t>
      </w:r>
      <w:r>
        <w:rPr>
          <w:rFonts w:hint="default" w:ascii="方正楷体_GBK" w:hAnsi="方正楷体_GBK" w:eastAsia="方正楷体_GBK" w:cs="方正楷体_GBK"/>
          <w:sz w:val="32"/>
          <w:szCs w:val="32"/>
          <w:lang w:val="zh-CN"/>
        </w:rPr>
        <w:t>绩效分析。</w:t>
      </w:r>
    </w:p>
    <w:p w14:paraId="2178CAF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1.社会影响力</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val="zh-CN" w:eastAsia="zh-CN"/>
        </w:rPr>
        <w:t>）。</w:t>
      </w:r>
    </w:p>
    <w:p w14:paraId="0324995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大力弘扬见义勇为精神，培育和践行社会主义核心价值观，营造良好的社会风尚。加强和创新社会治理、建设更高水平的平安中国。该项指标得6分。</w:t>
      </w:r>
    </w:p>
    <w:p w14:paraId="04C5AB6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2.资金按时发放率</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6分</w:t>
      </w:r>
      <w:r>
        <w:rPr>
          <w:rFonts w:hint="default" w:ascii="Times New Roman" w:hAnsi="Times New Roman" w:eastAsia="方正仿宋_GBK" w:cs="Times New Roman"/>
          <w:sz w:val="32"/>
          <w:szCs w:val="32"/>
          <w:lang w:val="zh-CN" w:eastAsia="zh-CN"/>
        </w:rPr>
        <w:t>）。</w:t>
      </w:r>
    </w:p>
    <w:p w14:paraId="0E1C33F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开展见义勇奖励活动，及时足额的发放见义勇为奖励金，弘扬见义勇为精神，营造良好的社会风尚。该项指标得6分。</w:t>
      </w:r>
    </w:p>
    <w:p w14:paraId="48F09F0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3.群众满意度</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4分</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w:t>
      </w:r>
    </w:p>
    <w:p w14:paraId="73B2D46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针对见义勇为行为进行群众调研，以具体事件为参照，了解对发扬见义勇为精神的认可度，群众满意度达到98%以上。该项指标得4分。</w:t>
      </w:r>
    </w:p>
    <w:p w14:paraId="5CD52F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rPr>
        <w:t>、评价结论</w:t>
      </w:r>
    </w:p>
    <w:p w14:paraId="76E8CE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本报告通过全面、客观的绩效评价,总结了项目实施的成效与经验，不断优化专项资金的管理和使用效率。针对本次专项预算项目绩效自评，我单位自评结果为100分。</w:t>
      </w:r>
    </w:p>
    <w:p w14:paraId="35148CD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五、存在主要问题</w:t>
      </w:r>
    </w:p>
    <w:p w14:paraId="323F76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w:t>
      </w:r>
    </w:p>
    <w:p w14:paraId="7ACF981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sz w:val="32"/>
          <w:szCs w:val="32"/>
          <w:lang w:val="zh-CN" w:eastAsia="zh-CN"/>
        </w:rPr>
      </w:pPr>
      <w:r>
        <w:rPr>
          <w:rFonts w:hint="default" w:ascii="方正黑体_GBK" w:hAnsi="方正黑体_GBK" w:eastAsia="方正黑体_GBK" w:cs="方正黑体_GBK"/>
          <w:sz w:val="32"/>
          <w:szCs w:val="32"/>
          <w:lang w:val="zh-CN" w:eastAsia="zh-CN"/>
        </w:rPr>
        <w:t>六、改进建议</w:t>
      </w:r>
    </w:p>
    <w:p w14:paraId="0CBA43D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w:t>
      </w:r>
    </w:p>
    <w:p w14:paraId="48C4256A">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3A9077A1">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28BBCE90">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7CB3A6F1">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6DC63A7F">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66DC8852">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4EF6A896">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00C1D69A">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59DD74D1">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_GBK" w:cs="Times New Roman"/>
          <w:b w:val="0"/>
          <w:bCs w:val="0"/>
          <w:color w:val="auto"/>
          <w:sz w:val="40"/>
          <w:szCs w:val="40"/>
          <w:highlight w:val="none"/>
          <w:u w:val="none"/>
          <w:lang w:val="en-US" w:eastAsia="zh-CN"/>
        </w:rPr>
      </w:pPr>
    </w:p>
    <w:p w14:paraId="5FCABCFB">
      <w:pPr>
        <w:rPr>
          <w:rFonts w:hint="eastAsia"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br w:type="page"/>
      </w:r>
    </w:p>
    <w:p w14:paraId="38A1AFFF">
      <w:pPr>
        <w:rPr>
          <w:rFonts w:hint="default"/>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附件23</w:t>
      </w:r>
    </w:p>
    <w:p w14:paraId="56AAF74D">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leftChars="0"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中国共产党渠县委员会政法委员会</w:t>
      </w:r>
    </w:p>
    <w:p w14:paraId="02200DBC">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leftChars="0"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2024年县综治中心办公家具增量采购费用</w:t>
      </w:r>
    </w:p>
    <w:p w14:paraId="2B5605DB">
      <w:pPr>
        <w:keepNext w:val="0"/>
        <w:keepLines w:val="0"/>
        <w:pageBreakBefore w:val="0"/>
        <w:widowControl w:val="0"/>
        <w:numPr>
          <w:ilvl w:val="0"/>
          <w:numId w:val="0"/>
        </w:numPr>
        <w:kinsoku/>
        <w:wordWrap/>
        <w:overflowPunct/>
        <w:topLinePunct w:val="0"/>
        <w:autoSpaceDE/>
        <w:autoSpaceDN/>
        <w:bidi w:val="0"/>
        <w:adjustRightInd w:val="0"/>
        <w:snapToGrid/>
        <w:spacing w:line="578" w:lineRule="exact"/>
        <w:ind w:leftChars="0" w:firstLine="0" w:firstLineChars="0"/>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r>
        <w:rPr>
          <w:rFonts w:hint="eastAsia" w:ascii="方正小标宋_GBK" w:hAnsi="方正小标宋_GBK" w:eastAsia="方正小标宋_GBK" w:cs="方正小标宋_GBK"/>
          <w:b w:val="0"/>
          <w:bCs/>
          <w:color w:val="auto"/>
          <w:sz w:val="44"/>
          <w:szCs w:val="44"/>
          <w:highlight w:val="none"/>
          <w:u w:val="none"/>
          <w:lang w:val="en-US" w:eastAsia="zh-CN"/>
        </w:rPr>
        <w:t>项目绩效评价报告</w:t>
      </w:r>
    </w:p>
    <w:p w14:paraId="0A3B9DB2">
      <w:pPr>
        <w:pStyle w:val="22"/>
        <w:keepNext w:val="0"/>
        <w:keepLines w:val="0"/>
        <w:pageBreakBefore w:val="0"/>
        <w:widowControl w:val="0"/>
        <w:kinsoku/>
        <w:wordWrap/>
        <w:overflowPunct/>
        <w:topLinePunct w:val="0"/>
        <w:autoSpaceDE/>
        <w:autoSpaceDN/>
        <w:bidi w:val="0"/>
        <w:adjustRightInd w:val="0"/>
        <w:snapToGrid w:val="0"/>
        <w:spacing w:line="578" w:lineRule="exact"/>
        <w:ind w:left="0" w:leftChars="0" w:firstLine="0"/>
        <w:jc w:val="both"/>
        <w:textAlignment w:val="auto"/>
        <w:rPr>
          <w:rFonts w:hint="default" w:ascii="Times New Roman" w:hAnsi="Times New Roman" w:eastAsia="方正仿宋_GBK" w:cs="Times New Roman"/>
          <w:b w:val="0"/>
          <w:bCs/>
          <w:color w:val="auto"/>
          <w:kern w:val="2"/>
          <w:sz w:val="32"/>
          <w:szCs w:val="32"/>
          <w:highlight w:val="none"/>
        </w:rPr>
      </w:pPr>
    </w:p>
    <w:p w14:paraId="601560E0">
      <w:pPr>
        <w:keepNext w:val="0"/>
        <w:keepLines w:val="0"/>
        <w:pageBreakBefore w:val="0"/>
        <w:widowControl w:val="0"/>
        <w:kinsoku/>
        <w:wordWrap/>
        <w:overflowPunct/>
        <w:topLinePunct w:val="0"/>
        <w:autoSpaceDE/>
        <w:autoSpaceDN/>
        <w:bidi w:val="0"/>
        <w:adjustRightInd w:val="0"/>
        <w:snapToGrid w:val="0"/>
        <w:spacing w:line="578" w:lineRule="exact"/>
        <w:ind w:leftChars="0" w:firstLine="640" w:firstLineChars="200"/>
        <w:jc w:val="both"/>
        <w:textAlignment w:val="auto"/>
        <w:rPr>
          <w:rFonts w:hint="eastAsia" w:ascii="方正黑体_GBK" w:hAnsi="方正黑体_GBK" w:eastAsia="方正黑体_GBK" w:cs="方正黑体_GBK"/>
          <w:b w:val="0"/>
          <w:bCs/>
          <w:highlight w:val="none"/>
          <w:lang w:val="zh-CN"/>
        </w:rPr>
      </w:pPr>
      <w:r>
        <w:rPr>
          <w:rFonts w:hint="eastAsia" w:ascii="方正黑体_GBK" w:hAnsi="方正黑体_GBK" w:eastAsia="方正黑体_GBK" w:cs="方正黑体_GBK"/>
          <w:b w:val="0"/>
          <w:bCs/>
          <w:highlight w:val="none"/>
        </w:rPr>
        <w:t>一、</w:t>
      </w:r>
      <w:r>
        <w:rPr>
          <w:rFonts w:hint="eastAsia" w:ascii="方正黑体_GBK" w:hAnsi="方正黑体_GBK" w:eastAsia="方正黑体_GBK" w:cs="方正黑体_GBK"/>
          <w:b w:val="0"/>
          <w:bCs/>
          <w:highlight w:val="none"/>
          <w:lang w:val="zh-CN"/>
        </w:rPr>
        <w:t>项目概况</w:t>
      </w:r>
    </w:p>
    <w:p w14:paraId="71E5AC3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楷体_GBK" w:hAnsi="方正楷体_GBK" w:eastAsia="方正楷体_GBK" w:cs="方正楷体_GBK"/>
          <w:b w:val="0"/>
          <w:bCs/>
          <w:lang w:val="zh-CN"/>
        </w:rPr>
      </w:pPr>
      <w:r>
        <w:rPr>
          <w:rFonts w:hint="eastAsia" w:ascii="方正楷体_GBK" w:hAnsi="方正楷体_GBK" w:eastAsia="方正楷体_GBK" w:cs="方正楷体_GBK"/>
          <w:b w:val="0"/>
          <w:bCs/>
          <w:color w:val="auto"/>
          <w:sz w:val="32"/>
          <w:szCs w:val="32"/>
          <w:highlight w:val="none"/>
          <w:u w:val="none"/>
          <w:lang w:val="zh-CN"/>
        </w:rPr>
        <w:t>（一）设立背景及基本情况。</w:t>
      </w:r>
    </w:p>
    <w:p w14:paraId="1E8EA3F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为适应新时期社会治理工作需要，进一步提升县综治中心规范化、实战化运行水平，优化办公环境，保障工作人员高效履职，根据实际办公需求及现有家具老化、配置不足等情况，经研究论证，申请2024年办公家具增量采购专项资金。本项目旨在通过购置必要且符合标准的办公家具，改善工作条件，提升中心整体形象与服务效能，为构建更高水平的平安渠县提供基础保障。项目预算总额10.57万元，已按程序完成采购并交付使用。</w:t>
      </w:r>
    </w:p>
    <w:p w14:paraId="589E8D7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实施目的及支持方向。</w:t>
      </w:r>
    </w:p>
    <w:p w14:paraId="26FE28B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本项目旨在通过专项资金支持，解决县综治中心办公家具短缺、陈旧问题，具体支持方向包括：采购满足新增工位或替换损坏老旧桌椅的办公桌椅；采购必要的文件柜、储物柜，改善档案资料及办公用品存储条件；采购会议室桌椅、接待区家具等，提升会议及接待环境；确保所购家具符合安全、环保、人体工学标准及办公场所整体风格。</w:t>
      </w:r>
    </w:p>
    <w:p w14:paraId="081A98E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（三）</w:t>
      </w:r>
      <w:r>
        <w:rPr>
          <w:rFonts w:hint="default" w:ascii="方正楷体_GBK" w:hAnsi="方正楷体_GBK" w:eastAsia="方正楷体_GBK" w:cs="方正楷体_GBK"/>
          <w:b w:val="0"/>
          <w:bCs/>
          <w:color w:val="auto"/>
          <w:sz w:val="32"/>
          <w:szCs w:val="32"/>
          <w:highlight w:val="none"/>
          <w:u w:val="none"/>
          <w:lang w:val="en-US" w:eastAsia="zh-CN"/>
        </w:rPr>
        <w:t>预算安排及分配管理</w:t>
      </w:r>
      <w:r>
        <w:rPr>
          <w:rFonts w:hint="default" w:ascii="方正楷体_GBK" w:hAnsi="方正楷体_GBK" w:eastAsia="方正楷体_GBK" w:cs="方正楷体_GBK"/>
          <w:b w:val="0"/>
          <w:bCs/>
          <w:color w:val="auto"/>
          <w:sz w:val="32"/>
          <w:szCs w:val="32"/>
          <w:highlight w:val="none"/>
          <w:u w:val="none"/>
          <w:lang w:val="zh-CN" w:eastAsia="zh-CN"/>
        </w:rPr>
        <w:t>。</w:t>
      </w:r>
    </w:p>
    <w:p w14:paraId="1808AD6A">
      <w:pPr>
        <w:keepNext w:val="0"/>
        <w:keepLines w:val="0"/>
        <w:pageBreakBefore w:val="0"/>
        <w:widowControl w:val="0"/>
        <w:kinsoku/>
        <w:wordWrap/>
        <w:overflowPunct/>
        <w:topLinePunct w:val="0"/>
        <w:autoSpaceDE/>
        <w:autoSpaceDN/>
        <w:bidi w:val="0"/>
        <w:adjustRightInd w:val="0"/>
        <w:snapToGrid w:val="0"/>
        <w:spacing w:line="578" w:lineRule="exact"/>
        <w:ind w:leftChars="0" w:firstLine="640" w:firstLineChars="200"/>
        <w:contextualSpacing/>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2024年县综治中心办公家具增量采购费用项目预算总额为10.57万元，资金来源为县级财政预算安排（渠财行〔2024〕184号）。项目资金严格按照《中华人民共和国政府采购法》及其实施条例、渠县政府采购相关规定执行，专款专用，全部用于本次办公家具采购及必要运输安装费用。</w:t>
      </w:r>
    </w:p>
    <w:p w14:paraId="2D2AD2A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eastAsia="zh-CN"/>
        </w:rPr>
        <w:t>（四）项目绩效目标设置。</w:t>
      </w:r>
    </w:p>
    <w:p w14:paraId="723AEF36">
      <w:pPr>
        <w:keepNext w:val="0"/>
        <w:keepLines w:val="0"/>
        <w:pageBreakBefore w:val="0"/>
        <w:widowControl w:val="0"/>
        <w:kinsoku/>
        <w:wordWrap/>
        <w:overflowPunct/>
        <w:topLinePunct w:val="0"/>
        <w:autoSpaceDE/>
        <w:autoSpaceDN/>
        <w:bidi w:val="0"/>
        <w:adjustRightInd w:val="0"/>
        <w:snapToGrid w:val="0"/>
        <w:spacing w:line="578" w:lineRule="exact"/>
        <w:ind w:leftChars="0" w:firstLine="640" w:firstLineChars="200"/>
        <w:contextualSpacing/>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根据项目特点和《渠县财政局关于开展2024年县级部门绩效自评工作的通知》（渠财绩〔2025〕5号）要求，本项目设置一级指标4个，三级指标6个，具体包括：家具购买数量；采购家具质量合格率；采购项目按时完成率；预算资金执行率；办公环境改善度；工作人员使用满意度。</w:t>
      </w:r>
    </w:p>
    <w:p w14:paraId="7A0FFD6F">
      <w:pPr>
        <w:keepNext w:val="0"/>
        <w:keepLines w:val="0"/>
        <w:pageBreakBefore w:val="0"/>
        <w:widowControl w:val="0"/>
        <w:kinsoku/>
        <w:wordWrap/>
        <w:overflowPunct/>
        <w:topLinePunct w:val="0"/>
        <w:autoSpaceDE/>
        <w:autoSpaceDN/>
        <w:bidi w:val="0"/>
        <w:adjustRightInd w:val="0"/>
        <w:snapToGrid w:val="0"/>
        <w:spacing w:line="578" w:lineRule="exact"/>
        <w:ind w:leftChars="0" w:firstLine="640" w:firstLineChars="200"/>
        <w:contextualSpacing/>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本报告依据项目实际执行情况填列《专项预算项目绩效目标完成情况自评表》，并据此形成绩效评价结论。</w:t>
      </w:r>
    </w:p>
    <w:p w14:paraId="73B00574">
      <w:pPr>
        <w:keepNext w:val="0"/>
        <w:keepLines w:val="0"/>
        <w:pageBreakBefore w:val="0"/>
        <w:widowControl w:val="0"/>
        <w:kinsoku/>
        <w:wordWrap/>
        <w:overflowPunct/>
        <w:topLinePunct w:val="0"/>
        <w:autoSpaceDE/>
        <w:autoSpaceDN/>
        <w:bidi w:val="0"/>
        <w:adjustRightInd w:val="0"/>
        <w:snapToGrid w:val="0"/>
        <w:spacing w:line="578" w:lineRule="exact"/>
        <w:ind w:leftChars="0" w:firstLine="640" w:firstLineChars="200"/>
        <w:jc w:val="both"/>
        <w:textAlignment w:val="auto"/>
        <w:rPr>
          <w:rFonts w:hint="default" w:ascii="方正黑体_GBK" w:hAnsi="方正黑体_GBK" w:eastAsia="方正黑体_GBK" w:cs="方正黑体_GBK"/>
          <w:b w:val="0"/>
          <w:bCs/>
          <w:highlight w:val="none"/>
          <w:lang w:eastAsia="zh-CN"/>
        </w:rPr>
      </w:pPr>
      <w:r>
        <w:rPr>
          <w:rFonts w:hint="default" w:ascii="方正黑体_GBK" w:hAnsi="方正黑体_GBK" w:eastAsia="方正黑体_GBK" w:cs="方正黑体_GBK"/>
          <w:b w:val="0"/>
          <w:bCs/>
          <w:highlight w:val="none"/>
        </w:rPr>
        <w:t>二、</w:t>
      </w:r>
      <w:r>
        <w:rPr>
          <w:rFonts w:hint="default" w:ascii="方正黑体_GBK" w:hAnsi="方正黑体_GBK" w:eastAsia="方正黑体_GBK" w:cs="方正黑体_GBK"/>
          <w:b w:val="0"/>
          <w:bCs/>
          <w:highlight w:val="none"/>
          <w:lang w:eastAsia="zh-CN"/>
        </w:rPr>
        <w:t>评价实施</w:t>
      </w:r>
    </w:p>
    <w:p w14:paraId="00E38BF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（一）评价目的。</w:t>
      </w:r>
    </w:p>
    <w:p w14:paraId="7F973733">
      <w:pPr>
        <w:keepNext w:val="0"/>
        <w:keepLines w:val="0"/>
        <w:pageBreakBefore w:val="0"/>
        <w:widowControl w:val="0"/>
        <w:numPr>
          <w:ilvl w:val="0"/>
          <w:numId w:val="0"/>
        </w:numPr>
        <w:kinsoku/>
        <w:wordWrap/>
        <w:overflowPunct/>
        <w:topLinePunct w:val="0"/>
        <w:autoSpaceDE/>
        <w:autoSpaceDN/>
        <w:bidi w:val="0"/>
        <w:spacing w:line="578" w:lineRule="exact"/>
        <w:ind w:leftChars="0" w:firstLine="640" w:firstLineChars="200"/>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全面客观评价2024年县综治中心办公家具增量采购项目专项资金的使用效益，检验采购程序规范性、资金使用合规性、采购目标达成度以及项目实施后对改善办公条件、提升工作效率的实际效果，总结经验，发现问题，为后续固定资产购置类项目预算安排和管理提供依据。</w:t>
      </w:r>
    </w:p>
    <w:p w14:paraId="32B2541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（二）预设问题及评价重点。</w:t>
      </w:r>
    </w:p>
    <w:p w14:paraId="2187A839">
      <w:pPr>
        <w:keepNext w:val="0"/>
        <w:keepLines w:val="0"/>
        <w:pageBreakBefore w:val="0"/>
        <w:widowControl w:val="0"/>
        <w:kinsoku/>
        <w:wordWrap/>
        <w:overflowPunct/>
        <w:topLinePunct w:val="0"/>
        <w:autoSpaceDE/>
        <w:autoSpaceDN/>
        <w:bidi w:val="0"/>
        <w:adjustRightInd w:val="0"/>
        <w:snapToGrid w:val="0"/>
        <w:spacing w:line="578" w:lineRule="exact"/>
        <w:ind w:leftChars="0" w:firstLine="640" w:firstLineChars="200"/>
        <w:contextualSpacing/>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1.预设问题。</w:t>
      </w:r>
    </w:p>
    <w:p w14:paraId="41393E49">
      <w:pPr>
        <w:keepNext w:val="0"/>
        <w:keepLines w:val="0"/>
        <w:pageBreakBefore w:val="0"/>
        <w:widowControl w:val="0"/>
        <w:numPr>
          <w:ilvl w:val="0"/>
          <w:numId w:val="0"/>
        </w:numPr>
        <w:kinsoku/>
        <w:wordWrap/>
        <w:overflowPunct/>
        <w:topLinePunct w:val="0"/>
        <w:autoSpaceDE/>
        <w:autoSpaceDN/>
        <w:bidi w:val="0"/>
        <w:spacing w:line="578" w:lineRule="exact"/>
        <w:ind w:leftChars="0" w:firstLine="640" w:firstLineChars="200"/>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（1）是否存在资金交叉重复使用的情况?</w:t>
      </w:r>
    </w:p>
    <w:p w14:paraId="1BB4F420">
      <w:pPr>
        <w:keepNext w:val="0"/>
        <w:keepLines w:val="0"/>
        <w:pageBreakBefore w:val="0"/>
        <w:widowControl w:val="0"/>
        <w:numPr>
          <w:ilvl w:val="0"/>
          <w:numId w:val="0"/>
        </w:numPr>
        <w:kinsoku/>
        <w:wordWrap/>
        <w:overflowPunct/>
        <w:topLinePunct w:val="0"/>
        <w:autoSpaceDE/>
        <w:autoSpaceDN/>
        <w:bidi w:val="0"/>
        <w:spacing w:line="578" w:lineRule="exact"/>
        <w:ind w:leftChars="0" w:firstLine="640" w:firstLineChars="200"/>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（2）项目实施进度是否按计划进行?是否存在延期或未完成的情况?</w:t>
      </w:r>
    </w:p>
    <w:p w14:paraId="3D4A7C56">
      <w:pPr>
        <w:keepNext w:val="0"/>
        <w:keepLines w:val="0"/>
        <w:pageBreakBefore w:val="0"/>
        <w:widowControl w:val="0"/>
        <w:numPr>
          <w:ilvl w:val="0"/>
          <w:numId w:val="0"/>
        </w:numPr>
        <w:kinsoku/>
        <w:wordWrap/>
        <w:overflowPunct/>
        <w:topLinePunct w:val="0"/>
        <w:autoSpaceDE/>
        <w:autoSpaceDN/>
        <w:bidi w:val="0"/>
        <w:spacing w:line="578" w:lineRule="exact"/>
        <w:ind w:leftChars="0" w:firstLine="640" w:firstLineChars="200"/>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（3）项目资金使用是否合规?是否存在虚列支出、挤占挪用的情况?</w:t>
      </w:r>
    </w:p>
    <w:p w14:paraId="206628DF">
      <w:pPr>
        <w:keepNext w:val="0"/>
        <w:keepLines w:val="0"/>
        <w:pageBreakBefore w:val="0"/>
        <w:widowControl w:val="0"/>
        <w:numPr>
          <w:ilvl w:val="0"/>
          <w:numId w:val="0"/>
        </w:numPr>
        <w:kinsoku/>
        <w:wordWrap/>
        <w:overflowPunct/>
        <w:topLinePunct w:val="0"/>
        <w:autoSpaceDE/>
        <w:autoSpaceDN/>
        <w:bidi w:val="0"/>
        <w:spacing w:line="578" w:lineRule="exact"/>
        <w:ind w:leftChars="0" w:firstLine="640" w:firstLineChars="200"/>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（4）项目实施效果如何?是否达到了预期目标?</w:t>
      </w:r>
    </w:p>
    <w:p w14:paraId="5E7E4591">
      <w:pPr>
        <w:keepNext w:val="0"/>
        <w:keepLines w:val="0"/>
        <w:pageBreakBefore w:val="0"/>
        <w:widowControl w:val="0"/>
        <w:numPr>
          <w:ilvl w:val="0"/>
          <w:numId w:val="0"/>
        </w:numPr>
        <w:kinsoku/>
        <w:wordWrap/>
        <w:overflowPunct/>
        <w:topLinePunct w:val="0"/>
        <w:autoSpaceDE/>
        <w:autoSpaceDN/>
        <w:bidi w:val="0"/>
        <w:spacing w:line="578" w:lineRule="exact"/>
        <w:ind w:leftChars="0" w:firstLine="640" w:firstLineChars="200"/>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2.评价重点。</w:t>
      </w:r>
    </w:p>
    <w:p w14:paraId="29EFEE91">
      <w:pPr>
        <w:keepNext w:val="0"/>
        <w:keepLines w:val="0"/>
        <w:pageBreakBefore w:val="0"/>
        <w:widowControl w:val="0"/>
        <w:numPr>
          <w:ilvl w:val="0"/>
          <w:numId w:val="0"/>
        </w:numPr>
        <w:kinsoku/>
        <w:wordWrap/>
        <w:overflowPunct/>
        <w:topLinePunct w:val="0"/>
        <w:autoSpaceDE/>
        <w:autoSpaceDN/>
        <w:bidi w:val="0"/>
        <w:spacing w:line="578" w:lineRule="exact"/>
        <w:ind w:leftChars="0" w:firstLine="640" w:firstLineChars="200"/>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（1）资金使用情况:评价资金使用是否合规有效。</w:t>
      </w:r>
    </w:p>
    <w:p w14:paraId="0F6294B2">
      <w:pPr>
        <w:keepNext w:val="0"/>
        <w:keepLines w:val="0"/>
        <w:pageBreakBefore w:val="0"/>
        <w:widowControl w:val="0"/>
        <w:numPr>
          <w:ilvl w:val="0"/>
          <w:numId w:val="0"/>
        </w:numPr>
        <w:kinsoku/>
        <w:wordWrap/>
        <w:overflowPunct/>
        <w:topLinePunct w:val="0"/>
        <w:autoSpaceDE/>
        <w:autoSpaceDN/>
        <w:bidi w:val="0"/>
        <w:spacing w:line="578" w:lineRule="exact"/>
        <w:ind w:leftChars="0" w:firstLine="640" w:firstLineChars="200"/>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项目实施情况:评价项目实施进度、质量、成本等方面的控制情况。</w:t>
      </w:r>
    </w:p>
    <w:p w14:paraId="22DAA672">
      <w:pPr>
        <w:keepNext w:val="0"/>
        <w:keepLines w:val="0"/>
        <w:pageBreakBefore w:val="0"/>
        <w:widowControl w:val="0"/>
        <w:numPr>
          <w:ilvl w:val="0"/>
          <w:numId w:val="0"/>
        </w:numPr>
        <w:kinsoku/>
        <w:wordWrap/>
        <w:overflowPunct/>
        <w:topLinePunct w:val="0"/>
        <w:autoSpaceDE/>
        <w:autoSpaceDN/>
        <w:bidi w:val="0"/>
        <w:spacing w:line="578" w:lineRule="exact"/>
        <w:ind w:leftChars="0" w:firstLine="640" w:firstLineChars="200"/>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项目效益:评价项目实施后带来的社会效益、经济效益以及可持续影响。</w:t>
      </w:r>
    </w:p>
    <w:p w14:paraId="1E29BF5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eastAsia="zh-CN"/>
        </w:rPr>
        <w:t>（三）</w:t>
      </w:r>
      <w:r>
        <w:rPr>
          <w:rFonts w:hint="default" w:ascii="方正楷体_GBK" w:hAnsi="方正楷体_GBK" w:eastAsia="方正楷体_GBK" w:cs="方正楷体_GBK"/>
          <w:b w:val="0"/>
          <w:bCs/>
          <w:color w:val="auto"/>
          <w:sz w:val="32"/>
          <w:szCs w:val="32"/>
          <w:highlight w:val="none"/>
          <w:u w:val="none"/>
          <w:lang w:val="en-US" w:eastAsia="zh-CN"/>
        </w:rPr>
        <w:t>评价选点。</w:t>
      </w:r>
    </w:p>
    <w:p w14:paraId="7A8E2113">
      <w:pPr>
        <w:keepNext w:val="0"/>
        <w:keepLines w:val="0"/>
        <w:pageBreakBefore w:val="0"/>
        <w:widowControl w:val="0"/>
        <w:numPr>
          <w:ilvl w:val="0"/>
          <w:numId w:val="0"/>
        </w:numPr>
        <w:kinsoku/>
        <w:wordWrap/>
        <w:overflowPunct/>
        <w:topLinePunct w:val="0"/>
        <w:autoSpaceDE/>
        <w:autoSpaceDN/>
        <w:bidi w:val="0"/>
        <w:spacing w:line="578" w:lineRule="exact"/>
        <w:ind w:leftChars="0" w:firstLine="640" w:firstLineChars="200"/>
        <w:jc w:val="both"/>
        <w:textAlignment w:val="auto"/>
        <w:rPr>
          <w:rFonts w:hint="default" w:ascii="Times New Roman" w:hAnsi="Times New Roman" w:eastAsia="方正仿宋_GBK" w:cs="Times New Roman"/>
          <w:b w:val="0"/>
          <w:bCs/>
          <w:kern w:val="0"/>
          <w:shd w:val="clear" w:color="auto" w:fill="FFFFFF"/>
          <w:lang w:val="zh-CN" w:eastAsia="zh-CN"/>
        </w:rPr>
      </w:pPr>
      <w:r>
        <w:rPr>
          <w:rFonts w:hint="default" w:ascii="Times New Roman" w:hAnsi="Times New Roman" w:eastAsia="方正仿宋_GBK" w:cs="Times New Roman"/>
          <w:b w:val="0"/>
          <w:bCs/>
          <w:kern w:val="0"/>
          <w:shd w:val="clear" w:color="auto" w:fill="FFFFFF"/>
          <w:lang w:val="zh-CN" w:eastAsia="zh-CN"/>
        </w:rPr>
        <w:t>本项目实施地点为</w:t>
      </w:r>
      <w:r>
        <w:rPr>
          <w:rFonts w:hint="default" w:ascii="Times New Roman" w:hAnsi="Times New Roman" w:eastAsia="方正仿宋_GBK" w:cs="Times New Roman"/>
          <w:b w:val="0"/>
          <w:bCs/>
          <w:kern w:val="0"/>
          <w:shd w:val="clear" w:color="auto" w:fill="FFFFFF"/>
          <w:lang w:val="en-US" w:eastAsia="zh-CN"/>
        </w:rPr>
        <w:t>县综治中心</w:t>
      </w:r>
      <w:r>
        <w:rPr>
          <w:rFonts w:hint="default" w:ascii="Times New Roman" w:hAnsi="Times New Roman" w:eastAsia="方正仿宋_GBK" w:cs="Times New Roman"/>
          <w:b w:val="0"/>
          <w:bCs/>
          <w:kern w:val="0"/>
          <w:shd w:val="clear" w:color="auto" w:fill="FFFFFF"/>
          <w:lang w:val="zh-CN" w:eastAsia="zh-CN"/>
        </w:rPr>
        <w:t>，评价覆盖采购全过程及采购标的（家具）的使用管理情况。</w:t>
      </w:r>
    </w:p>
    <w:p w14:paraId="67BE51F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eastAsia="zh-CN"/>
        </w:rPr>
        <w:t>（四）</w:t>
      </w:r>
      <w:r>
        <w:rPr>
          <w:rFonts w:hint="default" w:ascii="方正楷体_GBK" w:hAnsi="方正楷体_GBK" w:eastAsia="方正楷体_GBK" w:cs="方正楷体_GBK"/>
          <w:b w:val="0"/>
          <w:bCs/>
          <w:color w:val="auto"/>
          <w:sz w:val="32"/>
          <w:szCs w:val="32"/>
          <w:highlight w:val="none"/>
          <w:u w:val="none"/>
          <w:lang w:val="zh-CN"/>
        </w:rPr>
        <w:t>评价方法。</w:t>
      </w:r>
    </w:p>
    <w:p w14:paraId="11C69FF3">
      <w:pPr>
        <w:keepNext w:val="0"/>
        <w:keepLines w:val="0"/>
        <w:pageBreakBefore w:val="0"/>
        <w:widowControl w:val="0"/>
        <w:numPr>
          <w:ilvl w:val="0"/>
          <w:numId w:val="0"/>
        </w:numPr>
        <w:kinsoku/>
        <w:wordWrap/>
        <w:overflowPunct/>
        <w:topLinePunct w:val="0"/>
        <w:autoSpaceDE/>
        <w:autoSpaceDN/>
        <w:bidi w:val="0"/>
        <w:spacing w:line="578" w:lineRule="exact"/>
        <w:ind w:leftChars="0" w:firstLine="640" w:firstLineChars="200"/>
        <w:jc w:val="both"/>
        <w:textAlignment w:val="auto"/>
        <w:rPr>
          <w:rFonts w:hint="default" w:ascii="Times New Roman" w:hAnsi="Times New Roman" w:eastAsia="方正仿宋_GBK" w:cs="Times New Roman"/>
          <w:b w:val="0"/>
          <w:bCs/>
          <w:kern w:val="0"/>
          <w:shd w:val="clear" w:color="auto" w:fill="FFFFFF"/>
          <w:lang w:val="en-US" w:eastAsia="zh-CN"/>
        </w:rPr>
      </w:pPr>
      <w:r>
        <w:rPr>
          <w:rFonts w:hint="default" w:ascii="Times New Roman" w:hAnsi="Times New Roman" w:eastAsia="方正仿宋_GBK" w:cs="Times New Roman"/>
          <w:b w:val="0"/>
          <w:bCs/>
          <w:kern w:val="0"/>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2F03D684">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eastAsia="zh-CN"/>
        </w:rPr>
        <w:t>（五）</w:t>
      </w:r>
      <w:r>
        <w:rPr>
          <w:rFonts w:hint="default" w:ascii="方正楷体_GBK" w:hAnsi="方正楷体_GBK" w:eastAsia="方正楷体_GBK" w:cs="方正楷体_GBK"/>
          <w:b w:val="0"/>
          <w:bCs/>
          <w:color w:val="auto"/>
          <w:sz w:val="32"/>
          <w:szCs w:val="32"/>
          <w:highlight w:val="none"/>
          <w:u w:val="none"/>
          <w:lang w:val="zh-CN"/>
        </w:rPr>
        <w:t>评价组织。</w:t>
      </w:r>
    </w:p>
    <w:p w14:paraId="0B79C0D8">
      <w:pPr>
        <w:keepNext w:val="0"/>
        <w:keepLines w:val="0"/>
        <w:pageBreakBefore w:val="0"/>
        <w:widowControl w:val="0"/>
        <w:numPr>
          <w:ilvl w:val="0"/>
          <w:numId w:val="0"/>
        </w:numPr>
        <w:kinsoku/>
        <w:wordWrap/>
        <w:overflowPunct/>
        <w:topLinePunct w:val="0"/>
        <w:autoSpaceDE/>
        <w:autoSpaceDN/>
        <w:bidi w:val="0"/>
        <w:spacing w:line="578" w:lineRule="exact"/>
        <w:ind w:leftChars="0" w:firstLine="640" w:firstLineChars="200"/>
        <w:jc w:val="both"/>
        <w:textAlignment w:val="auto"/>
        <w:rPr>
          <w:rFonts w:hint="default" w:ascii="Times New Roman" w:hAnsi="Times New Roman" w:eastAsia="方正仿宋_GBK" w:cs="Times New Roman"/>
          <w:b w:val="0"/>
          <w:bCs/>
        </w:rPr>
      </w:pPr>
      <w:r>
        <w:rPr>
          <w:rFonts w:hint="default" w:ascii="Times New Roman" w:hAnsi="Times New Roman" w:eastAsia="方正仿宋_GBK" w:cs="Times New Roman"/>
          <w:b w:val="0"/>
          <w:bCs/>
        </w:rPr>
        <w:t>成立绩效自评工作小组，由政法委分管后勤或财务工作的领导牵头，办公室（或负责后勤、采购的科室）负责人具体负责对采购决策、实施过程、采购结果及使用效果等指标进行评价；财务人员负责对资金使用的合规性、预算执行情况以及固定资产入账管理进行评价。</w:t>
      </w:r>
    </w:p>
    <w:p w14:paraId="5A1D788B">
      <w:pPr>
        <w:keepNext w:val="0"/>
        <w:keepLines w:val="0"/>
        <w:pageBreakBefore w:val="0"/>
        <w:widowControl w:val="0"/>
        <w:kinsoku/>
        <w:wordWrap/>
        <w:overflowPunct/>
        <w:topLinePunct w:val="0"/>
        <w:autoSpaceDE/>
        <w:autoSpaceDN/>
        <w:bidi w:val="0"/>
        <w:adjustRightInd w:val="0"/>
        <w:snapToGrid w:val="0"/>
        <w:spacing w:line="578" w:lineRule="exact"/>
        <w:ind w:leftChars="0" w:firstLine="640" w:firstLineChars="200"/>
        <w:jc w:val="both"/>
        <w:textAlignment w:val="auto"/>
        <w:rPr>
          <w:rFonts w:hint="default" w:ascii="方正黑体_GBK" w:hAnsi="方正黑体_GBK" w:eastAsia="方正黑体_GBK" w:cs="方正黑体_GBK"/>
          <w:b w:val="0"/>
          <w:bCs/>
          <w:highlight w:val="none"/>
          <w:lang w:val="zh-CN"/>
        </w:rPr>
      </w:pPr>
      <w:r>
        <w:rPr>
          <w:rFonts w:hint="default" w:ascii="方正黑体_GBK" w:hAnsi="方正黑体_GBK" w:eastAsia="方正黑体_GBK" w:cs="方正黑体_GBK"/>
          <w:b w:val="0"/>
          <w:bCs/>
          <w:highlight w:val="none"/>
        </w:rPr>
        <w:t>三、</w:t>
      </w:r>
      <w:r>
        <w:rPr>
          <w:rFonts w:hint="default" w:ascii="方正黑体_GBK" w:hAnsi="方正黑体_GBK" w:eastAsia="方正黑体_GBK" w:cs="方正黑体_GBK"/>
          <w:b w:val="0"/>
          <w:bCs/>
          <w:highlight w:val="none"/>
          <w:lang w:eastAsia="zh-CN"/>
        </w:rPr>
        <w:t>绩效分析</w:t>
      </w:r>
      <w:r>
        <w:rPr>
          <w:rFonts w:hint="default" w:ascii="方正黑体_GBK" w:hAnsi="方正黑体_GBK" w:eastAsia="方正黑体_GBK" w:cs="方正黑体_GBK"/>
          <w:b w:val="0"/>
          <w:bCs/>
          <w:highlight w:val="none"/>
          <w:lang w:val="zh-CN"/>
        </w:rPr>
        <w:tab/>
      </w:r>
    </w:p>
    <w:p w14:paraId="6D8F279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方正楷体_GBK" w:hAnsi="方正楷体_GBK" w:eastAsia="方正楷体_GBK" w:cs="方正楷体_GBK"/>
          <w:b w:val="0"/>
          <w:bCs/>
          <w:color w:val="auto"/>
          <w:sz w:val="32"/>
          <w:szCs w:val="32"/>
          <w:highlight w:val="none"/>
          <w:u w:val="none"/>
          <w:lang w:val="en-US" w:eastAsia="zh-CN"/>
        </w:rPr>
      </w:pPr>
      <w:r>
        <w:rPr>
          <w:rFonts w:hint="default" w:ascii="方正楷体_GBK" w:hAnsi="方正楷体_GBK" w:eastAsia="方正楷体_GBK" w:cs="方正楷体_GBK"/>
          <w:b w:val="0"/>
          <w:bCs/>
          <w:color w:val="auto"/>
          <w:sz w:val="32"/>
          <w:szCs w:val="32"/>
          <w:highlight w:val="none"/>
          <w:u w:val="none"/>
          <w:lang w:val="zh-CN"/>
        </w:rPr>
        <w:t>（一）</w:t>
      </w:r>
      <w:r>
        <w:rPr>
          <w:rFonts w:hint="default" w:ascii="方正楷体_GBK" w:hAnsi="方正楷体_GBK" w:eastAsia="方正楷体_GBK" w:cs="方正楷体_GBK"/>
          <w:b w:val="0"/>
          <w:bCs/>
          <w:color w:val="auto"/>
          <w:sz w:val="32"/>
          <w:szCs w:val="32"/>
          <w:highlight w:val="none"/>
          <w:u w:val="none"/>
          <w:lang w:val="en-US" w:eastAsia="zh-CN"/>
        </w:rPr>
        <w:t>通用指标</w:t>
      </w:r>
      <w:r>
        <w:rPr>
          <w:rFonts w:hint="default" w:ascii="方正楷体_GBK" w:hAnsi="方正楷体_GBK" w:eastAsia="方正楷体_GBK" w:cs="方正楷体_GBK"/>
          <w:b w:val="0"/>
          <w:bCs/>
          <w:color w:val="auto"/>
          <w:sz w:val="32"/>
          <w:szCs w:val="32"/>
          <w:highlight w:val="none"/>
          <w:u w:val="none"/>
          <w:lang w:val="zh-CN"/>
        </w:rPr>
        <w:t>绩效分析。</w:t>
      </w:r>
    </w:p>
    <w:p w14:paraId="7AA8E115">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eastAsia="zh-CN"/>
        </w:rPr>
      </w:pPr>
      <w:r>
        <w:rPr>
          <w:rFonts w:hint="default" w:ascii="Times New Roman" w:hAnsi="Times New Roman" w:eastAsia="方正仿宋_GBK" w:cs="Times New Roman"/>
          <w:b w:val="0"/>
          <w:bCs/>
          <w:color w:val="auto"/>
          <w:szCs w:val="32"/>
          <w:lang w:val="en-US" w:eastAsia="zh-CN"/>
        </w:rPr>
        <w:t>1.</w:t>
      </w:r>
      <w:r>
        <w:rPr>
          <w:rFonts w:hint="default" w:ascii="Times New Roman" w:hAnsi="Times New Roman" w:eastAsia="方正仿宋_GBK" w:cs="Times New Roman"/>
          <w:b w:val="0"/>
          <w:bCs/>
          <w:color w:val="auto"/>
          <w:szCs w:val="32"/>
          <w:lang w:eastAsia="zh-CN"/>
        </w:rPr>
        <w:t>项目决策（</w:t>
      </w:r>
      <w:r>
        <w:rPr>
          <w:rFonts w:hint="default" w:ascii="Times New Roman" w:hAnsi="Times New Roman" w:eastAsia="方正仿宋_GBK" w:cs="Times New Roman"/>
          <w:b w:val="0"/>
          <w:bCs/>
          <w:color w:val="auto"/>
          <w:szCs w:val="32"/>
          <w:lang w:val="en-US" w:eastAsia="zh-CN"/>
        </w:rPr>
        <w:t>18分</w:t>
      </w:r>
      <w:r>
        <w:rPr>
          <w:rFonts w:hint="default" w:ascii="Times New Roman" w:hAnsi="Times New Roman" w:eastAsia="方正仿宋_GBK" w:cs="Times New Roman"/>
          <w:b w:val="0"/>
          <w:bCs/>
          <w:color w:val="auto"/>
          <w:szCs w:val="32"/>
          <w:lang w:eastAsia="zh-CN"/>
        </w:rPr>
        <w:t>）。</w:t>
      </w:r>
    </w:p>
    <w:p w14:paraId="5AE5D7FD">
      <w:pPr>
        <w:keepNext w:val="0"/>
        <w:keepLines w:val="0"/>
        <w:pageBreakBefore w:val="0"/>
        <w:widowControl w:val="0"/>
        <w:kinsoku/>
        <w:wordWrap/>
        <w:overflowPunct/>
        <w:topLinePunct w:val="0"/>
        <w:autoSpaceDE/>
        <w:autoSpaceDN/>
        <w:bidi w:val="0"/>
        <w:spacing w:line="578" w:lineRule="exact"/>
        <w:ind w:leftChars="0" w:firstLine="640"/>
        <w:jc w:val="both"/>
        <w:textAlignment w:val="auto"/>
        <w:rPr>
          <w:rFonts w:hint="default" w:ascii="Times New Roman" w:hAnsi="Times New Roman" w:eastAsia="方正仿宋_GBK" w:cs="Times New Roman"/>
          <w:b w:val="0"/>
          <w:bCs/>
          <w:lang w:val="en-US" w:eastAsia="zh-CN"/>
        </w:rPr>
      </w:pPr>
      <w:r>
        <w:rPr>
          <w:rFonts w:hint="default" w:ascii="Times New Roman" w:hAnsi="Times New Roman" w:eastAsia="方正仿宋_GBK" w:cs="Times New Roman"/>
          <w:b w:val="0"/>
          <w:bCs/>
          <w:lang w:eastAsia="zh-CN"/>
        </w:rPr>
        <w:t>（</w:t>
      </w:r>
      <w:r>
        <w:rPr>
          <w:rFonts w:hint="default" w:ascii="Times New Roman" w:hAnsi="Times New Roman" w:eastAsia="方正仿宋_GBK" w:cs="Times New Roman"/>
          <w:b w:val="0"/>
          <w:bCs/>
          <w:lang w:val="en-US" w:eastAsia="zh-CN"/>
        </w:rPr>
        <w:t>1</w:t>
      </w:r>
      <w:r>
        <w:rPr>
          <w:rFonts w:hint="default" w:ascii="Times New Roman" w:hAnsi="Times New Roman" w:eastAsia="方正仿宋_GBK" w:cs="Times New Roman"/>
          <w:b w:val="0"/>
          <w:bCs/>
          <w:lang w:eastAsia="zh-CN"/>
        </w:rPr>
        <w:t>）决策程序（</w:t>
      </w:r>
      <w:r>
        <w:rPr>
          <w:rFonts w:hint="default" w:ascii="Times New Roman" w:hAnsi="Times New Roman" w:eastAsia="方正仿宋_GBK" w:cs="Times New Roman"/>
          <w:b w:val="0"/>
          <w:bCs/>
          <w:lang w:val="en-US" w:eastAsia="zh-CN"/>
        </w:rPr>
        <w:t>6分</w:t>
      </w:r>
      <w:r>
        <w:rPr>
          <w:rFonts w:hint="default" w:ascii="Times New Roman" w:hAnsi="Times New Roman" w:eastAsia="方正仿宋_GBK" w:cs="Times New Roman"/>
          <w:b w:val="0"/>
          <w:bCs/>
          <w:lang w:eastAsia="zh-CN"/>
        </w:rPr>
        <w:t>）。项目基于县综治中心实际办公需求调研提出，履行了内部申请审批程序，经相关会议研究决策后申报立项。</w:t>
      </w:r>
      <w:r>
        <w:rPr>
          <w:rFonts w:hint="default" w:ascii="Times New Roman" w:hAnsi="Times New Roman" w:eastAsia="方正仿宋_GBK" w:cs="Times New Roman"/>
          <w:b w:val="0"/>
          <w:bCs/>
          <w:lang w:val="en-US" w:eastAsia="zh-CN"/>
        </w:rPr>
        <w:t>该项指标得6分。</w:t>
      </w:r>
    </w:p>
    <w:p w14:paraId="1E46E696">
      <w:pPr>
        <w:keepNext w:val="0"/>
        <w:keepLines w:val="0"/>
        <w:pageBreakBefore w:val="0"/>
        <w:widowControl w:val="0"/>
        <w:kinsoku/>
        <w:wordWrap/>
        <w:overflowPunct/>
        <w:topLinePunct w:val="0"/>
        <w:autoSpaceDE/>
        <w:autoSpaceDN/>
        <w:bidi w:val="0"/>
        <w:spacing w:line="578" w:lineRule="exact"/>
        <w:ind w:leftChars="0" w:firstLine="640"/>
        <w:jc w:val="both"/>
        <w:textAlignment w:val="auto"/>
        <w:rPr>
          <w:rFonts w:hint="default" w:ascii="Times New Roman" w:hAnsi="Times New Roman" w:eastAsia="方正仿宋_GBK" w:cs="Times New Roman"/>
          <w:b w:val="0"/>
          <w:bCs/>
          <w:lang w:val="en-US" w:eastAsia="zh-CN"/>
        </w:rPr>
      </w:pPr>
      <w:r>
        <w:rPr>
          <w:rFonts w:hint="default" w:ascii="Times New Roman" w:hAnsi="Times New Roman" w:eastAsia="方正仿宋_GBK" w:cs="Times New Roman"/>
          <w:b w:val="0"/>
          <w:bCs/>
          <w:lang w:eastAsia="zh-CN"/>
        </w:rPr>
        <w:t>（</w:t>
      </w:r>
      <w:r>
        <w:rPr>
          <w:rFonts w:hint="default" w:ascii="Times New Roman" w:hAnsi="Times New Roman" w:eastAsia="方正仿宋_GBK" w:cs="Times New Roman"/>
          <w:b w:val="0"/>
          <w:bCs/>
          <w:lang w:val="en-US" w:eastAsia="zh-CN"/>
        </w:rPr>
        <w:t>2</w:t>
      </w:r>
      <w:r>
        <w:rPr>
          <w:rFonts w:hint="default" w:ascii="Times New Roman" w:hAnsi="Times New Roman" w:eastAsia="方正仿宋_GBK" w:cs="Times New Roman"/>
          <w:b w:val="0"/>
          <w:bCs/>
          <w:lang w:eastAsia="zh-CN"/>
        </w:rPr>
        <w:t>）规划论证（</w:t>
      </w:r>
      <w:r>
        <w:rPr>
          <w:rFonts w:hint="default" w:ascii="Times New Roman" w:hAnsi="Times New Roman" w:eastAsia="方正仿宋_GBK" w:cs="Times New Roman"/>
          <w:b w:val="0"/>
          <w:bCs/>
          <w:lang w:val="en-US" w:eastAsia="zh-CN"/>
        </w:rPr>
        <w:t>6分</w:t>
      </w:r>
      <w:r>
        <w:rPr>
          <w:rFonts w:hint="default" w:ascii="Times New Roman" w:hAnsi="Times New Roman" w:eastAsia="方正仿宋_GBK" w:cs="Times New Roman"/>
          <w:b w:val="0"/>
          <w:bCs/>
          <w:lang w:eastAsia="zh-CN"/>
        </w:rPr>
        <w:t>）。采购前进行了详细的需求调查与分析，编制了采购需求方案，明确了采购标的、数量、规格参数及预算依据，论证较为充分。</w:t>
      </w:r>
      <w:r>
        <w:rPr>
          <w:rFonts w:hint="default" w:ascii="Times New Roman" w:hAnsi="Times New Roman" w:eastAsia="方正仿宋_GBK" w:cs="Times New Roman"/>
          <w:b w:val="0"/>
          <w:bCs/>
          <w:lang w:val="en-US" w:eastAsia="zh-CN"/>
        </w:rPr>
        <w:t>该项指标得6分。</w:t>
      </w:r>
    </w:p>
    <w:p w14:paraId="02AB783E">
      <w:pPr>
        <w:keepNext w:val="0"/>
        <w:keepLines w:val="0"/>
        <w:pageBreakBefore w:val="0"/>
        <w:widowControl w:val="0"/>
        <w:kinsoku/>
        <w:wordWrap/>
        <w:overflowPunct/>
        <w:topLinePunct w:val="0"/>
        <w:autoSpaceDE/>
        <w:autoSpaceDN/>
        <w:bidi w:val="0"/>
        <w:spacing w:line="578" w:lineRule="exact"/>
        <w:ind w:leftChars="0" w:firstLine="640"/>
        <w:jc w:val="both"/>
        <w:textAlignment w:val="auto"/>
        <w:rPr>
          <w:rFonts w:hint="default" w:ascii="Times New Roman" w:hAnsi="Times New Roman" w:eastAsia="方正仿宋_GBK" w:cs="Times New Roman"/>
          <w:b w:val="0"/>
          <w:bCs/>
          <w:lang w:val="en-US" w:eastAsia="zh-CN"/>
        </w:rPr>
      </w:pPr>
      <w:r>
        <w:rPr>
          <w:rFonts w:hint="default" w:ascii="Times New Roman" w:hAnsi="Times New Roman" w:eastAsia="方正仿宋_GBK" w:cs="Times New Roman"/>
          <w:b w:val="0"/>
          <w:bCs/>
          <w:lang w:eastAsia="zh-CN"/>
        </w:rPr>
        <w:t>（</w:t>
      </w:r>
      <w:r>
        <w:rPr>
          <w:rFonts w:hint="default" w:ascii="Times New Roman" w:hAnsi="Times New Roman" w:eastAsia="方正仿宋_GBK" w:cs="Times New Roman"/>
          <w:b w:val="0"/>
          <w:bCs/>
          <w:lang w:val="en-US" w:eastAsia="zh-CN"/>
        </w:rPr>
        <w:t>3</w:t>
      </w:r>
      <w:r>
        <w:rPr>
          <w:rFonts w:hint="default" w:ascii="Times New Roman" w:hAnsi="Times New Roman" w:eastAsia="方正仿宋_GBK" w:cs="Times New Roman"/>
          <w:b w:val="0"/>
          <w:bCs/>
          <w:lang w:eastAsia="zh-CN"/>
        </w:rPr>
        <w:t>）资金投向（</w:t>
      </w:r>
      <w:r>
        <w:rPr>
          <w:rFonts w:hint="default" w:ascii="Times New Roman" w:hAnsi="Times New Roman" w:eastAsia="方正仿宋_GBK" w:cs="Times New Roman"/>
          <w:b w:val="0"/>
          <w:bCs/>
          <w:lang w:val="en-US" w:eastAsia="zh-CN"/>
        </w:rPr>
        <w:t>6分</w:t>
      </w:r>
      <w:r>
        <w:rPr>
          <w:rFonts w:hint="default" w:ascii="Times New Roman" w:hAnsi="Times New Roman" w:eastAsia="方正仿宋_GBK" w:cs="Times New Roman"/>
          <w:b w:val="0"/>
          <w:bCs/>
          <w:lang w:eastAsia="zh-CN"/>
        </w:rPr>
        <w:t>）。</w:t>
      </w:r>
      <w:r>
        <w:rPr>
          <w:rFonts w:hint="default" w:ascii="Times New Roman" w:hAnsi="Times New Roman" w:eastAsia="方正仿宋_GBK" w:cs="Times New Roman"/>
          <w:b w:val="0"/>
          <w:bCs/>
          <w:lang w:val="en-US" w:eastAsia="zh-CN"/>
        </w:rPr>
        <w:t>专项资金明确且唯一用于县综治中心办公家具的增量采购及直接相关费用，投向精准。该项指标得6分。</w:t>
      </w:r>
    </w:p>
    <w:p w14:paraId="49407DD4">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eastAsia="zh-CN"/>
        </w:rPr>
      </w:pPr>
      <w:r>
        <w:rPr>
          <w:rFonts w:hint="default" w:ascii="Times New Roman" w:hAnsi="Times New Roman" w:eastAsia="方正仿宋_GBK" w:cs="Times New Roman"/>
          <w:b w:val="0"/>
          <w:bCs/>
          <w:color w:val="auto"/>
          <w:szCs w:val="32"/>
          <w:lang w:val="en-US" w:eastAsia="zh-CN"/>
        </w:rPr>
        <w:t>2.</w:t>
      </w:r>
      <w:r>
        <w:rPr>
          <w:rFonts w:hint="default" w:ascii="Times New Roman" w:hAnsi="Times New Roman" w:eastAsia="方正仿宋_GBK" w:cs="Times New Roman"/>
          <w:b w:val="0"/>
          <w:bCs/>
          <w:color w:val="auto"/>
          <w:szCs w:val="32"/>
          <w:lang w:eastAsia="zh-CN"/>
        </w:rPr>
        <w:t>项目管理（</w:t>
      </w:r>
      <w:r>
        <w:rPr>
          <w:rFonts w:hint="default" w:ascii="Times New Roman" w:hAnsi="Times New Roman" w:eastAsia="方正仿宋_GBK" w:cs="Times New Roman"/>
          <w:b w:val="0"/>
          <w:bCs/>
          <w:color w:val="auto"/>
          <w:szCs w:val="32"/>
          <w:lang w:val="en-US" w:eastAsia="zh-CN"/>
        </w:rPr>
        <w:t>18分</w:t>
      </w:r>
      <w:r>
        <w:rPr>
          <w:rFonts w:hint="default" w:ascii="Times New Roman" w:hAnsi="Times New Roman" w:eastAsia="方正仿宋_GBK" w:cs="Times New Roman"/>
          <w:b w:val="0"/>
          <w:bCs/>
          <w:color w:val="auto"/>
          <w:szCs w:val="32"/>
          <w:lang w:eastAsia="zh-CN"/>
        </w:rPr>
        <w:t>）。</w:t>
      </w:r>
    </w:p>
    <w:p w14:paraId="11F38E2D">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val="en-US" w:eastAsia="zh-CN"/>
        </w:rPr>
      </w:pPr>
      <w:r>
        <w:rPr>
          <w:rFonts w:hint="default" w:ascii="Times New Roman" w:hAnsi="Times New Roman" w:eastAsia="方正仿宋_GBK" w:cs="Times New Roman"/>
          <w:b w:val="0"/>
          <w:bCs/>
          <w:color w:val="auto"/>
          <w:szCs w:val="32"/>
          <w:lang w:val="en-US" w:eastAsia="zh-CN"/>
        </w:rPr>
        <w:t>（1）制度办法（2分）。项目执行严格遵循国家《中华人民共和国政府采购法》及省、市、县相关政府采购管理规定和单位内部采购、财务、资产管理制度。该项指标得2分。</w:t>
      </w:r>
    </w:p>
    <w:p w14:paraId="436E9A1B">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val="en-US" w:eastAsia="zh-CN"/>
        </w:rPr>
      </w:pPr>
      <w:r>
        <w:rPr>
          <w:rFonts w:hint="default" w:ascii="Times New Roman" w:hAnsi="Times New Roman" w:eastAsia="方正仿宋_GBK" w:cs="Times New Roman"/>
          <w:b w:val="0"/>
          <w:bCs/>
          <w:color w:val="auto"/>
          <w:szCs w:val="32"/>
          <w:lang w:val="en-US" w:eastAsia="zh-CN"/>
        </w:rPr>
        <w:t>（2）分配管理（10分）。资金分配完全依据经批准的采购预算和最终中标/成交合同金额执行，无调整。资金纳入预算管理，支付与合同履约进度挂钩。该项指标得10分。</w:t>
      </w:r>
    </w:p>
    <w:p w14:paraId="3AFCB51C">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highlight w:val="none"/>
          <w:lang w:val="en-US" w:eastAsia="zh-CN"/>
        </w:rPr>
      </w:pPr>
      <w:r>
        <w:rPr>
          <w:rFonts w:hint="default" w:ascii="Times New Roman" w:hAnsi="Times New Roman" w:eastAsia="方正仿宋_GBK" w:cs="Times New Roman"/>
          <w:b w:val="0"/>
          <w:bCs/>
          <w:color w:val="auto"/>
          <w:szCs w:val="32"/>
          <w:highlight w:val="none"/>
          <w:lang w:val="en-US" w:eastAsia="zh-CN"/>
        </w:rPr>
        <w:t>（3）绩效监控</w:t>
      </w:r>
      <w:r>
        <w:rPr>
          <w:rFonts w:hint="default" w:ascii="Times New Roman" w:hAnsi="Times New Roman" w:eastAsia="方正仿宋_GBK" w:cs="Times New Roman"/>
          <w:b w:val="0"/>
          <w:bCs/>
          <w:color w:val="auto"/>
          <w:szCs w:val="32"/>
          <w:lang w:val="en-US" w:eastAsia="zh-CN"/>
        </w:rPr>
        <w:t>（6分）</w:t>
      </w:r>
      <w:r>
        <w:rPr>
          <w:rFonts w:hint="default" w:ascii="Times New Roman" w:hAnsi="Times New Roman" w:eastAsia="方正仿宋_GBK" w:cs="Times New Roman"/>
          <w:b w:val="0"/>
          <w:bCs/>
          <w:color w:val="auto"/>
          <w:szCs w:val="32"/>
          <w:highlight w:val="none"/>
          <w:lang w:val="en-US" w:eastAsia="zh-CN"/>
        </w:rPr>
        <w:t>。在采购过程中，对采购进度（公告、开标、签约）、供货安装进度、资金支付进度进行了跟踪管理，确保项目按计划推进。该项指标得6分。</w:t>
      </w:r>
    </w:p>
    <w:p w14:paraId="4A98774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jc w:val="both"/>
        <w:textAlignment w:val="auto"/>
        <w:outlineLvl w:val="9"/>
        <w:rPr>
          <w:rFonts w:hint="default" w:ascii="Times New Roman" w:hAnsi="Times New Roman" w:eastAsia="方正仿宋_GBK" w:cs="Times New Roman"/>
          <w:b w:val="0"/>
          <w:bCs/>
          <w:color w:val="auto"/>
          <w:szCs w:val="32"/>
          <w:lang w:val="en-US" w:eastAsia="zh-CN"/>
        </w:rPr>
      </w:pPr>
      <w:r>
        <w:rPr>
          <w:rFonts w:hint="default" w:ascii="Times New Roman" w:hAnsi="Times New Roman" w:eastAsia="方正仿宋_GBK" w:cs="Times New Roman"/>
          <w:b w:val="0"/>
          <w:bCs/>
          <w:color w:val="auto"/>
          <w:szCs w:val="32"/>
          <w:lang w:val="en-US" w:eastAsia="zh-CN"/>
        </w:rPr>
        <w:t>3.项目实施</w:t>
      </w:r>
      <w:r>
        <w:rPr>
          <w:rFonts w:hint="default" w:ascii="Times New Roman" w:hAnsi="Times New Roman" w:eastAsia="方正仿宋_GBK" w:cs="Times New Roman"/>
          <w:b w:val="0"/>
          <w:bCs/>
          <w:color w:val="auto"/>
          <w:szCs w:val="32"/>
          <w:lang w:eastAsia="zh-CN"/>
        </w:rPr>
        <w:t>（</w:t>
      </w:r>
      <w:r>
        <w:rPr>
          <w:rFonts w:hint="default" w:ascii="Times New Roman" w:hAnsi="Times New Roman" w:eastAsia="方正仿宋_GBK" w:cs="Times New Roman"/>
          <w:b w:val="0"/>
          <w:bCs/>
          <w:color w:val="auto"/>
          <w:szCs w:val="32"/>
          <w:lang w:val="en-US" w:eastAsia="zh-CN"/>
        </w:rPr>
        <w:t>9分</w:t>
      </w:r>
      <w:r>
        <w:rPr>
          <w:rFonts w:hint="default" w:ascii="Times New Roman" w:hAnsi="Times New Roman" w:eastAsia="方正仿宋_GBK" w:cs="Times New Roman"/>
          <w:b w:val="0"/>
          <w:bCs/>
          <w:color w:val="auto"/>
          <w:szCs w:val="32"/>
          <w:lang w:eastAsia="zh-CN"/>
        </w:rPr>
        <w:t>）</w:t>
      </w:r>
      <w:r>
        <w:rPr>
          <w:rFonts w:hint="default" w:ascii="Times New Roman" w:hAnsi="Times New Roman" w:eastAsia="方正仿宋_GBK" w:cs="Times New Roman"/>
          <w:b w:val="0"/>
          <w:bCs/>
          <w:color w:val="auto"/>
          <w:szCs w:val="32"/>
          <w:lang w:val="en-US" w:eastAsia="zh-CN"/>
        </w:rPr>
        <w:t>。</w:t>
      </w:r>
    </w:p>
    <w:p w14:paraId="6E665A1A">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val="en-US" w:eastAsia="zh-CN"/>
        </w:rPr>
      </w:pPr>
      <w:r>
        <w:rPr>
          <w:rFonts w:hint="default" w:ascii="Times New Roman" w:hAnsi="Times New Roman" w:eastAsia="方正仿宋_GBK" w:cs="Times New Roman"/>
          <w:b w:val="0"/>
          <w:bCs/>
          <w:color w:val="auto"/>
          <w:szCs w:val="32"/>
          <w:lang w:val="en-US" w:eastAsia="zh-CN"/>
        </w:rPr>
        <w:t>（1）预算</w:t>
      </w:r>
      <w:r>
        <w:rPr>
          <w:rFonts w:hint="default" w:ascii="Times New Roman" w:hAnsi="Times New Roman" w:eastAsia="方正仿宋_GBK" w:cs="Times New Roman"/>
          <w:b w:val="0"/>
          <w:bCs/>
          <w:color w:val="auto"/>
          <w:szCs w:val="32"/>
          <w:lang w:val="zh-CN" w:eastAsia="zh-CN"/>
        </w:rPr>
        <w:t>执行（</w:t>
      </w:r>
      <w:r>
        <w:rPr>
          <w:rFonts w:hint="default" w:ascii="Times New Roman" w:hAnsi="Times New Roman" w:eastAsia="方正仿宋_GBK" w:cs="Times New Roman"/>
          <w:b w:val="0"/>
          <w:bCs/>
          <w:color w:val="auto"/>
          <w:szCs w:val="32"/>
          <w:lang w:val="en-US" w:eastAsia="zh-CN"/>
        </w:rPr>
        <w:t>6分</w:t>
      </w: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财政下达指标金额10.57万元，实际拨付资金10.57万元，财政资金拨付率100%；单位实际支付金额10.57万元（依据合同支付完毕），单位资金使用率100%。预算执行完毕。该项指标得6分。</w:t>
      </w:r>
    </w:p>
    <w:p w14:paraId="5DE9C179">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en-US" w:eastAsia="zh-CN"/>
        </w:rPr>
        <w:t>（2）资金使用</w:t>
      </w: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3分</w:t>
      </w:r>
      <w:r>
        <w:rPr>
          <w:rFonts w:hint="default" w:ascii="Times New Roman" w:hAnsi="Times New Roman" w:eastAsia="方正仿宋_GBK" w:cs="Times New Roman"/>
          <w:b w:val="0"/>
          <w:bCs/>
          <w:color w:val="auto"/>
          <w:szCs w:val="32"/>
          <w:lang w:val="zh-CN" w:eastAsia="zh-CN"/>
        </w:rPr>
        <w:t>）。资金支付严格依据采购合同条款、验收合格报告及发票进行，履行了规范的审批报销流程，全部用于合同约定的家具采购及安装，无超范围、超标准、挤占挪用、虚列支出等情况。</w:t>
      </w:r>
      <w:r>
        <w:rPr>
          <w:rFonts w:hint="default" w:ascii="Times New Roman" w:hAnsi="Times New Roman" w:eastAsia="方正仿宋_GBK" w:cs="Times New Roman"/>
          <w:b w:val="0"/>
          <w:bCs/>
          <w:color w:val="auto"/>
          <w:szCs w:val="32"/>
          <w:lang w:val="en-US" w:eastAsia="zh-CN"/>
        </w:rPr>
        <w:t>该项指标得3分。</w:t>
      </w:r>
    </w:p>
    <w:p w14:paraId="541063D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jc w:val="both"/>
        <w:textAlignment w:val="auto"/>
        <w:outlineLvl w:val="9"/>
        <w:rPr>
          <w:rFonts w:hint="default" w:ascii="Times New Roman" w:hAnsi="Times New Roman" w:eastAsia="方正仿宋_GBK" w:cs="Times New Roman"/>
          <w:b w:val="0"/>
          <w:bCs/>
          <w:color w:val="auto"/>
          <w:szCs w:val="32"/>
          <w:lang w:val="en-US" w:eastAsia="zh-CN"/>
        </w:rPr>
      </w:pPr>
      <w:r>
        <w:rPr>
          <w:rFonts w:hint="default" w:ascii="Times New Roman" w:hAnsi="Times New Roman" w:eastAsia="方正仿宋_GBK" w:cs="Times New Roman"/>
          <w:b w:val="0"/>
          <w:bCs/>
          <w:color w:val="auto"/>
          <w:szCs w:val="32"/>
          <w:lang w:val="en-US" w:eastAsia="zh-CN"/>
        </w:rPr>
        <w:t>4.项目结果（9分）。</w:t>
      </w:r>
    </w:p>
    <w:p w14:paraId="5C29B0F6">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1</w:t>
      </w:r>
      <w:r>
        <w:rPr>
          <w:rFonts w:hint="default" w:ascii="Times New Roman" w:hAnsi="Times New Roman" w:eastAsia="方正仿宋_GBK" w:cs="Times New Roman"/>
          <w:b w:val="0"/>
          <w:bCs/>
          <w:color w:val="auto"/>
          <w:szCs w:val="32"/>
          <w:lang w:val="zh-CN" w:eastAsia="zh-CN"/>
        </w:rPr>
        <w:t>）目标完成（</w:t>
      </w:r>
      <w:r>
        <w:rPr>
          <w:rFonts w:hint="default" w:ascii="Times New Roman" w:hAnsi="Times New Roman" w:eastAsia="方正仿宋_GBK" w:cs="Times New Roman"/>
          <w:b w:val="0"/>
          <w:bCs/>
          <w:color w:val="auto"/>
          <w:szCs w:val="32"/>
          <w:lang w:val="en-US" w:eastAsia="zh-CN"/>
        </w:rPr>
        <w:t>6分</w:t>
      </w:r>
      <w:r>
        <w:rPr>
          <w:rFonts w:hint="default" w:ascii="Times New Roman" w:hAnsi="Times New Roman" w:eastAsia="方正仿宋_GBK" w:cs="Times New Roman"/>
          <w:b w:val="0"/>
          <w:bCs/>
          <w:color w:val="auto"/>
          <w:szCs w:val="32"/>
          <w:lang w:val="zh-CN" w:eastAsia="zh-CN"/>
        </w:rPr>
        <w:t>）。按采购需求和合同约定，采购的办公桌椅、文件柜、会议室家具等种类、数量、规格型号全部到位，并通过验收（合格率100%），有效补充了办公家具缺口，替换了部分老旧家具。</w:t>
      </w:r>
      <w:r>
        <w:rPr>
          <w:rFonts w:hint="default" w:ascii="Times New Roman" w:hAnsi="Times New Roman" w:eastAsia="方正仿宋_GBK" w:cs="Times New Roman"/>
          <w:b w:val="0"/>
          <w:bCs/>
          <w:color w:val="auto"/>
          <w:szCs w:val="32"/>
          <w:lang w:val="en-US" w:eastAsia="zh-CN"/>
        </w:rPr>
        <w:t>该项指标得6分。</w:t>
      </w:r>
    </w:p>
    <w:p w14:paraId="09D6CC3F">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2</w:t>
      </w:r>
      <w:r>
        <w:rPr>
          <w:rFonts w:hint="default" w:ascii="Times New Roman" w:hAnsi="Times New Roman" w:eastAsia="方正仿宋_GBK" w:cs="Times New Roman"/>
          <w:b w:val="0"/>
          <w:bCs/>
          <w:color w:val="auto"/>
          <w:szCs w:val="32"/>
          <w:lang w:val="zh-CN" w:eastAsia="zh-CN"/>
        </w:rPr>
        <w:t>）完成时效（</w:t>
      </w:r>
      <w:r>
        <w:rPr>
          <w:rFonts w:hint="default" w:ascii="Times New Roman" w:hAnsi="Times New Roman" w:eastAsia="方正仿宋_GBK" w:cs="Times New Roman"/>
          <w:b w:val="0"/>
          <w:bCs/>
          <w:color w:val="auto"/>
          <w:szCs w:val="32"/>
          <w:lang w:val="en-US" w:eastAsia="zh-CN"/>
        </w:rPr>
        <w:t>3分</w:t>
      </w:r>
      <w:r>
        <w:rPr>
          <w:rFonts w:hint="default" w:ascii="Times New Roman" w:hAnsi="Times New Roman" w:eastAsia="方正仿宋_GBK" w:cs="Times New Roman"/>
          <w:b w:val="0"/>
          <w:bCs/>
          <w:color w:val="auto"/>
          <w:szCs w:val="32"/>
          <w:lang w:val="zh-CN" w:eastAsia="zh-CN"/>
        </w:rPr>
        <w:t>）。采购流程（从启动到合同签订）在合理周期内完成，供货及安装按合同约定时间执行，项目在预算年度内完成并支付完毕。</w:t>
      </w:r>
      <w:r>
        <w:rPr>
          <w:rFonts w:hint="default" w:ascii="Times New Roman" w:hAnsi="Times New Roman" w:eastAsia="方正仿宋_GBK" w:cs="Times New Roman"/>
          <w:b w:val="0"/>
          <w:bCs/>
          <w:color w:val="auto"/>
          <w:szCs w:val="32"/>
          <w:lang w:val="en-US" w:eastAsia="zh-CN"/>
        </w:rPr>
        <w:t>该项指标得3分。</w:t>
      </w:r>
    </w:p>
    <w:p w14:paraId="49072B3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方正楷体_GBK" w:hAnsi="方正楷体_GBK" w:eastAsia="方正楷体_GBK" w:cs="方正楷体_GBK"/>
          <w:b w:val="0"/>
          <w:bCs/>
          <w:color w:val="auto"/>
          <w:sz w:val="32"/>
          <w:szCs w:val="32"/>
          <w:highlight w:val="none"/>
          <w:u w:val="none"/>
          <w:lang w:val="zh-CN" w:eastAsia="zh-CN"/>
        </w:rPr>
      </w:pPr>
      <w:r>
        <w:rPr>
          <w:rFonts w:hint="default" w:ascii="方正楷体_GBK" w:hAnsi="方正楷体_GBK" w:eastAsia="方正楷体_GBK" w:cs="方正楷体_GBK"/>
          <w:b w:val="0"/>
          <w:bCs/>
          <w:color w:val="auto"/>
          <w:sz w:val="32"/>
          <w:szCs w:val="32"/>
          <w:highlight w:val="none"/>
          <w:u w:val="none"/>
          <w:lang w:val="zh-CN"/>
        </w:rPr>
        <w:t>（二）</w:t>
      </w:r>
      <w:r>
        <w:rPr>
          <w:rFonts w:hint="default" w:ascii="方正楷体_GBK" w:hAnsi="方正楷体_GBK" w:eastAsia="方正楷体_GBK" w:cs="方正楷体_GBK"/>
          <w:b w:val="0"/>
          <w:bCs/>
          <w:color w:val="auto"/>
          <w:sz w:val="32"/>
          <w:szCs w:val="32"/>
          <w:highlight w:val="none"/>
          <w:u w:val="none"/>
          <w:lang w:val="en-US" w:eastAsia="zh-CN"/>
        </w:rPr>
        <w:t>专用指标</w:t>
      </w:r>
      <w:r>
        <w:rPr>
          <w:rFonts w:hint="default" w:ascii="方正楷体_GBK" w:hAnsi="方正楷体_GBK" w:eastAsia="方正楷体_GBK" w:cs="方正楷体_GBK"/>
          <w:b w:val="0"/>
          <w:bCs/>
          <w:color w:val="auto"/>
          <w:sz w:val="32"/>
          <w:szCs w:val="32"/>
          <w:highlight w:val="none"/>
          <w:u w:val="none"/>
          <w:lang w:val="zh-CN"/>
        </w:rPr>
        <w:t>绩效分析。</w:t>
      </w:r>
    </w:p>
    <w:p w14:paraId="7F2BBC5D">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en-US" w:eastAsia="zh-CN"/>
        </w:rPr>
        <w:t>1.</w:t>
      </w:r>
      <w:r>
        <w:rPr>
          <w:rFonts w:hint="default" w:ascii="Times New Roman" w:hAnsi="Times New Roman" w:eastAsia="方正仿宋_GBK" w:cs="Times New Roman"/>
          <w:b w:val="0"/>
          <w:bCs/>
          <w:color w:val="auto"/>
          <w:szCs w:val="32"/>
          <w:lang w:val="zh-CN" w:eastAsia="zh-CN"/>
        </w:rPr>
        <w:t>用途合规性（</w:t>
      </w:r>
      <w:r>
        <w:rPr>
          <w:rFonts w:hint="default" w:ascii="Times New Roman" w:hAnsi="Times New Roman" w:eastAsia="方正仿宋_GBK" w:cs="Times New Roman"/>
          <w:b w:val="0"/>
          <w:bCs/>
          <w:color w:val="auto"/>
          <w:szCs w:val="32"/>
          <w:lang w:val="en-US" w:eastAsia="zh-CN"/>
        </w:rPr>
        <w:t>10分</w:t>
      </w:r>
      <w:r>
        <w:rPr>
          <w:rFonts w:hint="default" w:ascii="Times New Roman" w:hAnsi="Times New Roman" w:eastAsia="方正仿宋_GBK" w:cs="Times New Roman"/>
          <w:b w:val="0"/>
          <w:bCs/>
          <w:color w:val="auto"/>
          <w:szCs w:val="32"/>
          <w:lang w:val="zh-CN" w:eastAsia="zh-CN"/>
        </w:rPr>
        <w:t>）。</w:t>
      </w:r>
    </w:p>
    <w:p w14:paraId="6E3C38FD">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en-US" w:eastAsia="zh-CN"/>
        </w:rPr>
        <w:t>资金实际用途与预算批复、采购合同内容完全一致，全部用于指定办公家具采购及安装，无任何挪用。验收合格。该项指标得10分。</w:t>
      </w:r>
    </w:p>
    <w:p w14:paraId="6FDAFC4F">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en-US" w:eastAsia="zh-CN"/>
        </w:rPr>
        <w:t>2.</w:t>
      </w:r>
      <w:r>
        <w:rPr>
          <w:rFonts w:hint="default" w:ascii="Times New Roman" w:hAnsi="Times New Roman" w:eastAsia="方正仿宋_GBK" w:cs="Times New Roman"/>
          <w:b w:val="0"/>
          <w:bCs/>
          <w:color w:val="auto"/>
          <w:szCs w:val="32"/>
          <w:lang w:val="zh-CN" w:eastAsia="zh-CN"/>
        </w:rPr>
        <w:t>程序合规性（</w:t>
      </w:r>
      <w:r>
        <w:rPr>
          <w:rFonts w:hint="default" w:ascii="Times New Roman" w:hAnsi="Times New Roman" w:eastAsia="方正仿宋_GBK" w:cs="Times New Roman"/>
          <w:b w:val="0"/>
          <w:bCs/>
          <w:color w:val="auto"/>
          <w:szCs w:val="32"/>
          <w:lang w:val="en-US" w:eastAsia="zh-CN"/>
        </w:rPr>
        <w:t>10分</w:t>
      </w:r>
      <w:r>
        <w:rPr>
          <w:rFonts w:hint="default" w:ascii="Times New Roman" w:hAnsi="Times New Roman" w:eastAsia="方正仿宋_GBK" w:cs="Times New Roman"/>
          <w:b w:val="0"/>
          <w:bCs/>
          <w:color w:val="auto"/>
          <w:szCs w:val="32"/>
          <w:lang w:val="zh-CN" w:eastAsia="zh-CN"/>
        </w:rPr>
        <w:t>）。</w:t>
      </w:r>
    </w:p>
    <w:p w14:paraId="1D9DBB7C">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en-US" w:eastAsia="zh-CN"/>
        </w:rPr>
        <w:t>项目严格按照政府采购规定执行（如采用公开招标/竞争性谈判/询价等合规方式），流程完整（需求公示、采购公告、评审、结果公告、合同签订、履约验收等），档案资料齐全，程序合法合规</w:t>
      </w: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该项指标得10分。</w:t>
      </w:r>
    </w:p>
    <w:p w14:paraId="59CE6EBE">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en-US" w:eastAsia="zh-CN"/>
        </w:rPr>
        <w:t>3.</w:t>
      </w:r>
      <w:r>
        <w:rPr>
          <w:rFonts w:hint="default" w:ascii="Times New Roman" w:hAnsi="Times New Roman" w:eastAsia="方正仿宋_GBK" w:cs="Times New Roman"/>
          <w:b w:val="0"/>
          <w:bCs/>
          <w:color w:val="auto"/>
          <w:szCs w:val="32"/>
          <w:lang w:val="zh-CN" w:eastAsia="zh-CN"/>
        </w:rPr>
        <w:t>标准合规性（</w:t>
      </w:r>
      <w:r>
        <w:rPr>
          <w:rFonts w:hint="default" w:ascii="Times New Roman" w:hAnsi="Times New Roman" w:eastAsia="方正仿宋_GBK" w:cs="Times New Roman"/>
          <w:b w:val="0"/>
          <w:bCs/>
          <w:color w:val="auto"/>
          <w:szCs w:val="32"/>
          <w:lang w:val="en-US" w:eastAsia="zh-CN"/>
        </w:rPr>
        <w:t>10分</w:t>
      </w:r>
      <w:r>
        <w:rPr>
          <w:rFonts w:hint="default" w:ascii="Times New Roman" w:hAnsi="Times New Roman" w:eastAsia="方正仿宋_GBK" w:cs="Times New Roman"/>
          <w:b w:val="0"/>
          <w:bCs/>
          <w:color w:val="auto"/>
          <w:szCs w:val="32"/>
          <w:lang w:val="zh-CN" w:eastAsia="zh-CN"/>
        </w:rPr>
        <w:t>）。</w:t>
      </w:r>
    </w:p>
    <w:p w14:paraId="798F0CCB">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zh-CN" w:eastAsia="zh-CN"/>
        </w:rPr>
        <w:t>采购需求设定及合同执行符合国家相关质量标准（如家具环保、安全标准）、配置标准及预算控制要求，无超标采购现象。</w:t>
      </w:r>
      <w:r>
        <w:rPr>
          <w:rFonts w:hint="default" w:ascii="Times New Roman" w:hAnsi="Times New Roman" w:eastAsia="方正仿宋_GBK" w:cs="Times New Roman"/>
          <w:b w:val="0"/>
          <w:bCs/>
          <w:color w:val="auto"/>
          <w:szCs w:val="32"/>
          <w:lang w:val="en-US" w:eastAsia="zh-CN"/>
        </w:rPr>
        <w:t>该项指标得10分。</w:t>
      </w:r>
    </w:p>
    <w:p w14:paraId="4152A61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方正楷体_GBK" w:hAnsi="方正楷体_GBK" w:eastAsia="方正楷体_GBK" w:cs="方正楷体_GBK"/>
          <w:b w:val="0"/>
          <w:bCs/>
          <w:color w:val="auto"/>
          <w:sz w:val="32"/>
          <w:szCs w:val="32"/>
          <w:highlight w:val="none"/>
          <w:u w:val="none"/>
          <w:lang w:val="zh-CN"/>
        </w:rPr>
      </w:pPr>
      <w:r>
        <w:rPr>
          <w:rFonts w:hint="default" w:ascii="方正楷体_GBK" w:hAnsi="方正楷体_GBK" w:eastAsia="方正楷体_GBK" w:cs="方正楷体_GBK"/>
          <w:b w:val="0"/>
          <w:bCs/>
          <w:color w:val="auto"/>
          <w:sz w:val="32"/>
          <w:szCs w:val="32"/>
          <w:highlight w:val="none"/>
          <w:u w:val="none"/>
          <w:lang w:val="zh-CN"/>
        </w:rPr>
        <w:t>（三）</w:t>
      </w:r>
      <w:r>
        <w:rPr>
          <w:rFonts w:hint="default" w:ascii="方正楷体_GBK" w:hAnsi="方正楷体_GBK" w:eastAsia="方正楷体_GBK" w:cs="方正楷体_GBK"/>
          <w:b w:val="0"/>
          <w:bCs/>
          <w:color w:val="auto"/>
          <w:sz w:val="32"/>
          <w:szCs w:val="32"/>
          <w:highlight w:val="none"/>
          <w:u w:val="none"/>
          <w:lang w:val="en-US" w:eastAsia="zh-CN"/>
        </w:rPr>
        <w:t>个性指标</w:t>
      </w:r>
      <w:r>
        <w:rPr>
          <w:rFonts w:hint="default" w:ascii="方正楷体_GBK" w:hAnsi="方正楷体_GBK" w:eastAsia="方正楷体_GBK" w:cs="方正楷体_GBK"/>
          <w:b w:val="0"/>
          <w:bCs/>
          <w:color w:val="auto"/>
          <w:sz w:val="32"/>
          <w:szCs w:val="32"/>
          <w:highlight w:val="none"/>
          <w:u w:val="none"/>
          <w:lang w:val="zh-CN"/>
        </w:rPr>
        <w:t>绩效分析。</w:t>
      </w:r>
    </w:p>
    <w:p w14:paraId="4BA3348B">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color w:val="auto"/>
          <w:szCs w:val="32"/>
          <w:lang w:val="en-US" w:eastAsia="zh-CN"/>
        </w:rPr>
        <w:t>1.需求满足度与质量</w:t>
      </w: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6分</w:t>
      </w:r>
      <w:r>
        <w:rPr>
          <w:rFonts w:hint="default" w:ascii="Times New Roman" w:hAnsi="Times New Roman" w:eastAsia="方正仿宋_GBK" w:cs="Times New Roman"/>
          <w:b w:val="0"/>
          <w:bCs/>
          <w:color w:val="auto"/>
          <w:szCs w:val="32"/>
          <w:lang w:val="zh-CN" w:eastAsia="zh-CN"/>
        </w:rPr>
        <w:t>）。</w:t>
      </w:r>
    </w:p>
    <w:p w14:paraId="6379557B">
      <w:pPr>
        <w:keepNext w:val="0"/>
        <w:keepLines w:val="0"/>
        <w:pageBreakBefore w:val="0"/>
        <w:widowControl w:val="0"/>
        <w:kinsoku/>
        <w:wordWrap/>
        <w:overflowPunct/>
        <w:topLinePunct w:val="0"/>
        <w:autoSpaceDE/>
        <w:autoSpaceDN/>
        <w:bidi w:val="0"/>
        <w:adjustRightInd/>
        <w:snapToGrid/>
        <w:spacing w:line="578" w:lineRule="exact"/>
        <w:ind w:leftChars="0" w:firstLine="640"/>
        <w:jc w:val="both"/>
        <w:textAlignment w:val="auto"/>
        <w:outlineLvl w:val="9"/>
        <w:rPr>
          <w:rFonts w:hint="default" w:ascii="Times New Roman" w:hAnsi="Times New Roman" w:eastAsia="方正仿宋_GBK" w:cs="Times New Roman"/>
          <w:b w:val="0"/>
          <w:bCs/>
          <w:color w:val="auto"/>
          <w:szCs w:val="32"/>
          <w:lang w:val="zh-CN" w:eastAsia="zh-CN"/>
        </w:rPr>
      </w:pPr>
      <w:r>
        <w:rPr>
          <w:rFonts w:hint="default" w:ascii="Times New Roman" w:hAnsi="Times New Roman" w:eastAsia="方正仿宋_GBK" w:cs="Times New Roman"/>
          <w:b w:val="0"/>
          <w:bCs/>
        </w:rPr>
        <w:t>采购的家具在种类、数量、功能上完全满足县综治中心的增量需求，产品质量符合合同约定和国家/行业标准，质量合格</w:t>
      </w:r>
      <w:r>
        <w:rPr>
          <w:rFonts w:hint="default" w:ascii="Times New Roman" w:hAnsi="Times New Roman" w:eastAsia="方正仿宋_GBK" w:cs="Times New Roman"/>
          <w:b w:val="0"/>
          <w:bCs/>
          <w:lang w:val="en-US" w:eastAsia="zh-CN"/>
        </w:rPr>
        <w:t>。</w:t>
      </w:r>
      <w:r>
        <w:rPr>
          <w:rFonts w:hint="default" w:ascii="Times New Roman" w:hAnsi="Times New Roman" w:eastAsia="方正仿宋_GBK" w:cs="Times New Roman"/>
          <w:b w:val="0"/>
          <w:bCs/>
          <w:color w:val="auto"/>
          <w:szCs w:val="32"/>
          <w:lang w:val="en-US" w:eastAsia="zh-CN"/>
        </w:rPr>
        <w:t>该项指标得6分。</w:t>
      </w:r>
    </w:p>
    <w:p w14:paraId="623B7A3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default" w:ascii="Times New Roman" w:hAnsi="Times New Roman" w:eastAsia="方正仿宋_GBK" w:cs="Times New Roman"/>
          <w:b w:val="0"/>
          <w:bCs/>
          <w:color w:val="auto"/>
          <w:szCs w:val="32"/>
          <w:highlight w:val="none"/>
          <w:lang w:val="zh-CN" w:eastAsia="zh-CN"/>
        </w:rPr>
      </w:pPr>
      <w:r>
        <w:rPr>
          <w:rFonts w:hint="default" w:ascii="Times New Roman" w:hAnsi="Times New Roman" w:eastAsia="方正仿宋_GBK" w:cs="Times New Roman"/>
          <w:b w:val="0"/>
          <w:bCs/>
          <w:color w:val="auto"/>
          <w:szCs w:val="32"/>
          <w:highlight w:val="none"/>
          <w:lang w:val="en-US" w:eastAsia="zh-CN"/>
        </w:rPr>
        <w:t>2.办公环境改善与效率提升</w:t>
      </w:r>
      <w:r>
        <w:rPr>
          <w:rFonts w:hint="default" w:ascii="Times New Roman" w:hAnsi="Times New Roman" w:eastAsia="方正仿宋_GBK" w:cs="Times New Roman"/>
          <w:b w:val="0"/>
          <w:bCs/>
          <w:lang w:val="zh-CN" w:eastAsia="zh-CN"/>
        </w:rPr>
        <w:t>（</w:t>
      </w:r>
      <w:r>
        <w:rPr>
          <w:rFonts w:hint="default" w:ascii="Times New Roman" w:hAnsi="Times New Roman" w:eastAsia="方正仿宋_GBK" w:cs="Times New Roman"/>
          <w:b w:val="0"/>
          <w:bCs/>
          <w:color w:val="auto"/>
          <w:szCs w:val="32"/>
          <w:highlight w:val="none"/>
          <w:lang w:val="en-US" w:eastAsia="zh-CN"/>
        </w:rPr>
        <w:t>6分</w:t>
      </w:r>
      <w:r>
        <w:rPr>
          <w:rFonts w:hint="default" w:ascii="Times New Roman" w:hAnsi="Times New Roman" w:eastAsia="方正仿宋_GBK" w:cs="Times New Roman"/>
          <w:b w:val="0"/>
          <w:bCs/>
          <w:color w:val="auto"/>
          <w:szCs w:val="32"/>
          <w:highlight w:val="none"/>
          <w:lang w:val="zh-CN" w:eastAsia="zh-CN"/>
        </w:rPr>
        <w:t>）。</w:t>
      </w:r>
    </w:p>
    <w:p w14:paraId="0899E1B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default" w:ascii="Times New Roman" w:hAnsi="Times New Roman" w:eastAsia="方正仿宋_GBK" w:cs="Times New Roman"/>
          <w:b w:val="0"/>
          <w:bCs/>
          <w:color w:val="auto"/>
          <w:szCs w:val="32"/>
          <w:highlight w:val="none"/>
          <w:lang w:val="en-US" w:eastAsia="zh-CN"/>
        </w:rPr>
      </w:pPr>
      <w:r>
        <w:rPr>
          <w:rFonts w:hint="default" w:ascii="Times New Roman" w:hAnsi="Times New Roman" w:eastAsia="方正仿宋_GBK" w:cs="Times New Roman"/>
          <w:b w:val="0"/>
          <w:bCs/>
          <w:color w:val="auto"/>
          <w:szCs w:val="32"/>
          <w:highlight w:val="none"/>
          <w:lang w:val="en-US" w:eastAsia="zh-CN"/>
        </w:rPr>
        <w:t>新增及更新家具后，办公区域布局更合理，存储空间得到扩充，会议室及接待区环境显著改善，有效提升了工作人员舒适度和工作效率</w:t>
      </w:r>
      <w:r>
        <w:rPr>
          <w:rFonts w:hint="default" w:ascii="Times New Roman" w:hAnsi="Times New Roman" w:eastAsia="方正仿宋_GBK" w:cs="Times New Roman"/>
          <w:b w:val="0"/>
          <w:bCs/>
          <w:color w:val="auto"/>
          <w:szCs w:val="32"/>
          <w:highlight w:val="none"/>
          <w:lang w:val="zh-CN" w:eastAsia="zh-CN"/>
        </w:rPr>
        <w:t>。</w:t>
      </w:r>
      <w:r>
        <w:rPr>
          <w:rFonts w:hint="default" w:ascii="Times New Roman" w:hAnsi="Times New Roman" w:eastAsia="方正仿宋_GBK" w:cs="Times New Roman"/>
          <w:b w:val="0"/>
          <w:bCs/>
          <w:color w:val="000000"/>
          <w:kern w:val="0"/>
          <w:szCs w:val="32"/>
          <w:highlight w:val="none"/>
          <w:shd w:val="clear" w:color="auto" w:fill="FFFFFF"/>
          <w:lang w:val="en-US" w:eastAsia="zh-CN"/>
        </w:rPr>
        <w:t>该项指标得6分。</w:t>
      </w:r>
    </w:p>
    <w:p w14:paraId="19EA85F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default" w:ascii="Times New Roman" w:hAnsi="Times New Roman" w:eastAsia="方正仿宋_GBK" w:cs="Times New Roman"/>
          <w:b w:val="0"/>
          <w:bCs/>
          <w:color w:val="auto"/>
          <w:szCs w:val="32"/>
          <w:lang w:val="en-US" w:eastAsia="zh-CN"/>
        </w:rPr>
      </w:pPr>
      <w:r>
        <w:rPr>
          <w:rFonts w:hint="default" w:ascii="Times New Roman" w:hAnsi="Times New Roman" w:eastAsia="方正仿宋_GBK" w:cs="Times New Roman"/>
          <w:b w:val="0"/>
          <w:bCs/>
          <w:color w:val="auto"/>
          <w:szCs w:val="32"/>
          <w:lang w:val="en-US" w:eastAsia="zh-CN"/>
        </w:rPr>
        <w:t>3.使用满意度与资产管理</w:t>
      </w: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4分</w:t>
      </w:r>
      <w:r>
        <w:rPr>
          <w:rFonts w:hint="default" w:ascii="Times New Roman" w:hAnsi="Times New Roman" w:eastAsia="方正仿宋_GBK" w:cs="Times New Roman"/>
          <w:b w:val="0"/>
          <w:bCs/>
          <w:color w:val="auto"/>
          <w:szCs w:val="32"/>
          <w:lang w:val="zh-CN" w:eastAsia="zh-CN"/>
        </w:rPr>
        <w:t>）</w:t>
      </w:r>
      <w:r>
        <w:rPr>
          <w:rFonts w:hint="default" w:ascii="Times New Roman" w:hAnsi="Times New Roman" w:eastAsia="方正仿宋_GBK" w:cs="Times New Roman"/>
          <w:b w:val="0"/>
          <w:bCs/>
          <w:color w:val="auto"/>
          <w:szCs w:val="32"/>
          <w:lang w:val="en-US" w:eastAsia="zh-CN"/>
        </w:rPr>
        <w:t>。</w:t>
      </w:r>
    </w:p>
    <w:p w14:paraId="6B64442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default" w:ascii="Times New Roman" w:hAnsi="Times New Roman" w:eastAsia="方正仿宋_GBK" w:cs="Times New Roman"/>
          <w:b w:val="0"/>
          <w:bCs/>
          <w:color w:val="auto"/>
          <w:szCs w:val="32"/>
          <w:lang w:val="en-US" w:eastAsia="zh-CN"/>
        </w:rPr>
      </w:pPr>
      <w:r>
        <w:rPr>
          <w:rFonts w:hint="default" w:ascii="Times New Roman" w:hAnsi="Times New Roman" w:eastAsia="方正仿宋_GBK" w:cs="Times New Roman"/>
          <w:b w:val="0"/>
          <w:bCs/>
          <w:color w:val="auto"/>
          <w:szCs w:val="32"/>
          <w:lang w:val="en-US" w:eastAsia="zh-CN"/>
        </w:rPr>
        <w:t>通过内部反馈或简易调查，工作人员对新采购家具的实用性、舒适度表示满意。新增家具已及时、规范登记入单位固定资产台账，管理责任明确。</w:t>
      </w:r>
      <w:r>
        <w:rPr>
          <w:rFonts w:hint="default" w:ascii="Times New Roman" w:hAnsi="Times New Roman" w:eastAsia="方正仿宋_GBK" w:cs="Times New Roman"/>
          <w:b w:val="0"/>
          <w:bCs/>
          <w:color w:val="000000"/>
          <w:kern w:val="0"/>
          <w:szCs w:val="32"/>
          <w:highlight w:val="none"/>
          <w:shd w:val="clear" w:color="auto" w:fill="FFFFFF"/>
          <w:lang w:val="en-US" w:eastAsia="zh-CN"/>
        </w:rPr>
        <w:t>该项指标得4分。</w:t>
      </w:r>
    </w:p>
    <w:p w14:paraId="6C0A55A1">
      <w:pPr>
        <w:keepNext w:val="0"/>
        <w:keepLines w:val="0"/>
        <w:pageBreakBefore w:val="0"/>
        <w:widowControl w:val="0"/>
        <w:kinsoku/>
        <w:wordWrap/>
        <w:overflowPunct/>
        <w:topLinePunct w:val="0"/>
        <w:autoSpaceDE/>
        <w:autoSpaceDN/>
        <w:bidi w:val="0"/>
        <w:adjustRightInd w:val="0"/>
        <w:snapToGrid w:val="0"/>
        <w:spacing w:line="578" w:lineRule="exact"/>
        <w:ind w:leftChars="0" w:firstLine="640" w:firstLineChars="200"/>
        <w:jc w:val="both"/>
        <w:textAlignment w:val="auto"/>
        <w:rPr>
          <w:rFonts w:hint="default" w:ascii="方正黑体_GBK" w:hAnsi="方正黑体_GBK" w:eastAsia="方正黑体_GBK" w:cs="方正黑体_GBK"/>
          <w:b w:val="0"/>
          <w:bCs/>
          <w:highlight w:val="none"/>
        </w:rPr>
      </w:pPr>
      <w:r>
        <w:rPr>
          <w:rFonts w:hint="default" w:ascii="方正黑体_GBK" w:hAnsi="方正黑体_GBK" w:eastAsia="方正黑体_GBK" w:cs="方正黑体_GBK"/>
          <w:b w:val="0"/>
          <w:bCs/>
          <w:highlight w:val="none"/>
          <w:lang w:eastAsia="zh-CN"/>
        </w:rPr>
        <w:t>四</w:t>
      </w:r>
      <w:r>
        <w:rPr>
          <w:rFonts w:hint="default" w:ascii="方正黑体_GBK" w:hAnsi="方正黑体_GBK" w:eastAsia="方正黑体_GBK" w:cs="方正黑体_GBK"/>
          <w:b w:val="0"/>
          <w:bCs/>
          <w:highlight w:val="none"/>
        </w:rPr>
        <w:t>、评价结论</w:t>
      </w:r>
    </w:p>
    <w:p w14:paraId="5B6EAA0D">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leftChars="0" w:firstLine="640" w:firstLineChars="200"/>
        <w:jc w:val="both"/>
        <w:textAlignment w:val="auto"/>
        <w:rPr>
          <w:rFonts w:hint="default" w:ascii="Times New Roman" w:hAnsi="Times New Roman" w:eastAsia="方正仿宋_GBK" w:cs="Times New Roman"/>
          <w:b w:val="0"/>
          <w:bCs/>
          <w:color w:val="auto"/>
          <w:kern w:val="0"/>
          <w:position w:val="0"/>
          <w:sz w:val="32"/>
          <w:szCs w:val="32"/>
          <w:highlight w:val="none"/>
          <w:lang w:val="en-US" w:eastAsia="zh-CN" w:bidi="ar-SA"/>
        </w:rPr>
      </w:pPr>
      <w:r>
        <w:rPr>
          <w:rFonts w:hint="default" w:ascii="Times New Roman" w:hAnsi="Times New Roman" w:eastAsia="方正仿宋_GBK" w:cs="Times New Roman"/>
          <w:b w:val="0"/>
          <w:bCs/>
          <w:color w:val="auto"/>
          <w:kern w:val="0"/>
          <w:position w:val="0"/>
          <w:sz w:val="32"/>
          <w:szCs w:val="32"/>
          <w:highlight w:val="none"/>
          <w:lang w:val="en-US" w:eastAsia="zh-CN" w:bidi="ar-SA"/>
        </w:rPr>
        <w:t>通过对2024年县综治中心办公家具增量采购费用项目（10.57万元）的全面绩效自评，项目决策依据充分，采购程序严格规范，资金使用合规高效（执行率100%），采购标的（家具）数量、质量达标，按时交付验收，有效改善了县综治中心办公环境，提升了工作效率和员工满意度，固定资产管理规范。经综合评定，项目绩效自评得分为100分。</w:t>
      </w:r>
    </w:p>
    <w:p w14:paraId="47C229B9">
      <w:pPr>
        <w:keepNext w:val="0"/>
        <w:keepLines w:val="0"/>
        <w:pageBreakBefore w:val="0"/>
        <w:widowControl w:val="0"/>
        <w:kinsoku/>
        <w:wordWrap/>
        <w:overflowPunct/>
        <w:topLinePunct w:val="0"/>
        <w:autoSpaceDE/>
        <w:autoSpaceDN/>
        <w:bidi w:val="0"/>
        <w:adjustRightInd w:val="0"/>
        <w:snapToGrid w:val="0"/>
        <w:spacing w:line="578" w:lineRule="exact"/>
        <w:ind w:leftChars="0" w:firstLine="640" w:firstLineChars="200"/>
        <w:jc w:val="both"/>
        <w:textAlignment w:val="auto"/>
        <w:rPr>
          <w:rFonts w:hint="default" w:ascii="方正黑体_GBK" w:hAnsi="方正黑体_GBK" w:eastAsia="方正黑体_GBK" w:cs="方正黑体_GBK"/>
          <w:b w:val="0"/>
          <w:bCs/>
          <w:highlight w:val="none"/>
          <w:lang w:val="en-US" w:eastAsia="zh-CN"/>
        </w:rPr>
      </w:pPr>
      <w:r>
        <w:rPr>
          <w:rFonts w:hint="default" w:ascii="方正黑体_GBK" w:hAnsi="方正黑体_GBK" w:eastAsia="方正黑体_GBK" w:cs="方正黑体_GBK"/>
          <w:b w:val="0"/>
          <w:bCs/>
          <w:highlight w:val="none"/>
          <w:lang w:eastAsia="zh-CN"/>
        </w:rPr>
        <w:t>五、存在主要问题</w:t>
      </w:r>
    </w:p>
    <w:p w14:paraId="527B01BE">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leftChars="0" w:firstLine="640" w:firstLineChars="200"/>
        <w:jc w:val="both"/>
        <w:textAlignment w:val="auto"/>
        <w:rPr>
          <w:rFonts w:hint="default" w:ascii="Times New Roman" w:hAnsi="Times New Roman" w:eastAsia="方正仿宋_GBK" w:cs="Times New Roman"/>
          <w:b w:val="0"/>
          <w:bCs/>
          <w:color w:val="auto"/>
          <w:kern w:val="0"/>
          <w:position w:val="0"/>
          <w:sz w:val="32"/>
          <w:szCs w:val="32"/>
          <w:highlight w:val="none"/>
          <w:lang w:val="en-US" w:eastAsia="zh-CN" w:bidi="ar-SA"/>
        </w:rPr>
      </w:pPr>
      <w:r>
        <w:rPr>
          <w:rFonts w:hint="default" w:ascii="Times New Roman" w:hAnsi="Times New Roman" w:eastAsia="方正仿宋_GBK" w:cs="Times New Roman"/>
          <w:b w:val="0"/>
          <w:bCs/>
          <w:color w:val="auto"/>
          <w:kern w:val="0"/>
          <w:position w:val="0"/>
          <w:sz w:val="32"/>
          <w:szCs w:val="32"/>
          <w:highlight w:val="none"/>
          <w:lang w:val="en-US" w:eastAsia="zh-CN" w:bidi="ar-SA"/>
        </w:rPr>
        <w:t>采购需求精细化可进一步提升：在需求调研阶段，对部分家具的细节规格（如特殊尺寸、人体工学调节功能等）考虑可更周全，以更精准匹配不同岗位需求。</w:t>
      </w:r>
    </w:p>
    <w:p w14:paraId="5254E76B">
      <w:pPr>
        <w:pStyle w:val="7"/>
        <w:keepNext w:val="0"/>
        <w:keepLines w:val="0"/>
        <w:pageBreakBefore w:val="0"/>
        <w:widowControl w:val="0"/>
        <w:numPr>
          <w:ilvl w:val="0"/>
          <w:numId w:val="0"/>
        </w:numPr>
        <w:kinsoku/>
        <w:wordWrap/>
        <w:overflowPunct/>
        <w:topLinePunct w:val="0"/>
        <w:autoSpaceDE/>
        <w:autoSpaceDN/>
        <w:bidi w:val="0"/>
        <w:adjustRightInd/>
        <w:spacing w:line="578" w:lineRule="exact"/>
        <w:ind w:leftChars="0" w:firstLine="640" w:firstLineChars="200"/>
        <w:jc w:val="both"/>
        <w:textAlignment w:val="auto"/>
        <w:rPr>
          <w:rFonts w:hint="default" w:ascii="Times New Roman" w:hAnsi="Times New Roman" w:eastAsia="方正仿宋_GBK" w:cs="Times New Roman"/>
          <w:b w:val="0"/>
          <w:bCs/>
          <w:color w:val="auto"/>
          <w:kern w:val="0"/>
          <w:position w:val="0"/>
          <w:sz w:val="32"/>
          <w:szCs w:val="32"/>
          <w:highlight w:val="none"/>
          <w:lang w:val="en-US" w:eastAsia="zh-CN" w:bidi="ar-SA"/>
        </w:rPr>
      </w:pPr>
      <w:r>
        <w:rPr>
          <w:rFonts w:hint="default" w:ascii="Times New Roman" w:hAnsi="Times New Roman" w:eastAsia="方正仿宋_GBK" w:cs="Times New Roman"/>
          <w:b w:val="0"/>
          <w:bCs/>
          <w:color w:val="auto"/>
          <w:kern w:val="0"/>
          <w:position w:val="0"/>
          <w:sz w:val="32"/>
          <w:szCs w:val="32"/>
          <w:highlight w:val="none"/>
          <w:lang w:val="en-US" w:eastAsia="zh-CN" w:bidi="ar-SA"/>
        </w:rPr>
        <w:t>验收流程标准化有待加强：验收环节虽已执行，但验收标准的细化和书面记录的完备性可进一步规范，确保每项指标可量化核查。</w:t>
      </w:r>
    </w:p>
    <w:p w14:paraId="459EB609">
      <w:pPr>
        <w:keepNext w:val="0"/>
        <w:keepLines w:val="0"/>
        <w:pageBreakBefore w:val="0"/>
        <w:widowControl w:val="0"/>
        <w:kinsoku/>
        <w:wordWrap/>
        <w:overflowPunct/>
        <w:topLinePunct w:val="0"/>
        <w:autoSpaceDE/>
        <w:autoSpaceDN/>
        <w:bidi w:val="0"/>
        <w:adjustRightInd w:val="0"/>
        <w:snapToGrid w:val="0"/>
        <w:spacing w:line="578" w:lineRule="exact"/>
        <w:ind w:leftChars="0" w:firstLine="640" w:firstLineChars="200"/>
        <w:jc w:val="both"/>
        <w:textAlignment w:val="auto"/>
        <w:rPr>
          <w:rFonts w:hint="default" w:ascii="方正黑体_GBK" w:hAnsi="方正黑体_GBK" w:eastAsia="方正黑体_GBK" w:cs="方正黑体_GBK"/>
          <w:b w:val="0"/>
          <w:bCs/>
          <w:highlight w:val="none"/>
          <w:lang w:val="en-US" w:eastAsia="zh-CN"/>
        </w:rPr>
      </w:pPr>
      <w:r>
        <w:rPr>
          <w:rFonts w:hint="default" w:ascii="方正黑体_GBK" w:hAnsi="方正黑体_GBK" w:eastAsia="方正黑体_GBK" w:cs="方正黑体_GBK"/>
          <w:b w:val="0"/>
          <w:bCs/>
          <w:highlight w:val="none"/>
          <w:lang w:val="zh-CN" w:eastAsia="zh-CN"/>
        </w:rPr>
        <w:t>六、改进建议</w:t>
      </w:r>
    </w:p>
    <w:p w14:paraId="19563A81">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position w:val="0"/>
          <w:sz w:val="32"/>
          <w:szCs w:val="32"/>
          <w:highlight w:val="none"/>
          <w:lang w:val="en-US" w:eastAsia="zh-CN" w:bidi="ar-SA"/>
        </w:rPr>
      </w:pPr>
      <w:r>
        <w:rPr>
          <w:rFonts w:hint="default" w:ascii="Times New Roman" w:hAnsi="Times New Roman" w:eastAsia="方正仿宋_GBK" w:cs="Times New Roman"/>
          <w:b w:val="0"/>
          <w:bCs/>
          <w:color w:val="auto"/>
          <w:kern w:val="0"/>
          <w:position w:val="0"/>
          <w:sz w:val="32"/>
          <w:szCs w:val="32"/>
          <w:highlight w:val="none"/>
          <w:lang w:val="en-US" w:eastAsia="zh-CN" w:bidi="ar-SA"/>
        </w:rPr>
        <w:t>深化采购需求论证管理：在后续类似采购项目中，进一步加强与使用者的沟通，细化需求参数，必要时引入专业意见，编制更详尽、更具操作性的采购需求说明书，减少履约偏差风险。</w:t>
      </w:r>
    </w:p>
    <w:p w14:paraId="05C4B397">
      <w:pPr>
        <w:keepNext w:val="0"/>
        <w:keepLines w:val="0"/>
        <w:pageBreakBefore w:val="0"/>
        <w:widowControl w:val="0"/>
        <w:kinsoku/>
        <w:wordWrap/>
        <w:overflowPunct/>
        <w:topLinePunct w:val="0"/>
        <w:autoSpaceDE/>
        <w:autoSpaceDN/>
        <w:bidi w:val="0"/>
        <w:adjustRightInd/>
        <w:snapToGrid w:val="0"/>
        <w:spacing w:line="578" w:lineRule="exact"/>
        <w:ind w:leftChars="0"/>
        <w:jc w:val="both"/>
        <w:textAlignment w:val="auto"/>
        <w:outlineLvl w:val="9"/>
        <w:rPr>
          <w:rFonts w:hint="default" w:ascii="Times New Roman" w:hAnsi="Times New Roman" w:eastAsia="方正仿宋_GBK" w:cs="Times New Roman"/>
          <w:b w:val="0"/>
          <w:bCs/>
          <w:color w:val="000000"/>
          <w:kern w:val="0"/>
          <w:szCs w:val="32"/>
          <w:highlight w:val="none"/>
          <w:shd w:val="clear" w:color="auto" w:fill="FFFFFF"/>
          <w:lang w:val="en-US" w:eastAsia="zh-CN"/>
        </w:rPr>
      </w:pPr>
      <w:r>
        <w:rPr>
          <w:rFonts w:hint="default" w:ascii="Times New Roman" w:hAnsi="Times New Roman" w:eastAsia="方正仿宋_GBK" w:cs="Times New Roman"/>
          <w:b w:val="0"/>
          <w:bCs/>
          <w:color w:val="auto"/>
          <w:kern w:val="0"/>
          <w:position w:val="0"/>
          <w:sz w:val="32"/>
          <w:szCs w:val="32"/>
          <w:highlight w:val="none"/>
          <w:lang w:val="en-US" w:eastAsia="zh-CN" w:bidi="ar-SA"/>
        </w:rPr>
        <w:t>完善标准化验收流程：制定详细的固定资产采购验收清单和标准操作流程（SOP），明确验收责任人、验收项目、验收标准（特别是质量、安全、环保指标）及记录要求，确保验收过程严谨、结果可追溯。</w:t>
      </w:r>
    </w:p>
    <w:p w14:paraId="44B34058">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4"/>
          <w:szCs w:val="44"/>
          <w:highlight w:val="none"/>
          <w:u w:val="none"/>
          <w:lang w:val="en-US" w:eastAsia="zh-CN"/>
        </w:rPr>
      </w:pPr>
    </w:p>
    <w:p w14:paraId="68AC930B">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4"/>
          <w:szCs w:val="44"/>
          <w:highlight w:val="none"/>
          <w:u w:val="none"/>
          <w:lang w:val="en-US" w:eastAsia="zh-CN"/>
        </w:rPr>
      </w:pPr>
    </w:p>
    <w:p w14:paraId="4DE2984D">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4"/>
          <w:szCs w:val="44"/>
          <w:highlight w:val="none"/>
          <w:u w:val="none"/>
          <w:lang w:val="en-US" w:eastAsia="zh-CN"/>
        </w:rPr>
      </w:pPr>
    </w:p>
    <w:p w14:paraId="7012889C">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4"/>
          <w:szCs w:val="44"/>
          <w:highlight w:val="none"/>
          <w:u w:val="none"/>
          <w:lang w:val="en-US" w:eastAsia="zh-CN"/>
        </w:rPr>
      </w:pPr>
    </w:p>
    <w:p w14:paraId="4FF7EFD7">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4"/>
          <w:szCs w:val="44"/>
          <w:highlight w:val="none"/>
          <w:u w:val="none"/>
          <w:lang w:val="en-US" w:eastAsia="zh-CN"/>
        </w:rPr>
      </w:pPr>
    </w:p>
    <w:p w14:paraId="060FFCBD">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4"/>
          <w:szCs w:val="44"/>
          <w:highlight w:val="none"/>
          <w:u w:val="none"/>
          <w:lang w:val="en-US" w:eastAsia="zh-CN"/>
        </w:rPr>
      </w:pPr>
    </w:p>
    <w:p w14:paraId="0B744953">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4"/>
          <w:szCs w:val="44"/>
          <w:highlight w:val="none"/>
          <w:u w:val="none"/>
          <w:lang w:val="en-US" w:eastAsia="zh-CN"/>
        </w:rPr>
      </w:pPr>
    </w:p>
    <w:p w14:paraId="334B703F">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4"/>
          <w:szCs w:val="44"/>
          <w:highlight w:val="none"/>
          <w:u w:val="none"/>
          <w:lang w:val="en-US" w:eastAsia="zh-CN"/>
        </w:rPr>
      </w:pPr>
    </w:p>
    <w:p w14:paraId="7BD58FC1">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4"/>
          <w:szCs w:val="44"/>
          <w:highlight w:val="none"/>
          <w:u w:val="none"/>
          <w:lang w:val="en-US" w:eastAsia="zh-CN"/>
        </w:rPr>
      </w:pPr>
    </w:p>
    <w:p w14:paraId="1F3EE294">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eastAsia" w:ascii="Times New Roman" w:hAnsi="Times New Roman" w:eastAsia="方正小标宋_GBK" w:cs="Times New Roman"/>
          <w:b w:val="0"/>
          <w:bCs w:val="0"/>
          <w:color w:val="auto"/>
          <w:sz w:val="44"/>
          <w:szCs w:val="44"/>
          <w:highlight w:val="none"/>
          <w:u w:val="none"/>
          <w:lang w:val="en-US" w:eastAsia="zh-CN"/>
        </w:rPr>
      </w:pPr>
    </w:p>
    <w:p w14:paraId="152358CC">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both"/>
        <w:textAlignment w:val="auto"/>
        <w:rPr>
          <w:rFonts w:hint="eastAsia" w:ascii="Times New Roman" w:hAnsi="Times New Roman" w:eastAsia="方正小标宋_GBK" w:cs="Times New Roman"/>
          <w:b w:val="0"/>
          <w:bCs w:val="0"/>
          <w:color w:val="auto"/>
          <w:sz w:val="44"/>
          <w:szCs w:val="44"/>
          <w:highlight w:val="none"/>
          <w:u w:val="none"/>
          <w:lang w:val="en-US" w:eastAsia="zh-CN"/>
        </w:rPr>
      </w:pPr>
    </w:p>
    <w:p w14:paraId="61473F94">
      <w:pPr>
        <w:rPr>
          <w:rFonts w:hint="eastAsia" w:ascii="Times New Roman" w:hAnsi="Times New Roman" w:eastAsia="方正小标宋_GBK" w:cs="Times New Roman"/>
          <w:b w:val="0"/>
          <w:bCs w:val="0"/>
          <w:color w:val="auto"/>
          <w:sz w:val="44"/>
          <w:szCs w:val="44"/>
          <w:highlight w:val="none"/>
          <w:u w:val="none"/>
          <w:lang w:val="en-US" w:eastAsia="zh-CN"/>
        </w:rPr>
      </w:pPr>
      <w:r>
        <w:rPr>
          <w:rFonts w:hint="eastAsia" w:ascii="Times New Roman" w:hAnsi="Times New Roman" w:eastAsia="方正小标宋_GBK" w:cs="Times New Roman"/>
          <w:b w:val="0"/>
          <w:bCs w:val="0"/>
          <w:color w:val="auto"/>
          <w:sz w:val="44"/>
          <w:szCs w:val="44"/>
          <w:highlight w:val="none"/>
          <w:u w:val="none"/>
          <w:lang w:val="en-US" w:eastAsia="zh-CN"/>
        </w:rPr>
        <w:br w:type="page"/>
      </w:r>
    </w:p>
    <w:p w14:paraId="44F5C3A2">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6B59D35E">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第三部分 名词解释</w:t>
      </w:r>
    </w:p>
    <w:p w14:paraId="530393B6">
      <w:pPr>
        <w:keepLines w:val="0"/>
        <w:pageBreakBefore w:val="0"/>
        <w:widowControl w:val="0"/>
        <w:kinsoku/>
        <w:wordWrap/>
        <w:overflowPunct/>
        <w:topLinePunct w:val="0"/>
        <w:autoSpaceDE/>
        <w:autoSpaceDN/>
        <w:bidi w:val="0"/>
        <w:spacing w:line="578" w:lineRule="exact"/>
        <w:ind w:left="0" w:leftChars="0" w:firstLine="883" w:firstLineChars="200"/>
        <w:jc w:val="left"/>
        <w:textAlignment w:val="auto"/>
        <w:rPr>
          <w:rFonts w:hint="default" w:ascii="Times New Roman" w:hAnsi="Times New Roman" w:cs="Times New Roman"/>
          <w:b/>
          <w:color w:val="auto"/>
          <w:sz w:val="44"/>
          <w:szCs w:val="44"/>
          <w:highlight w:val="none"/>
        </w:rPr>
      </w:pPr>
    </w:p>
    <w:p w14:paraId="58A0506A">
      <w:pPr>
        <w:pStyle w:val="23"/>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1.财政拨款收入：指单位从同级财政部门取得的财政预算资金。</w:t>
      </w:r>
    </w:p>
    <w:p w14:paraId="3E8BD967">
      <w:pPr>
        <w:pStyle w:val="23"/>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2.事业收入：指事业单位开展专业业务活动及辅助活动取得的收入。如…（二级预算单位事业收入情况）等。</w:t>
      </w:r>
    </w:p>
    <w:p w14:paraId="130B3BC6">
      <w:pPr>
        <w:pStyle w:val="23"/>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3.经营收入：指事业单位在专业业务活动及其辅助活动之外开展非独立核算经营活动取得的收入。如…（二级预算单位经营收入情况）等。</w:t>
      </w:r>
    </w:p>
    <w:p w14:paraId="3A203A3E">
      <w:pPr>
        <w:pStyle w:val="23"/>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4.其他收入：指单位取得的除上述收入以外的各项收入。主要是…（收入类型）等。 </w:t>
      </w:r>
    </w:p>
    <w:p w14:paraId="0C7C4B0A">
      <w:pPr>
        <w:pStyle w:val="23"/>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w:t>
      </w:r>
      <w:r>
        <w:rPr>
          <w:rFonts w:hint="default" w:ascii="Times New Roman" w:hAnsi="Times New Roman" w:eastAsia="方正仿宋_GBK" w:cs="Times New Roman"/>
          <w:color w:val="auto"/>
          <w:sz w:val="32"/>
          <w:szCs w:val="32"/>
          <w:highlight w:val="none"/>
          <w:lang w:eastAsia="zh-CN"/>
        </w:rPr>
        <w:t>使用非财政拨款结余</w:t>
      </w:r>
      <w:r>
        <w:rPr>
          <w:rFonts w:hint="default" w:ascii="Times New Roman" w:hAnsi="Times New Roman" w:eastAsia="方正仿宋_GBK" w:cs="Times New Roman"/>
          <w:color w:val="auto"/>
          <w:sz w:val="32"/>
          <w:szCs w:val="32"/>
          <w:highlight w:val="none"/>
        </w:rPr>
        <w:t>：指事业单位</w:t>
      </w:r>
      <w:r>
        <w:rPr>
          <w:rFonts w:hint="default" w:ascii="Times New Roman" w:hAnsi="Times New Roman" w:eastAsia="方正仿宋_GBK" w:cs="Times New Roman"/>
          <w:color w:val="auto"/>
          <w:sz w:val="32"/>
          <w:szCs w:val="32"/>
          <w:highlight w:val="none"/>
          <w:lang w:eastAsia="zh-CN"/>
        </w:rPr>
        <w:t>使用以前年度积累的非财政拨款结余弥补当年收支差额的金额。</w:t>
      </w:r>
      <w:r>
        <w:rPr>
          <w:rFonts w:hint="default" w:ascii="Times New Roman" w:hAnsi="Times New Roman" w:eastAsia="方正仿宋_GBK" w:cs="Times New Roman"/>
          <w:color w:val="auto"/>
          <w:sz w:val="32"/>
          <w:szCs w:val="32"/>
          <w:highlight w:val="none"/>
        </w:rPr>
        <w:t xml:space="preserve"> </w:t>
      </w:r>
    </w:p>
    <w:p w14:paraId="42B1D9CD">
      <w:pPr>
        <w:pStyle w:val="23"/>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6.年初结转和结余：指以前年度尚未完成、结转到本年按有关规定继续使用的资金。 </w:t>
      </w:r>
    </w:p>
    <w:p w14:paraId="2AA7F8C4">
      <w:pPr>
        <w:pStyle w:val="23"/>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7.结余分配：指事业单位按照会计制度规定</w:t>
      </w:r>
      <w:r>
        <w:rPr>
          <w:rFonts w:hint="default" w:ascii="Times New Roman" w:hAnsi="Times New Roman" w:eastAsia="方正仿宋_GBK" w:cs="Times New Roman"/>
          <w:color w:val="auto"/>
          <w:sz w:val="32"/>
          <w:szCs w:val="32"/>
          <w:highlight w:val="none"/>
          <w:lang w:eastAsia="zh-CN"/>
        </w:rPr>
        <w:t>缴纳的所得税、提取的专用结余以及转入非财政拨款结余的金额</w:t>
      </w:r>
      <w:r>
        <w:rPr>
          <w:rFonts w:hint="default" w:ascii="Times New Roman" w:hAnsi="Times New Roman" w:eastAsia="方正仿宋_GBK" w:cs="Times New Roman"/>
          <w:color w:val="auto"/>
          <w:sz w:val="32"/>
          <w:szCs w:val="32"/>
          <w:highlight w:val="none"/>
        </w:rPr>
        <w:t>等。</w:t>
      </w:r>
    </w:p>
    <w:p w14:paraId="64298953">
      <w:pPr>
        <w:pStyle w:val="23"/>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年末结转和结余：指单位按有关规定结转到下年或以后年度继续使用的资金。</w:t>
      </w:r>
    </w:p>
    <w:p w14:paraId="0ECEA791">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9.一般公共服务（类）…（款）…（项）：指……。</w:t>
      </w:r>
    </w:p>
    <w:p w14:paraId="0A19268C">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10.外交（类）…（款）…（项）：指……。</w:t>
      </w:r>
    </w:p>
    <w:p w14:paraId="6C214087">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11.公共安全（类）…（款）…（项）：指……。</w:t>
      </w:r>
    </w:p>
    <w:p w14:paraId="424AC46A">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12.教育（类）…（款）…（项）：指……。</w:t>
      </w:r>
    </w:p>
    <w:p w14:paraId="39B38EC1">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13.科学技术（类）…（款）…（项）：指……。</w:t>
      </w:r>
    </w:p>
    <w:p w14:paraId="0849F084">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14.文化</w:t>
      </w:r>
      <w:r>
        <w:rPr>
          <w:rFonts w:hint="default" w:ascii="Times New Roman" w:hAnsi="Times New Roman" w:eastAsia="方正仿宋_GBK" w:cs="Times New Roman"/>
          <w:color w:val="auto"/>
          <w:sz w:val="32"/>
          <w:szCs w:val="32"/>
          <w:highlight w:val="none"/>
          <w:lang w:eastAsia="zh-CN"/>
        </w:rPr>
        <w:t>旅游</w:t>
      </w:r>
      <w:r>
        <w:rPr>
          <w:rFonts w:hint="default" w:ascii="Times New Roman" w:hAnsi="Times New Roman" w:eastAsia="方正仿宋_GBK" w:cs="Times New Roman"/>
          <w:color w:val="auto"/>
          <w:sz w:val="32"/>
          <w:szCs w:val="32"/>
          <w:highlight w:val="none"/>
        </w:rPr>
        <w:t>体育与传媒（类）…（款）…（项）：指……。</w:t>
      </w:r>
    </w:p>
    <w:p w14:paraId="2C68CAC1">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15.社会保障和就业（类）…（款）…（项）：指……。</w:t>
      </w:r>
    </w:p>
    <w:p w14:paraId="3A605661">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16.</w:t>
      </w:r>
      <w:r>
        <w:rPr>
          <w:rFonts w:hint="default" w:ascii="Times New Roman" w:hAnsi="Times New Roman" w:eastAsia="方正仿宋_GBK" w:cs="Times New Roman"/>
          <w:color w:val="auto"/>
          <w:sz w:val="32"/>
          <w:szCs w:val="32"/>
          <w:highlight w:val="none"/>
          <w:lang w:eastAsia="zh-CN"/>
        </w:rPr>
        <w:t>卫生健康</w:t>
      </w:r>
      <w:r>
        <w:rPr>
          <w:rFonts w:hint="default" w:ascii="Times New Roman" w:hAnsi="Times New Roman" w:eastAsia="方正仿宋_GBK" w:cs="Times New Roman"/>
          <w:color w:val="auto"/>
          <w:sz w:val="32"/>
          <w:szCs w:val="32"/>
          <w:highlight w:val="none"/>
        </w:rPr>
        <w:t>（类）…（款）…（项）：指……。</w:t>
      </w:r>
    </w:p>
    <w:p w14:paraId="6AF7C7A5">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17.节能环保（类）…（款）…（项）：指……。</w:t>
      </w:r>
    </w:p>
    <w:p w14:paraId="5766AC1C">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18.城乡社区（类）…（款）…（项）：指……。</w:t>
      </w:r>
    </w:p>
    <w:p w14:paraId="78431FB4">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19.农林水（类）…（款）…（项）：指……。</w:t>
      </w:r>
    </w:p>
    <w:p w14:paraId="507AD57D">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20.交通运输（类）…（款）…（项）：指……。</w:t>
      </w:r>
    </w:p>
    <w:p w14:paraId="1DCE3D31">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21.资源勘探</w:t>
      </w:r>
      <w:r>
        <w:rPr>
          <w:rFonts w:hint="default" w:ascii="Times New Roman" w:hAnsi="Times New Roman" w:eastAsia="方正仿宋_GBK" w:cs="Times New Roman"/>
          <w:color w:val="auto"/>
          <w:sz w:val="32"/>
          <w:szCs w:val="32"/>
          <w:highlight w:val="none"/>
          <w:lang w:eastAsia="zh-CN"/>
        </w:rPr>
        <w:t>工业</w:t>
      </w:r>
      <w:r>
        <w:rPr>
          <w:rFonts w:hint="default" w:ascii="Times New Roman" w:hAnsi="Times New Roman" w:eastAsia="方正仿宋_GBK" w:cs="Times New Roman"/>
          <w:color w:val="auto"/>
          <w:sz w:val="32"/>
          <w:szCs w:val="32"/>
          <w:highlight w:val="none"/>
        </w:rPr>
        <w:t>信息等（类）…（款）…（项）：指……。</w:t>
      </w:r>
    </w:p>
    <w:p w14:paraId="00822501">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22.商业服务业（类）…（款）…（项）：指……。</w:t>
      </w:r>
    </w:p>
    <w:p w14:paraId="781499CC">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23.金融（类）…（款）…（项）：指……。</w:t>
      </w:r>
    </w:p>
    <w:p w14:paraId="2DB1A96E">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24.</w:t>
      </w:r>
      <w:r>
        <w:rPr>
          <w:rFonts w:hint="default" w:ascii="Times New Roman" w:hAnsi="Times New Roman" w:eastAsia="方正仿宋_GBK" w:cs="Times New Roman"/>
          <w:color w:val="auto"/>
          <w:sz w:val="32"/>
          <w:szCs w:val="32"/>
          <w:highlight w:val="none"/>
          <w:lang w:eastAsia="zh-CN"/>
        </w:rPr>
        <w:t>自然资源</w:t>
      </w:r>
      <w:r>
        <w:rPr>
          <w:rFonts w:hint="default" w:ascii="Times New Roman" w:hAnsi="Times New Roman" w:eastAsia="方正仿宋_GBK" w:cs="Times New Roman"/>
          <w:color w:val="auto"/>
          <w:sz w:val="32"/>
          <w:szCs w:val="32"/>
          <w:highlight w:val="none"/>
        </w:rPr>
        <w:t>海洋气象等（类）…（款）…（项）：指……。</w:t>
      </w:r>
    </w:p>
    <w:p w14:paraId="0633054D">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25.住房保障（类）…（款）…（项）：指……。</w:t>
      </w:r>
    </w:p>
    <w:p w14:paraId="0180D12E">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26.粮油物资储备（类）…（款）…（项）：指……。</w:t>
      </w:r>
    </w:p>
    <w:p w14:paraId="72A50D25">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27.基本支出：指为保障机构正常运转、完成日常工作任务而发生的人员支出和公用支出。</w:t>
      </w:r>
    </w:p>
    <w:p w14:paraId="5A8DAA92">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28.项目支出：指在基本支出之外为完成特定行政任务和事业发展目标所发生的支出。 </w:t>
      </w:r>
    </w:p>
    <w:p w14:paraId="6D2CB3FA">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29.经营支出：指事业单位在专业业务活动及其辅助活动之外开展非独立核算经营活动发生的支出。</w:t>
      </w:r>
    </w:p>
    <w:p w14:paraId="6F4D334D">
      <w:pPr>
        <w:pStyle w:val="23"/>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30.</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三公</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A028840">
      <w:pPr>
        <w:pStyle w:val="23"/>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ACD6E4B">
      <w:pPr>
        <w:keepLines w:val="0"/>
        <w:pageBreakBefore w:val="0"/>
        <w:kinsoku/>
        <w:wordWrap/>
        <w:overflowPunct/>
        <w:topLinePunct w:val="0"/>
        <w:bidi w:val="0"/>
        <w:spacing w:line="600" w:lineRule="exact"/>
        <w:ind w:firstLine="880" w:firstLineChars="200"/>
        <w:jc w:val="center"/>
        <w:outlineLvl w:val="0"/>
        <w:rPr>
          <w:rFonts w:hint="default" w:ascii="Times New Roman" w:hAnsi="Times New Roman" w:eastAsia="黑体" w:cs="Times New Roman"/>
          <w:color w:val="auto"/>
          <w:sz w:val="44"/>
          <w:szCs w:val="44"/>
          <w:highlight w:val="none"/>
        </w:rPr>
      </w:pPr>
      <w:bookmarkStart w:id="2" w:name="_Toc15396614"/>
      <w:bookmarkStart w:id="3" w:name="_Toc15377226"/>
    </w:p>
    <w:p w14:paraId="3EBB3398">
      <w:pPr>
        <w:keepLines w:val="0"/>
        <w:pageBreakBefore w:val="0"/>
        <w:kinsoku/>
        <w:wordWrap/>
        <w:overflowPunct/>
        <w:topLinePunct w:val="0"/>
        <w:bidi w:val="0"/>
        <w:spacing w:line="600" w:lineRule="exact"/>
        <w:ind w:firstLine="880" w:firstLineChars="200"/>
        <w:jc w:val="center"/>
        <w:outlineLvl w:val="0"/>
        <w:rPr>
          <w:rFonts w:hint="default" w:ascii="Times New Roman" w:hAnsi="Times New Roman" w:eastAsia="黑体" w:cs="Times New Roman"/>
          <w:color w:val="auto"/>
          <w:sz w:val="44"/>
          <w:szCs w:val="44"/>
          <w:highlight w:val="none"/>
        </w:rPr>
      </w:pPr>
    </w:p>
    <w:p w14:paraId="7DF5DCD6">
      <w:pPr>
        <w:keepLines w:val="0"/>
        <w:pageBreakBefore w:val="0"/>
        <w:kinsoku/>
        <w:wordWrap/>
        <w:overflowPunct/>
        <w:topLinePunct w:val="0"/>
        <w:bidi w:val="0"/>
        <w:spacing w:line="600" w:lineRule="exact"/>
        <w:ind w:firstLine="880" w:firstLineChars="200"/>
        <w:jc w:val="center"/>
        <w:outlineLvl w:val="0"/>
        <w:rPr>
          <w:rFonts w:hint="default" w:ascii="Times New Roman" w:hAnsi="Times New Roman" w:eastAsia="黑体" w:cs="Times New Roman"/>
          <w:color w:val="auto"/>
          <w:sz w:val="44"/>
          <w:szCs w:val="44"/>
          <w:highlight w:val="none"/>
        </w:rPr>
      </w:pPr>
    </w:p>
    <w:p w14:paraId="5FE5D119">
      <w:pPr>
        <w:keepLines w:val="0"/>
        <w:pageBreakBefore w:val="0"/>
        <w:kinsoku/>
        <w:wordWrap/>
        <w:overflowPunct/>
        <w:topLinePunct w:val="0"/>
        <w:bidi w:val="0"/>
        <w:spacing w:line="600" w:lineRule="exact"/>
        <w:ind w:firstLine="880" w:firstLineChars="200"/>
        <w:jc w:val="center"/>
        <w:outlineLvl w:val="0"/>
        <w:rPr>
          <w:rFonts w:hint="default" w:ascii="Times New Roman" w:hAnsi="Times New Roman" w:eastAsia="黑体" w:cs="Times New Roman"/>
          <w:color w:val="auto"/>
          <w:sz w:val="44"/>
          <w:szCs w:val="44"/>
          <w:highlight w:val="none"/>
        </w:rPr>
      </w:pPr>
    </w:p>
    <w:p w14:paraId="5F36419F">
      <w:pPr>
        <w:keepLines w:val="0"/>
        <w:pageBreakBefore w:val="0"/>
        <w:kinsoku/>
        <w:wordWrap/>
        <w:overflowPunct/>
        <w:topLinePunct w:val="0"/>
        <w:bidi w:val="0"/>
        <w:spacing w:line="600" w:lineRule="exact"/>
        <w:ind w:firstLine="880" w:firstLineChars="200"/>
        <w:jc w:val="center"/>
        <w:outlineLvl w:val="0"/>
        <w:rPr>
          <w:rFonts w:hint="default" w:ascii="Times New Roman" w:hAnsi="Times New Roman" w:eastAsia="黑体" w:cs="Times New Roman"/>
          <w:color w:val="auto"/>
          <w:sz w:val="44"/>
          <w:szCs w:val="44"/>
          <w:highlight w:val="none"/>
        </w:rPr>
      </w:pPr>
    </w:p>
    <w:p w14:paraId="34A0C218">
      <w:pPr>
        <w:keepLines w:val="0"/>
        <w:pageBreakBefore w:val="0"/>
        <w:kinsoku/>
        <w:wordWrap/>
        <w:overflowPunct/>
        <w:topLinePunct w:val="0"/>
        <w:bidi w:val="0"/>
        <w:spacing w:line="600" w:lineRule="exact"/>
        <w:ind w:firstLine="880" w:firstLineChars="200"/>
        <w:jc w:val="center"/>
        <w:outlineLvl w:val="0"/>
        <w:rPr>
          <w:rFonts w:hint="default" w:ascii="Times New Roman" w:hAnsi="Times New Roman" w:eastAsia="黑体" w:cs="Times New Roman"/>
          <w:color w:val="auto"/>
          <w:sz w:val="44"/>
          <w:szCs w:val="44"/>
          <w:highlight w:val="none"/>
        </w:rPr>
      </w:pPr>
    </w:p>
    <w:p w14:paraId="10ECFEA6">
      <w:pPr>
        <w:keepLines w:val="0"/>
        <w:pageBreakBefore w:val="0"/>
        <w:kinsoku/>
        <w:wordWrap/>
        <w:overflowPunct/>
        <w:topLinePunct w:val="0"/>
        <w:bidi w:val="0"/>
        <w:spacing w:line="600" w:lineRule="exact"/>
        <w:ind w:firstLine="880" w:firstLineChars="200"/>
        <w:jc w:val="center"/>
        <w:outlineLvl w:val="0"/>
        <w:rPr>
          <w:rFonts w:hint="default" w:ascii="Times New Roman" w:hAnsi="Times New Roman" w:eastAsia="黑体" w:cs="Times New Roman"/>
          <w:color w:val="auto"/>
          <w:sz w:val="44"/>
          <w:szCs w:val="44"/>
          <w:highlight w:val="none"/>
        </w:rPr>
      </w:pPr>
    </w:p>
    <w:p w14:paraId="7E22B92F">
      <w:pPr>
        <w:keepLines w:val="0"/>
        <w:pageBreakBefore w:val="0"/>
        <w:kinsoku/>
        <w:wordWrap/>
        <w:overflowPunct/>
        <w:topLinePunct w:val="0"/>
        <w:bidi w:val="0"/>
        <w:spacing w:line="600" w:lineRule="exact"/>
        <w:ind w:firstLine="880" w:firstLineChars="200"/>
        <w:jc w:val="center"/>
        <w:outlineLvl w:val="0"/>
        <w:rPr>
          <w:rFonts w:hint="default" w:ascii="Times New Roman" w:hAnsi="Times New Roman" w:eastAsia="黑体" w:cs="Times New Roman"/>
          <w:color w:val="auto"/>
          <w:sz w:val="44"/>
          <w:szCs w:val="44"/>
          <w:highlight w:val="none"/>
        </w:rPr>
      </w:pPr>
    </w:p>
    <w:bookmarkEnd w:id="2"/>
    <w:p w14:paraId="1235114B">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880" w:firstLineChars="200"/>
        <w:jc w:val="center"/>
        <w:textAlignment w:val="auto"/>
        <w:rPr>
          <w:rFonts w:hint="default" w:ascii="Times New Roman" w:hAnsi="Times New Roman" w:eastAsia="方正小标宋_GBK" w:cs="Times New Roman"/>
          <w:sz w:val="44"/>
          <w:szCs w:val="44"/>
          <w:lang w:val="en-US" w:eastAsia="zh-CN"/>
        </w:rPr>
      </w:pPr>
      <w:bookmarkStart w:id="4" w:name="_Toc15396618"/>
    </w:p>
    <w:p w14:paraId="0880C176">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880" w:firstLineChars="200"/>
        <w:jc w:val="center"/>
        <w:textAlignment w:val="auto"/>
        <w:rPr>
          <w:rFonts w:hint="default" w:ascii="Times New Roman" w:hAnsi="Times New Roman" w:eastAsia="方正小标宋_GBK" w:cs="Times New Roman"/>
          <w:sz w:val="44"/>
          <w:szCs w:val="44"/>
          <w:lang w:val="en-US" w:eastAsia="zh-CN"/>
        </w:rPr>
      </w:pPr>
    </w:p>
    <w:p w14:paraId="5E5FE539">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第四部分 附件</w:t>
      </w:r>
    </w:p>
    <w:p w14:paraId="10DF6C9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0" w:firstLineChars="0"/>
        <w:jc w:val="left"/>
        <w:textAlignment w:val="auto"/>
        <w:outlineLvl w:val="0"/>
        <w:rPr>
          <w:rFonts w:hint="default" w:ascii="Times New Roman" w:hAnsi="Times New Roman" w:eastAsia="方正黑体_GBK" w:cs="Times New Roman"/>
          <w:sz w:val="32"/>
          <w:szCs w:val="32"/>
        </w:rPr>
      </w:pPr>
    </w:p>
    <w:p w14:paraId="3DAC6C6E">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中国共产党渠县委员会政法委员会</w:t>
      </w:r>
    </w:p>
    <w:p w14:paraId="42FD1A19">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2024年度</w:t>
      </w:r>
      <w:r>
        <w:rPr>
          <w:rFonts w:hint="eastAsia" w:ascii="方正小标宋_GBK" w:hAnsi="方正小标宋_GBK" w:eastAsia="方正小标宋_GBK" w:cs="方正小标宋_GBK"/>
          <w:sz w:val="44"/>
          <w:szCs w:val="44"/>
        </w:rPr>
        <w:t>部门</w:t>
      </w:r>
      <w:r>
        <w:rPr>
          <w:rFonts w:hint="eastAsia" w:ascii="方正小标宋_GBK" w:hAnsi="方正小标宋_GBK" w:eastAsia="方正小标宋_GBK" w:cs="方正小标宋_GBK"/>
          <w:sz w:val="44"/>
          <w:szCs w:val="44"/>
          <w:lang w:eastAsia="zh-CN"/>
        </w:rPr>
        <w:t>预算</w:t>
      </w:r>
      <w:r>
        <w:rPr>
          <w:rFonts w:hint="eastAsia" w:ascii="方正小标宋_GBK" w:hAnsi="方正小标宋_GBK" w:eastAsia="方正小标宋_GBK" w:cs="方正小标宋_GBK"/>
          <w:sz w:val="44"/>
          <w:szCs w:val="44"/>
        </w:rPr>
        <w:t>绩效</w:t>
      </w:r>
      <w:r>
        <w:rPr>
          <w:rFonts w:hint="eastAsia" w:ascii="方正小标宋_GBK" w:hAnsi="方正小标宋_GBK" w:eastAsia="方正小标宋_GBK" w:cs="方正小标宋_GBK"/>
          <w:sz w:val="44"/>
          <w:szCs w:val="44"/>
          <w:lang w:eastAsia="zh-CN"/>
        </w:rPr>
        <w:t>评价</w:t>
      </w:r>
      <w:r>
        <w:rPr>
          <w:rFonts w:hint="eastAsia" w:ascii="方正小标宋_GBK" w:hAnsi="方正小标宋_GBK" w:eastAsia="方正小标宋_GBK" w:cs="方正小标宋_GBK"/>
          <w:sz w:val="44"/>
          <w:szCs w:val="44"/>
        </w:rPr>
        <w:t>报告</w:t>
      </w:r>
    </w:p>
    <w:p w14:paraId="367FCB1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p>
    <w:p w14:paraId="18C84CA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zh-CN"/>
        </w:rPr>
        <w:t>一、部门（单位）基本情况</w:t>
      </w:r>
    </w:p>
    <w:p w14:paraId="556BA25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zh-CN" w:eastAsia="zh-CN"/>
        </w:rPr>
        <w:t>（一）机构组成</w:t>
      </w:r>
    </w:p>
    <w:p w14:paraId="76934B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中国共产党渠县委员会政法委员会（以下简称“县政法委”）是县委工作部门，内设6个行政股室，分别是办公室、执法监督股、维稳和反邪教指导股、综指督导股、纪律作风建设股、矛盾纠纷多元化解指导股。</w:t>
      </w:r>
    </w:p>
    <w:p w14:paraId="6C75222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zh-CN" w:eastAsia="zh-CN"/>
        </w:rPr>
        <w:t>（二）机构职能</w:t>
      </w:r>
    </w:p>
    <w:p w14:paraId="28A561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rPr>
        <w:t>根据党的路线、方针、政策和县委的决策、统一政法各部门的思想和行动；对一定时期内的全县政法工作作出全局性部署，并督促贯彻落实；检查、指导政法部门严格执行法律、法规和党的方针、政策，制定严肃执法、贯彻落实党的方针、政策和具体措施；依法履行监督职责，保障各部门行使职权，加强执法监督，切实解决执法活动中的违法问题；指导和协调政法各部门履行职责时相互制约、密切配合，督促、推动大案要案的查处工作，组织讨论研究和协调有关重大影响的案件和政策性强或有重大争议的疑难案件；组织、指导、协调和推动全县维护社会稳定工作，了解掌握全县维护社会稳定工作情况，提出工作对策及建议措施；指导、督促各地贯彻落实县委、县政府对维护社会稳定工作的重大部署；检查维护社会稳定工作领导责任制的落实情况；开展防邪警示工作、防范监控、帮教转化等工作；组织推动、指导协调全县社会治安综合治理见义勇为表彰奖励工作；及时分析研究全县社会治安的形势，并据此制定（或调整）综合治理工作的规划、实施方案和对策；监督、指导、协调促进社会治安综治和见义勇为表彰奖励各项措施的落实；组织推动政法战线的调查研究工作，总结新经验、解决新问题，探索政法工作及政法管理体制改革途径；研究加强政法队伍建设和领导班子建设的措施，按照干部管理权限，协助县委和县委组织部考察、管理政法领导干部；指导政法干警的教育培训工作和政法部门查处干警违法违纪案件，检查全县政法队伍建设领导责任制落实情况；指导下级政法工作和社会治安综合治理委员会办公室的工作，协助县委处理全县有关政法工作的重大问题；完成县委交办的其他事项</w:t>
      </w:r>
      <w:r>
        <w:rPr>
          <w:rFonts w:hint="default" w:ascii="Times New Roman" w:hAnsi="Times New Roman" w:eastAsia="方正仿宋_GBK" w:cs="Times New Roman"/>
          <w:sz w:val="32"/>
          <w:szCs w:val="32"/>
          <w:lang w:val="en-US" w:eastAsia="zh-CN"/>
        </w:rPr>
        <w:t>。</w:t>
      </w:r>
    </w:p>
    <w:p w14:paraId="33C43A4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zh-CN" w:eastAsia="zh-CN"/>
        </w:rPr>
      </w:pPr>
      <w:r>
        <w:rPr>
          <w:rFonts w:hint="default" w:ascii="方正楷体_GBK" w:hAnsi="方正楷体_GBK" w:eastAsia="方正楷体_GBK" w:cs="方正楷体_GBK"/>
          <w:sz w:val="32"/>
          <w:szCs w:val="32"/>
          <w:lang w:val="zh-CN" w:eastAsia="zh-CN"/>
        </w:rPr>
        <w:t>（三）人员概况</w:t>
      </w:r>
    </w:p>
    <w:p w14:paraId="6E748AB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截至2024年末，县政法委总</w:t>
      </w:r>
      <w:r>
        <w:rPr>
          <w:rFonts w:hint="default" w:ascii="Times New Roman" w:hAnsi="Times New Roman" w:eastAsia="方正仿宋_GBK" w:cs="Times New Roman"/>
          <w:sz w:val="32"/>
          <w:szCs w:val="32"/>
        </w:rPr>
        <w:t>编制数</w:t>
      </w:r>
      <w:r>
        <w:rPr>
          <w:rFonts w:hint="default" w:ascii="Times New Roman" w:hAnsi="Times New Roman" w:eastAsia="方正仿宋_GBK" w:cs="Times New Roman"/>
          <w:sz w:val="32"/>
          <w:szCs w:val="32"/>
          <w:lang w:val="en-US" w:eastAsia="zh-CN"/>
        </w:rPr>
        <w:t>35</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sz w:val="32"/>
          <w:szCs w:val="32"/>
        </w:rPr>
        <w:t>行政编制</w:t>
      </w:r>
      <w:r>
        <w:rPr>
          <w:rFonts w:hint="default" w:ascii="Times New Roman" w:hAnsi="Times New Roman" w:eastAsia="方正仿宋_GBK" w:cs="Times New Roman"/>
          <w:sz w:val="32"/>
          <w:szCs w:val="32"/>
          <w:lang w:val="en-US" w:eastAsia="zh-CN"/>
        </w:rPr>
        <w:t>18人、事业编制14人、工勤编制3人</w:t>
      </w:r>
      <w:r>
        <w:rPr>
          <w:rFonts w:hint="default" w:ascii="Times New Roman" w:hAnsi="Times New Roman" w:eastAsia="方正仿宋_GBK" w:cs="Times New Roman"/>
          <w:sz w:val="32"/>
          <w:szCs w:val="32"/>
        </w:rPr>
        <w:t>；年末编制内实有人员</w:t>
      </w:r>
      <w:r>
        <w:rPr>
          <w:rFonts w:hint="default"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sz w:val="32"/>
          <w:szCs w:val="32"/>
        </w:rPr>
        <w:t>公务员</w:t>
      </w:r>
      <w:r>
        <w:rPr>
          <w:rFonts w:hint="default" w:ascii="Times New Roman" w:hAnsi="Times New Roman" w:eastAsia="方正仿宋_GBK" w:cs="Times New Roman"/>
          <w:sz w:val="32"/>
          <w:szCs w:val="32"/>
          <w:lang w:val="en-US" w:eastAsia="zh-CN"/>
        </w:rPr>
        <w:t>18人、参照公务员法管理人员14人。</w:t>
      </w:r>
    </w:p>
    <w:p w14:paraId="6ACBC3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sz w:val="32"/>
          <w:szCs w:val="32"/>
          <w:lang w:val="zh-CN" w:eastAsia="zh-CN"/>
        </w:rPr>
      </w:pPr>
      <w:r>
        <w:rPr>
          <w:rFonts w:hint="default" w:ascii="方正黑体_GBK" w:hAnsi="方正黑体_GBK" w:eastAsia="方正黑体_GBK" w:cs="方正黑体_GBK"/>
          <w:sz w:val="32"/>
          <w:szCs w:val="32"/>
          <w:lang w:val="zh-CN"/>
        </w:rPr>
        <w:t>二、</w:t>
      </w:r>
      <w:r>
        <w:rPr>
          <w:rFonts w:hint="default" w:ascii="方正黑体_GBK" w:hAnsi="方正黑体_GBK" w:eastAsia="方正黑体_GBK" w:cs="方正黑体_GBK"/>
          <w:sz w:val="32"/>
          <w:szCs w:val="32"/>
          <w:lang w:val="zh-CN" w:eastAsia="zh-CN"/>
        </w:rPr>
        <w:t>部门</w:t>
      </w:r>
      <w:r>
        <w:rPr>
          <w:rFonts w:hint="default" w:ascii="方正黑体_GBK" w:hAnsi="方正黑体_GBK" w:eastAsia="方正黑体_GBK" w:cs="方正黑体_GBK"/>
          <w:sz w:val="32"/>
          <w:szCs w:val="32"/>
          <w:lang w:val="zh-CN"/>
        </w:rPr>
        <w:t>资金收支情况</w:t>
      </w:r>
      <w:r>
        <w:rPr>
          <w:rFonts w:hint="default" w:ascii="方正黑体_GBK" w:hAnsi="方正黑体_GBK" w:eastAsia="方正黑体_GBK" w:cs="方正黑体_GBK"/>
          <w:sz w:val="32"/>
          <w:szCs w:val="32"/>
          <w:lang w:val="zh-CN" w:eastAsia="zh-CN"/>
        </w:rPr>
        <w:tab/>
      </w:r>
    </w:p>
    <w:p w14:paraId="6B00CA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zh-CN" w:eastAsia="zh-CN"/>
        </w:rPr>
        <w:t>（一）收入情况</w:t>
      </w:r>
    </w:p>
    <w:p w14:paraId="22967DF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政法委2024年年初预算收入批复数为6,331.54万元，其中：一般公共预算财政拨款收入679.71万元，政府性基金预算财政拨款收入5,651.83万元；决算报表收入决算数为6,890.74万元，其中：一般公共预算财政拨款收入745.48万元，政府性基金预算财政拨款收入6,145.26万元。</w:t>
      </w:r>
    </w:p>
    <w:p w14:paraId="5BE7547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zh-CN" w:eastAsia="zh-CN"/>
        </w:rPr>
        <w:t>（二）支出情况</w:t>
      </w:r>
    </w:p>
    <w:p w14:paraId="63A4C3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县政法委2024年年初预算支出数为6,331.54万元，其中：基本支出592.27万元，项目支出5,739.27万元；决算报表支出决算数为6,890.74万元，其中：基本支出633.72万元，项目支出6,257.02万元。</w:t>
      </w:r>
    </w:p>
    <w:p w14:paraId="132E54F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zh-CN" w:eastAsia="zh-CN"/>
        </w:rPr>
        <w:t>（三）结余分配和结转结余情况</w:t>
      </w:r>
    </w:p>
    <w:p w14:paraId="1B04B0B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县政法委2024年决算报表无结转结余。</w:t>
      </w:r>
    </w:p>
    <w:p w14:paraId="3F26133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三、部门</w:t>
      </w:r>
      <w:r>
        <w:rPr>
          <w:rFonts w:hint="default" w:ascii="方正黑体_GBK" w:hAnsi="方正黑体_GBK" w:eastAsia="方正黑体_GBK" w:cs="方正黑体_GBK"/>
          <w:sz w:val="32"/>
          <w:szCs w:val="32"/>
          <w:lang w:val="zh-CN" w:eastAsia="zh-CN"/>
        </w:rPr>
        <w:t>预算</w:t>
      </w:r>
      <w:r>
        <w:rPr>
          <w:rFonts w:hint="default" w:ascii="方正黑体_GBK" w:hAnsi="方正黑体_GBK" w:eastAsia="方正黑体_GBK" w:cs="方正黑体_GBK"/>
          <w:sz w:val="32"/>
          <w:szCs w:val="32"/>
          <w:lang w:val="zh-CN"/>
        </w:rPr>
        <w:t>绩效</w:t>
      </w:r>
      <w:r>
        <w:rPr>
          <w:rFonts w:hint="default" w:ascii="方正黑体_GBK" w:hAnsi="方正黑体_GBK" w:eastAsia="方正黑体_GBK" w:cs="方正黑体_GBK"/>
          <w:sz w:val="32"/>
          <w:szCs w:val="32"/>
          <w:lang w:val="zh-CN" w:eastAsia="zh-CN"/>
        </w:rPr>
        <w:t>分析</w:t>
      </w:r>
    </w:p>
    <w:p w14:paraId="6D6D7C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zh-CN" w:eastAsia="zh-CN"/>
        </w:rPr>
      </w:pPr>
      <w:r>
        <w:rPr>
          <w:rFonts w:hint="default" w:ascii="方正楷体_GBK" w:hAnsi="方正楷体_GBK" w:eastAsia="方正楷体_GBK" w:cs="方正楷体_GBK"/>
          <w:sz w:val="32"/>
          <w:szCs w:val="32"/>
          <w:lang w:val="zh-CN" w:eastAsia="zh-CN"/>
        </w:rPr>
        <w:t>（一）部门预算总体绩效分析</w:t>
      </w:r>
    </w:p>
    <w:p w14:paraId="23F7C54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zh-CN"/>
        </w:rPr>
        <w:t>履职效能</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总分15分，自评得分15分）</w:t>
      </w:r>
    </w:p>
    <w:p w14:paraId="7FA2344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en-US" w:eastAsia="zh-CN"/>
        </w:rPr>
        <w:t>政法宣传报道</w:t>
      </w:r>
      <w:r>
        <w:rPr>
          <w:rFonts w:hint="default" w:ascii="Times New Roman" w:hAnsi="Times New Roman" w:eastAsia="方正仿宋_GBK" w:cs="Times New Roman"/>
          <w:sz w:val="32"/>
          <w:szCs w:val="32"/>
          <w:lang w:val="zh-CN"/>
        </w:rPr>
        <w:t>工作履职效果。</w:t>
      </w:r>
      <w:r>
        <w:rPr>
          <w:rFonts w:hint="default" w:ascii="Times New Roman" w:hAnsi="Times New Roman" w:eastAsia="方正仿宋_GBK" w:cs="Times New Roman"/>
          <w:sz w:val="32"/>
          <w:szCs w:val="32"/>
          <w:lang w:val="en-US" w:eastAsia="zh-CN"/>
        </w:rPr>
        <w:t>2024年度完成政法工作宣传报道12次，法律法规及国家安全知识宣传活动人数达200余人。</w:t>
      </w:r>
    </w:p>
    <w:p w14:paraId="47DC209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“政法宣传报道工作履职效果”指标分值5分，该项指标自评得5分。</w:t>
      </w:r>
    </w:p>
    <w:p w14:paraId="16EA8E7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（2）政法督导检查工作履职效果。</w:t>
      </w:r>
      <w:r>
        <w:rPr>
          <w:rFonts w:hint="default" w:ascii="Times New Roman" w:hAnsi="Times New Roman" w:eastAsia="方正仿宋_GBK" w:cs="Times New Roman"/>
          <w:sz w:val="32"/>
          <w:szCs w:val="32"/>
          <w:lang w:val="en-US" w:eastAsia="zh-CN"/>
        </w:rPr>
        <w:t>2024年度完成</w:t>
      </w:r>
      <w:r>
        <w:rPr>
          <w:rFonts w:hint="default" w:ascii="Times New Roman" w:hAnsi="Times New Roman" w:eastAsia="方正仿宋_GBK" w:cs="Times New Roman"/>
          <w:sz w:val="32"/>
          <w:szCs w:val="32"/>
          <w:lang w:val="zh-CN"/>
        </w:rPr>
        <w:t>政法工作督导检查</w:t>
      </w:r>
      <w:r>
        <w:rPr>
          <w:rFonts w:hint="default" w:ascii="Times New Roman" w:hAnsi="Times New Roman" w:eastAsia="方正仿宋_GBK" w:cs="Times New Roman"/>
          <w:sz w:val="32"/>
          <w:szCs w:val="32"/>
          <w:lang w:val="en-US" w:eastAsia="zh-CN"/>
        </w:rPr>
        <w:t>6次，指导、督促了各地贯彻落实县委、县政府对维护社会稳定工作的重大部署，检查维护了社会稳定</w:t>
      </w:r>
      <w:r>
        <w:rPr>
          <w:rFonts w:hint="default" w:ascii="Times New Roman" w:hAnsi="Times New Roman" w:eastAsia="方正仿宋_GBK" w:cs="Times New Roman"/>
          <w:sz w:val="32"/>
          <w:szCs w:val="32"/>
          <w:lang w:val="zh-CN"/>
        </w:rPr>
        <w:t>。</w:t>
      </w:r>
    </w:p>
    <w:p w14:paraId="1D2EFF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“政法督导检查工作履职效果”指标分值5分，该项指标自评得5分。</w:t>
      </w:r>
    </w:p>
    <w:p w14:paraId="6CE5BDE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（3）贯彻落实上级精神及部署工作履职效果。根据党的路线、方针、政策和县委的决策、统一政法各部门的思想和行动，</w:t>
      </w:r>
      <w:r>
        <w:rPr>
          <w:rFonts w:hint="default" w:ascii="Times New Roman" w:hAnsi="Times New Roman" w:eastAsia="方正仿宋_GBK" w:cs="Times New Roman"/>
          <w:sz w:val="32"/>
          <w:szCs w:val="32"/>
          <w:lang w:val="en-US" w:eastAsia="zh-CN"/>
        </w:rPr>
        <w:t>2024年度贯彻落实</w:t>
      </w:r>
      <w:r>
        <w:rPr>
          <w:rFonts w:hint="default" w:ascii="Times New Roman" w:hAnsi="Times New Roman" w:eastAsia="方正仿宋_GBK" w:cs="Times New Roman"/>
          <w:sz w:val="32"/>
          <w:szCs w:val="32"/>
          <w:lang w:val="zh-CN"/>
        </w:rPr>
        <w:t>全县政法工作全局性部署。</w:t>
      </w:r>
    </w:p>
    <w:p w14:paraId="4DE8D45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“贯彻落实上级精神及部署工作履职效果”指标分值5分，根据评分说明，该项指标自评得5分。</w:t>
      </w:r>
    </w:p>
    <w:p w14:paraId="45F796B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zh-CN"/>
        </w:rPr>
        <w:t>预算管理</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总分25分，自评得分24.65分）</w:t>
      </w:r>
    </w:p>
    <w:p w14:paraId="664873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（1）预算编制质量。</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eastAsia="zh-CN"/>
        </w:rPr>
        <w:t>根据《中华人民共和国预算法》及</w:t>
      </w:r>
      <w:r>
        <w:rPr>
          <w:rFonts w:hint="default" w:ascii="Times New Roman" w:hAnsi="Times New Roman" w:eastAsia="方正仿宋_GBK" w:cs="Times New Roman"/>
          <w:sz w:val="32"/>
          <w:szCs w:val="32"/>
          <w:lang w:val="en-US" w:eastAsia="zh-CN"/>
        </w:rPr>
        <w:t>其</w:t>
      </w:r>
      <w:r>
        <w:rPr>
          <w:rFonts w:hint="default" w:ascii="Times New Roman" w:hAnsi="Times New Roman" w:eastAsia="方正仿宋_GBK" w:cs="Times New Roman"/>
          <w:sz w:val="32"/>
          <w:szCs w:val="32"/>
          <w:lang w:val="zh-CN" w:eastAsia="zh-CN"/>
        </w:rPr>
        <w:t>实施条例，严格按照县财政有关要求</w:t>
      </w:r>
      <w:r>
        <w:rPr>
          <w:rFonts w:hint="default" w:ascii="Times New Roman" w:hAnsi="Times New Roman" w:eastAsia="方正仿宋_GBK" w:cs="Times New Roman"/>
          <w:sz w:val="32"/>
          <w:szCs w:val="32"/>
          <w:lang w:val="en-US" w:eastAsia="zh-CN"/>
        </w:rPr>
        <w:t>编制年初</w:t>
      </w:r>
      <w:r>
        <w:rPr>
          <w:rFonts w:hint="default" w:ascii="Times New Roman" w:hAnsi="Times New Roman" w:eastAsia="方正仿宋_GBK" w:cs="Times New Roman"/>
          <w:sz w:val="32"/>
          <w:szCs w:val="32"/>
          <w:lang w:val="zh-CN" w:eastAsia="zh-CN"/>
        </w:rPr>
        <w:t>部门预算，</w:t>
      </w:r>
      <w:r>
        <w:rPr>
          <w:rFonts w:hint="default" w:ascii="Times New Roman" w:hAnsi="Times New Roman" w:eastAsia="方正仿宋_GBK" w:cs="Times New Roman"/>
          <w:sz w:val="32"/>
          <w:szCs w:val="32"/>
          <w:lang w:val="en-US" w:eastAsia="zh-CN"/>
        </w:rPr>
        <w:t>年初预算编制基本科学准确</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rPr>
        <w:t>决算报表反映，</w:t>
      </w:r>
      <w:bookmarkStart w:id="5" w:name="_Hlk173416741"/>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年年初财政拨款预算数</w:t>
      </w:r>
      <w:r>
        <w:rPr>
          <w:rFonts w:hint="default" w:ascii="Times New Roman" w:hAnsi="Times New Roman" w:eastAsia="方正仿宋_GBK" w:cs="Times New Roman"/>
          <w:sz w:val="32"/>
          <w:szCs w:val="32"/>
          <w:lang w:val="en-US" w:eastAsia="zh-CN"/>
        </w:rPr>
        <w:t>6,331.54</w:t>
      </w:r>
      <w:r>
        <w:rPr>
          <w:rFonts w:hint="default" w:ascii="Times New Roman" w:hAnsi="Times New Roman" w:eastAsia="方正仿宋_GBK" w:cs="Times New Roman"/>
          <w:sz w:val="32"/>
          <w:szCs w:val="32"/>
          <w:lang w:val="zh-CN"/>
        </w:rPr>
        <w:t>万元，财政拨款预算执行数</w:t>
      </w:r>
      <w:r>
        <w:rPr>
          <w:rFonts w:hint="default" w:ascii="Times New Roman" w:hAnsi="Times New Roman" w:eastAsia="方正仿宋_GBK" w:cs="Times New Roman"/>
          <w:sz w:val="32"/>
          <w:szCs w:val="32"/>
          <w:lang w:val="en-US" w:eastAsia="zh-CN"/>
        </w:rPr>
        <w:t>6,890.74</w:t>
      </w:r>
      <w:r>
        <w:rPr>
          <w:rFonts w:hint="default" w:ascii="Times New Roman" w:hAnsi="Times New Roman" w:eastAsia="方正仿宋_GBK" w:cs="Times New Roman"/>
          <w:sz w:val="32"/>
          <w:szCs w:val="32"/>
          <w:lang w:val="zh-CN"/>
        </w:rPr>
        <w:t>万元，财政拨款预算偏离度为</w:t>
      </w:r>
      <w:r>
        <w:rPr>
          <w:rFonts w:hint="default" w:ascii="Times New Roman" w:hAnsi="Times New Roman" w:eastAsia="方正仿宋_GBK" w:cs="Times New Roman"/>
          <w:sz w:val="32"/>
          <w:szCs w:val="32"/>
          <w:lang w:val="en-US" w:eastAsia="zh-CN"/>
        </w:rPr>
        <w:t>8.83</w:t>
      </w:r>
      <w:r>
        <w:rPr>
          <w:rFonts w:hint="default" w:ascii="Times New Roman" w:hAnsi="Times New Roman" w:eastAsia="方正仿宋_GBK" w:cs="Times New Roman"/>
          <w:sz w:val="32"/>
          <w:szCs w:val="32"/>
          <w:lang w:val="zh-CN"/>
        </w:rPr>
        <w:t>%。</w:t>
      </w:r>
      <w:bookmarkEnd w:id="5"/>
    </w:p>
    <w:p w14:paraId="06B084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“预算编制质量”指标</w:t>
      </w:r>
      <w:r>
        <w:rPr>
          <w:rFonts w:hint="default" w:ascii="Times New Roman" w:hAnsi="Times New Roman" w:eastAsia="方正仿宋_GBK" w:cs="Times New Roman"/>
          <w:sz w:val="32"/>
          <w:szCs w:val="32"/>
          <w:lang w:val="en-US" w:eastAsia="zh-CN"/>
        </w:rPr>
        <w:t>分值8</w:t>
      </w:r>
      <w:r>
        <w:rPr>
          <w:rFonts w:hint="default" w:ascii="Times New Roman" w:hAnsi="Times New Roman" w:eastAsia="方正仿宋_GBK" w:cs="Times New Roman"/>
          <w:sz w:val="32"/>
          <w:szCs w:val="32"/>
          <w:lang w:val="zh-CN" w:eastAsia="zh-CN"/>
        </w:rPr>
        <w:t>分，</w:t>
      </w:r>
      <w:r>
        <w:rPr>
          <w:rFonts w:hint="default" w:ascii="Times New Roman" w:hAnsi="Times New Roman" w:eastAsia="方正仿宋_GBK" w:cs="Times New Roman"/>
          <w:sz w:val="32"/>
          <w:szCs w:val="32"/>
          <w:lang w:val="en-US" w:eastAsia="zh-CN"/>
        </w:rPr>
        <w:t>根据评分说明，</w:t>
      </w:r>
      <w:r>
        <w:rPr>
          <w:rFonts w:hint="default" w:ascii="Times New Roman" w:hAnsi="Times New Roman" w:eastAsia="方正仿宋_GBK" w:cs="Times New Roman"/>
          <w:sz w:val="32"/>
          <w:szCs w:val="32"/>
          <w:lang w:val="zh-CN" w:eastAsia="zh-CN"/>
        </w:rPr>
        <w:t>自评得分</w:t>
      </w:r>
      <w:r>
        <w:rPr>
          <w:rFonts w:hint="default" w:ascii="Times New Roman" w:hAnsi="Times New Roman" w:eastAsia="方正仿宋_GBK" w:cs="Times New Roman"/>
          <w:sz w:val="32"/>
          <w:szCs w:val="32"/>
          <w:lang w:val="en-US" w:eastAsia="zh-CN"/>
        </w:rPr>
        <w:t>=(1-8.83%)×100%×4+2+2=7.65</w:t>
      </w:r>
      <w:r>
        <w:rPr>
          <w:rFonts w:hint="default" w:ascii="Times New Roman" w:hAnsi="Times New Roman" w:eastAsia="方正仿宋_GBK" w:cs="Times New Roman"/>
          <w:sz w:val="32"/>
          <w:szCs w:val="32"/>
          <w:lang w:val="zh-CN" w:eastAsia="zh-CN"/>
        </w:rPr>
        <w:t>分。</w:t>
      </w:r>
    </w:p>
    <w:p w14:paraId="1262A1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（2）单位收入统筹。</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eastAsia="zh-CN"/>
        </w:rPr>
        <w:t>不涉及自有收入。</w:t>
      </w:r>
    </w:p>
    <w:p w14:paraId="3650FE2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eastAsia="zh-CN"/>
        </w:rPr>
        <w:t>单位收入统筹</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分值4</w:t>
      </w:r>
      <w:r>
        <w:rPr>
          <w:rFonts w:hint="default" w:ascii="Times New Roman" w:hAnsi="Times New Roman" w:eastAsia="方正仿宋_GBK" w:cs="Times New Roman"/>
          <w:sz w:val="32"/>
          <w:szCs w:val="32"/>
          <w:lang w:val="zh-CN"/>
        </w:rPr>
        <w:t>分，自评得分</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分。</w:t>
      </w:r>
    </w:p>
    <w:p w14:paraId="1664877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（3）支出执行进度。</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年1至6月支出实际执行数</w:t>
      </w:r>
      <w:r>
        <w:rPr>
          <w:rFonts w:hint="default" w:ascii="Times New Roman" w:hAnsi="Times New Roman" w:eastAsia="方正仿宋_GBK" w:cs="Times New Roman"/>
          <w:sz w:val="32"/>
          <w:szCs w:val="32"/>
          <w:lang w:val="en-US" w:eastAsia="zh-CN"/>
        </w:rPr>
        <w:t>6,867.72</w:t>
      </w:r>
      <w:r>
        <w:rPr>
          <w:rFonts w:hint="default" w:ascii="Times New Roman" w:hAnsi="Times New Roman" w:eastAsia="方正仿宋_GBK" w:cs="Times New Roman"/>
          <w:sz w:val="32"/>
          <w:szCs w:val="32"/>
          <w:lang w:val="zh-CN" w:eastAsia="zh-CN"/>
        </w:rPr>
        <w:t>万元，</w:t>
      </w:r>
      <w:r>
        <w:rPr>
          <w:rFonts w:hint="default" w:ascii="Times New Roman" w:hAnsi="Times New Roman" w:eastAsia="方正仿宋_GBK" w:cs="Times New Roman"/>
          <w:sz w:val="32"/>
          <w:szCs w:val="32"/>
          <w:lang w:val="en-US" w:eastAsia="zh-CN"/>
        </w:rPr>
        <w:t>预算执行率9</w:t>
      </w:r>
      <w:r>
        <w:rPr>
          <w:rFonts w:hint="eastAsia" w:eastAsia="方正仿宋_GBK" w:cs="Times New Roman"/>
          <w:sz w:val="32"/>
          <w:szCs w:val="32"/>
          <w:lang w:val="en-US" w:eastAsia="zh-CN"/>
        </w:rPr>
        <w:t>9.67</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eastAsia="zh-CN"/>
        </w:rPr>
        <w:t>；1至10月支出实际执行数</w:t>
      </w:r>
      <w:r>
        <w:rPr>
          <w:rFonts w:hint="default" w:ascii="Times New Roman" w:hAnsi="Times New Roman" w:eastAsia="方正仿宋_GBK" w:cs="Times New Roman"/>
          <w:sz w:val="32"/>
          <w:szCs w:val="32"/>
          <w:lang w:val="en-US" w:eastAsia="zh-CN"/>
        </w:rPr>
        <w:t>6,867.72</w:t>
      </w:r>
      <w:r>
        <w:rPr>
          <w:rFonts w:hint="default" w:ascii="Times New Roman" w:hAnsi="Times New Roman" w:eastAsia="方正仿宋_GBK" w:cs="Times New Roman"/>
          <w:sz w:val="32"/>
          <w:szCs w:val="32"/>
          <w:lang w:val="zh-CN" w:eastAsia="zh-CN"/>
        </w:rPr>
        <w:t>万元，</w:t>
      </w:r>
      <w:r>
        <w:rPr>
          <w:rFonts w:hint="default" w:ascii="Times New Roman" w:hAnsi="Times New Roman" w:eastAsia="方正仿宋_GBK" w:cs="Times New Roman"/>
          <w:sz w:val="32"/>
          <w:szCs w:val="32"/>
          <w:lang w:val="en-US" w:eastAsia="zh-CN"/>
        </w:rPr>
        <w:t>预算执行率</w:t>
      </w:r>
      <w:r>
        <w:rPr>
          <w:rFonts w:hint="eastAsia" w:eastAsia="方正仿宋_GBK" w:cs="Times New Roman"/>
          <w:sz w:val="32"/>
          <w:szCs w:val="32"/>
          <w:lang w:val="en-US" w:eastAsia="zh-CN"/>
        </w:rPr>
        <w:t>99.67</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eastAsia="zh-CN"/>
        </w:rPr>
        <w:t>，未发生支出预警和支出违规的情况。</w:t>
      </w:r>
    </w:p>
    <w:p w14:paraId="25338E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eastAsia="zh-CN"/>
        </w:rPr>
        <w:t>支出执行进度</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分值6</w:t>
      </w:r>
      <w:r>
        <w:rPr>
          <w:rFonts w:hint="default" w:ascii="Times New Roman" w:hAnsi="Times New Roman" w:eastAsia="方正仿宋_GBK" w:cs="Times New Roman"/>
          <w:sz w:val="32"/>
          <w:szCs w:val="32"/>
          <w:lang w:val="zh-CN"/>
        </w:rPr>
        <w:t>分，根据评分说明，自评得分</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rPr>
        <w:t>分。</w:t>
      </w:r>
    </w:p>
    <w:p w14:paraId="29ADD7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（4）预算年终结余。</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年末无预算年终结余资金。</w:t>
      </w:r>
    </w:p>
    <w:p w14:paraId="2932D8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eastAsia="zh-CN"/>
        </w:rPr>
        <w:t>预算年终结余</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分值2</w:t>
      </w:r>
      <w:r>
        <w:rPr>
          <w:rFonts w:hint="default" w:ascii="Times New Roman" w:hAnsi="Times New Roman" w:eastAsia="方正仿宋_GBK" w:cs="Times New Roman"/>
          <w:sz w:val="32"/>
          <w:szCs w:val="32"/>
          <w:lang w:val="zh-CN"/>
        </w:rPr>
        <w:t>分，自评得分</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分。</w:t>
      </w:r>
    </w:p>
    <w:p w14:paraId="21C29A4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eastAsia="zh-CN"/>
        </w:rPr>
        <w:t>（5）严控一般性支出。</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eastAsia="zh-CN"/>
        </w:rPr>
        <w:t>按照有关要求严格控制“三公”经费、会议、培训、差旅、办节办展、办公设备购置、信息网络及软件购置更新、课题经费等8项一般性支出。</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年度“三公”经费</w:t>
      </w:r>
      <w:r>
        <w:rPr>
          <w:rFonts w:hint="default" w:ascii="Times New Roman" w:hAnsi="Times New Roman" w:eastAsia="方正仿宋_GBK" w:cs="Times New Roman"/>
          <w:sz w:val="32"/>
          <w:szCs w:val="32"/>
          <w:lang w:val="en-US" w:eastAsia="zh-CN"/>
        </w:rPr>
        <w:t>支出0万元，较上年度1万元减少1万元，下降100%；本年度未发生培训费支出，较上年度0.5万元减少0.5万元，下降100%；本年度与上年度均未发生会议费支出，与上年度持平。</w:t>
      </w:r>
    </w:p>
    <w:p w14:paraId="0D1D66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eastAsia="zh-CN"/>
        </w:rPr>
        <w:t>严控一般性支出</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分值5</w:t>
      </w:r>
      <w:r>
        <w:rPr>
          <w:rFonts w:hint="default" w:ascii="Times New Roman" w:hAnsi="Times New Roman" w:eastAsia="方正仿宋_GBK" w:cs="Times New Roman"/>
          <w:sz w:val="32"/>
          <w:szCs w:val="32"/>
          <w:lang w:val="zh-CN"/>
        </w:rPr>
        <w:t>分，自评得分</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zh-CN"/>
        </w:rPr>
        <w:t>分。</w:t>
      </w:r>
    </w:p>
    <w:p w14:paraId="351F221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zh-CN"/>
        </w:rPr>
        <w:t>财务管理</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总分10分，自评得分10分）</w:t>
      </w:r>
    </w:p>
    <w:p w14:paraId="7D6EAEB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财务管理制度</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县政法委建立了</w:t>
      </w:r>
      <w:r>
        <w:rPr>
          <w:rFonts w:hint="default" w:ascii="Times New Roman" w:hAnsi="Times New Roman" w:eastAsia="方正仿宋_GBK" w:cs="Times New Roman"/>
          <w:sz w:val="32"/>
          <w:szCs w:val="32"/>
          <w:lang w:val="zh-CN" w:eastAsia="zh-CN"/>
        </w:rPr>
        <w:t>财务管理相关制度，各项经济业务活动严格按照</w:t>
      </w:r>
      <w:r>
        <w:rPr>
          <w:rFonts w:hint="default" w:ascii="Times New Roman" w:hAnsi="Times New Roman" w:eastAsia="方正仿宋_GBK" w:cs="Times New Roman"/>
          <w:sz w:val="32"/>
          <w:szCs w:val="32"/>
          <w:lang w:val="en-US" w:eastAsia="zh-CN"/>
        </w:rPr>
        <w:t>相关规定</w:t>
      </w:r>
      <w:r>
        <w:rPr>
          <w:rFonts w:hint="default" w:ascii="Times New Roman" w:hAnsi="Times New Roman" w:eastAsia="方正仿宋_GBK" w:cs="Times New Roman"/>
          <w:sz w:val="32"/>
          <w:szCs w:val="32"/>
          <w:lang w:val="zh-CN" w:eastAsia="zh-CN"/>
        </w:rPr>
        <w:t>执行，</w:t>
      </w:r>
      <w:r>
        <w:rPr>
          <w:rFonts w:hint="default" w:ascii="Times New Roman" w:hAnsi="Times New Roman" w:eastAsia="方正仿宋_GBK" w:cs="Times New Roman"/>
          <w:sz w:val="32"/>
          <w:szCs w:val="32"/>
          <w:lang w:val="en-US" w:eastAsia="zh-CN"/>
        </w:rPr>
        <w:t>县政法委财务管理制度得到了落实</w:t>
      </w:r>
      <w:r>
        <w:rPr>
          <w:rFonts w:hint="default" w:ascii="Times New Roman" w:hAnsi="Times New Roman" w:eastAsia="方正仿宋_GBK" w:cs="Times New Roman"/>
          <w:sz w:val="32"/>
          <w:szCs w:val="32"/>
          <w:lang w:val="zh-CN" w:eastAsia="zh-CN"/>
        </w:rPr>
        <w:t>。</w:t>
      </w:r>
    </w:p>
    <w:p w14:paraId="432BC51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财务管理制度</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分值4</w:t>
      </w:r>
      <w:r>
        <w:rPr>
          <w:rFonts w:hint="default" w:ascii="Times New Roman" w:hAnsi="Times New Roman" w:eastAsia="方正仿宋_GBK" w:cs="Times New Roman"/>
          <w:sz w:val="32"/>
          <w:szCs w:val="32"/>
          <w:lang w:val="zh-CN"/>
        </w:rPr>
        <w:t>分，自评得分</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分。</w:t>
      </w:r>
    </w:p>
    <w:p w14:paraId="11F091B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财务岗位设置</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eastAsia="zh-CN"/>
        </w:rPr>
        <w:t>根据不相容岗位分离原则，设置了财务工作相关岗位，并明确</w:t>
      </w:r>
      <w:r>
        <w:rPr>
          <w:rFonts w:hint="default"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lang w:val="zh-CN" w:eastAsia="zh-CN"/>
        </w:rPr>
        <w:t>职责权限。</w:t>
      </w:r>
    </w:p>
    <w:p w14:paraId="61AC49B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财务岗位设置</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分值2</w:t>
      </w:r>
      <w:r>
        <w:rPr>
          <w:rFonts w:hint="default" w:ascii="Times New Roman" w:hAnsi="Times New Roman" w:eastAsia="方正仿宋_GBK" w:cs="Times New Roman"/>
          <w:sz w:val="32"/>
          <w:szCs w:val="32"/>
          <w:lang w:val="zh-CN"/>
        </w:rPr>
        <w:t>分，自评得分</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分。</w:t>
      </w:r>
    </w:p>
    <w:p w14:paraId="45FD78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资金使用规范</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eastAsia="zh-CN"/>
        </w:rPr>
        <w:t>本年度资金使用规范，未发现不符合相关财务管理制度规定的情况。</w:t>
      </w:r>
    </w:p>
    <w:p w14:paraId="2001C4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资金使用规范</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分值4</w:t>
      </w:r>
      <w:r>
        <w:rPr>
          <w:rFonts w:hint="default" w:ascii="Times New Roman" w:hAnsi="Times New Roman" w:eastAsia="方正仿宋_GBK" w:cs="Times New Roman"/>
          <w:sz w:val="32"/>
          <w:szCs w:val="32"/>
          <w:lang w:val="zh-CN"/>
        </w:rPr>
        <w:t>分，自评得分</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分</w:t>
      </w:r>
      <w:r>
        <w:rPr>
          <w:rFonts w:hint="default" w:ascii="Times New Roman" w:hAnsi="Times New Roman" w:eastAsia="方正仿宋_GBK" w:cs="Times New Roman"/>
          <w:sz w:val="32"/>
          <w:szCs w:val="32"/>
          <w:lang w:val="zh-CN" w:eastAsia="zh-CN"/>
        </w:rPr>
        <w:t>。</w:t>
      </w:r>
    </w:p>
    <w:p w14:paraId="02C4D60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zh-CN"/>
        </w:rPr>
        <w:t>资产管理</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总分9分，自评得分9分）</w:t>
      </w:r>
    </w:p>
    <w:p w14:paraId="2F21F3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人均资产变化率</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rPr>
        <w:t>县政法委2024年年末固定资产</w:t>
      </w:r>
      <w:r>
        <w:rPr>
          <w:rFonts w:hint="default" w:ascii="Times New Roman" w:hAnsi="Times New Roman" w:eastAsia="方正仿宋_GBK" w:cs="Times New Roman"/>
          <w:sz w:val="32"/>
          <w:szCs w:val="32"/>
          <w:lang w:val="en-US" w:eastAsia="zh-CN"/>
        </w:rPr>
        <w:t>原值</w:t>
      </w:r>
      <w:r>
        <w:rPr>
          <w:rFonts w:hint="default" w:ascii="Times New Roman" w:hAnsi="Times New Roman" w:eastAsia="方正仿宋_GBK" w:cs="Times New Roman"/>
          <w:sz w:val="32"/>
          <w:szCs w:val="32"/>
          <w:lang w:val="zh-CN"/>
        </w:rPr>
        <w:t>金额</w:t>
      </w:r>
      <w:r>
        <w:rPr>
          <w:rFonts w:hint="default" w:ascii="Times New Roman" w:hAnsi="Times New Roman" w:eastAsia="方正仿宋_GBK" w:cs="Times New Roman"/>
          <w:sz w:val="32"/>
          <w:szCs w:val="32"/>
          <w:lang w:val="en-US" w:eastAsia="zh-CN"/>
        </w:rPr>
        <w:t>269.52</w:t>
      </w:r>
      <w:r>
        <w:rPr>
          <w:rFonts w:hint="default" w:ascii="Times New Roman" w:hAnsi="Times New Roman" w:eastAsia="方正仿宋_GBK" w:cs="Times New Roman"/>
          <w:sz w:val="32"/>
          <w:szCs w:val="32"/>
          <w:lang w:val="zh-CN"/>
        </w:rPr>
        <w:t>万元，</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lang w:val="zh-CN"/>
        </w:rPr>
        <w:t>2023年</w:t>
      </w:r>
      <w:r>
        <w:rPr>
          <w:rFonts w:hint="default" w:ascii="Times New Roman" w:hAnsi="Times New Roman" w:eastAsia="方正仿宋_GBK" w:cs="Times New Roman"/>
          <w:sz w:val="32"/>
          <w:szCs w:val="32"/>
          <w:lang w:val="en-US" w:eastAsia="zh-CN"/>
        </w:rPr>
        <w:t>年末数持平，因为</w:t>
      </w:r>
      <w:r>
        <w:rPr>
          <w:rFonts w:hint="default" w:ascii="Times New Roman" w:hAnsi="Times New Roman" w:eastAsia="方正仿宋_GBK" w:cs="Times New Roman"/>
          <w:sz w:val="32"/>
          <w:szCs w:val="32"/>
          <w:lang w:val="zh-CN"/>
        </w:rPr>
        <w:t>本单位2024年度未购置和处置固定资产，人均资产变化率为0，</w:t>
      </w:r>
      <w:r>
        <w:rPr>
          <w:rFonts w:hint="default" w:ascii="Times New Roman" w:hAnsi="Times New Roman" w:eastAsia="方正仿宋_GBK" w:cs="Times New Roman"/>
          <w:sz w:val="32"/>
          <w:szCs w:val="32"/>
          <w:lang w:val="en-US" w:eastAsia="zh-CN"/>
        </w:rPr>
        <w:t>小于2024年省直</w:t>
      </w:r>
      <w:r>
        <w:rPr>
          <w:rFonts w:hint="default" w:ascii="Times New Roman" w:hAnsi="Times New Roman" w:eastAsia="方正仿宋_GBK" w:cs="Times New Roman"/>
          <w:sz w:val="32"/>
          <w:szCs w:val="32"/>
          <w:lang w:val="zh-CN"/>
        </w:rPr>
        <w:t>行政事业单位人均资产变化率</w:t>
      </w:r>
      <w:r>
        <w:rPr>
          <w:rFonts w:hint="default" w:ascii="Times New Roman" w:hAnsi="Times New Roman" w:eastAsia="方正仿宋_GBK" w:cs="Times New Roman"/>
          <w:sz w:val="32"/>
          <w:szCs w:val="32"/>
          <w:lang w:val="en-US" w:eastAsia="zh-CN"/>
        </w:rPr>
        <w:t>3.94%</w:t>
      </w:r>
      <w:r>
        <w:rPr>
          <w:rFonts w:hint="default" w:ascii="Times New Roman" w:hAnsi="Times New Roman" w:eastAsia="方正仿宋_GBK" w:cs="Times New Roman"/>
          <w:sz w:val="32"/>
          <w:szCs w:val="32"/>
          <w:lang w:val="zh-CN"/>
        </w:rPr>
        <w:t>。</w:t>
      </w:r>
    </w:p>
    <w:p w14:paraId="7F6E19F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人均资产变化率</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分值3</w:t>
      </w:r>
      <w:r>
        <w:rPr>
          <w:rFonts w:hint="default" w:ascii="Times New Roman" w:hAnsi="Times New Roman" w:eastAsia="方正仿宋_GBK" w:cs="Times New Roman"/>
          <w:sz w:val="32"/>
          <w:szCs w:val="32"/>
          <w:lang w:val="zh-CN"/>
        </w:rPr>
        <w:t>分，自评得分</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rPr>
        <w:t>分。</w:t>
      </w:r>
    </w:p>
    <w:p w14:paraId="3F203F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资产利用率</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县政法委资产信息卡上办公家具均在用，资产利用率100%</w:t>
      </w:r>
      <w:r>
        <w:rPr>
          <w:rFonts w:hint="default" w:ascii="Times New Roman" w:hAnsi="Times New Roman" w:eastAsia="方正仿宋_GBK" w:cs="Times New Roman"/>
          <w:sz w:val="32"/>
          <w:szCs w:val="32"/>
          <w:lang w:val="zh-CN" w:eastAsia="zh-CN"/>
        </w:rPr>
        <w:t>。</w:t>
      </w:r>
    </w:p>
    <w:p w14:paraId="29113A4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资产利用率</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分值3</w:t>
      </w:r>
      <w:r>
        <w:rPr>
          <w:rFonts w:hint="default" w:ascii="Times New Roman" w:hAnsi="Times New Roman" w:eastAsia="方正仿宋_GBK" w:cs="Times New Roman"/>
          <w:sz w:val="32"/>
          <w:szCs w:val="32"/>
          <w:lang w:val="zh-CN"/>
        </w:rPr>
        <w:t>分，自评得分</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rPr>
        <w:t>分。</w:t>
      </w:r>
    </w:p>
    <w:p w14:paraId="3BD5F47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资产盘活率</w:t>
      </w:r>
      <w:r>
        <w:rPr>
          <w:rFonts w:hint="default" w:ascii="Times New Roman" w:hAnsi="Times New Roman" w:eastAsia="方正仿宋_GBK" w:cs="Times New Roman"/>
          <w:sz w:val="32"/>
          <w:szCs w:val="32"/>
          <w:lang w:val="zh-CN" w:eastAsia="zh-CN"/>
        </w:rPr>
        <w:t>。县政法委无闲置资产</w:t>
      </w:r>
      <w:r>
        <w:rPr>
          <w:rFonts w:hint="default" w:ascii="Times New Roman" w:hAnsi="Times New Roman" w:eastAsia="方正仿宋_GBK" w:cs="Times New Roman"/>
          <w:sz w:val="32"/>
          <w:szCs w:val="32"/>
          <w:lang w:val="en-US" w:eastAsia="zh-CN"/>
        </w:rPr>
        <w:t>，不涉及资产盘活</w:t>
      </w:r>
      <w:r>
        <w:rPr>
          <w:rFonts w:hint="default" w:ascii="Times New Roman" w:hAnsi="Times New Roman" w:eastAsia="方正仿宋_GBK" w:cs="Times New Roman"/>
          <w:sz w:val="32"/>
          <w:szCs w:val="32"/>
          <w:lang w:val="zh-CN" w:eastAsia="zh-CN"/>
        </w:rPr>
        <w:t>。</w:t>
      </w:r>
    </w:p>
    <w:p w14:paraId="62295E8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资产盘活率</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分值3</w:t>
      </w:r>
      <w:r>
        <w:rPr>
          <w:rFonts w:hint="default" w:ascii="Times New Roman" w:hAnsi="Times New Roman" w:eastAsia="方正仿宋_GBK" w:cs="Times New Roman"/>
          <w:sz w:val="32"/>
          <w:szCs w:val="32"/>
          <w:lang w:val="zh-CN"/>
        </w:rPr>
        <w:t>分，自评得分</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rPr>
        <w:t>分。</w:t>
      </w:r>
    </w:p>
    <w:p w14:paraId="390D78A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lang w:val="zh-CN"/>
        </w:rPr>
        <w:t>采购管理</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总分6分，自评得分3分）</w:t>
      </w:r>
    </w:p>
    <w:p w14:paraId="25C1CFA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支持中小企业发展</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年度适宜由中小企业提供的采购项目</w:t>
      </w:r>
      <w:r>
        <w:rPr>
          <w:rFonts w:hint="default" w:ascii="Times New Roman" w:hAnsi="Times New Roman" w:eastAsia="方正仿宋_GBK" w:cs="Times New Roman"/>
          <w:sz w:val="32"/>
          <w:szCs w:val="32"/>
          <w:lang w:val="en-US" w:eastAsia="zh-CN"/>
        </w:rPr>
        <w:t>1个，为2024年综治中心信息化系统维护费项目，采购供应商为成都盈至信息技术有限公司，属于小微企业，贯彻落实了政府采购支持中小企业发展政策</w:t>
      </w:r>
      <w:r>
        <w:rPr>
          <w:rFonts w:hint="default" w:ascii="Times New Roman" w:hAnsi="Times New Roman" w:eastAsia="方正仿宋_GBK" w:cs="Times New Roman"/>
          <w:sz w:val="32"/>
          <w:szCs w:val="32"/>
          <w:lang w:val="zh-CN"/>
        </w:rPr>
        <w:t>。</w:t>
      </w:r>
    </w:p>
    <w:p w14:paraId="624E70E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支持中小企业发展</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分值3</w:t>
      </w:r>
      <w:r>
        <w:rPr>
          <w:rFonts w:hint="default" w:ascii="Times New Roman" w:hAnsi="Times New Roman" w:eastAsia="方正仿宋_GBK" w:cs="Times New Roman"/>
          <w:sz w:val="32"/>
          <w:szCs w:val="32"/>
          <w:lang w:val="zh-CN"/>
        </w:rPr>
        <w:t>分，自评得分</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rPr>
        <w:t>分。</w:t>
      </w:r>
    </w:p>
    <w:p w14:paraId="2970AA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采购执行率</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年度政府采购</w:t>
      </w:r>
      <w:r>
        <w:rPr>
          <w:rFonts w:hint="default" w:ascii="Times New Roman" w:hAnsi="Times New Roman" w:eastAsia="方正仿宋_GBK" w:cs="Times New Roman"/>
          <w:sz w:val="32"/>
          <w:szCs w:val="32"/>
          <w:lang w:val="en-US" w:eastAsia="zh-CN"/>
        </w:rPr>
        <w:t>项目共2个，为2024年综治中心信息化系统维护费和采购空调项目</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其中：2024年综治中心信息化系统维护费采购订单总价为41.6万元，本年度未支付；采购空调项目预算为0.95万元，本年未支付</w:t>
      </w:r>
      <w:r>
        <w:rPr>
          <w:rFonts w:hint="default" w:ascii="Times New Roman" w:hAnsi="Times New Roman" w:eastAsia="方正仿宋_GBK" w:cs="Times New Roman"/>
          <w:sz w:val="32"/>
          <w:szCs w:val="32"/>
          <w:lang w:val="zh-CN" w:eastAsia="zh-CN"/>
        </w:rPr>
        <w:t>。</w:t>
      </w:r>
    </w:p>
    <w:p w14:paraId="61981AB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采购执行率</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分值3</w:t>
      </w:r>
      <w:r>
        <w:rPr>
          <w:rFonts w:hint="default" w:ascii="Times New Roman" w:hAnsi="Times New Roman" w:eastAsia="方正仿宋_GBK" w:cs="Times New Roman"/>
          <w:sz w:val="32"/>
          <w:szCs w:val="32"/>
          <w:lang w:val="zh-CN"/>
        </w:rPr>
        <w:t>分，自评得分</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CN"/>
        </w:rPr>
        <w:t>分。</w:t>
      </w:r>
    </w:p>
    <w:p w14:paraId="5446CDC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zh-CN" w:eastAsia="zh-CN"/>
        </w:rPr>
        <w:t>（二）部门预算项目绩效分析。</w:t>
      </w:r>
    </w:p>
    <w:p w14:paraId="336D52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常年项目绩效分析。</w:t>
      </w:r>
      <w:r>
        <w:rPr>
          <w:rFonts w:hint="default" w:ascii="Times New Roman" w:hAnsi="Times New Roman" w:eastAsia="方正仿宋_GBK" w:cs="Times New Roman"/>
          <w:sz w:val="32"/>
          <w:szCs w:val="32"/>
          <w:lang w:val="zh-CN" w:eastAsia="zh-CN"/>
        </w:rPr>
        <w:t>该类项目总数</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zh-CN" w:eastAsia="zh-CN"/>
        </w:rPr>
        <w:t>个，涉及预算总金额</w:t>
      </w:r>
      <w:r>
        <w:rPr>
          <w:rFonts w:hint="default" w:ascii="Times New Roman" w:hAnsi="Times New Roman" w:eastAsia="方正仿宋_GBK" w:cs="Times New Roman"/>
          <w:sz w:val="32"/>
          <w:szCs w:val="32"/>
          <w:lang w:val="en-US" w:eastAsia="zh-CN"/>
        </w:rPr>
        <w:t>938.12</w:t>
      </w:r>
      <w:r>
        <w:rPr>
          <w:rFonts w:hint="default" w:ascii="Times New Roman" w:hAnsi="Times New Roman" w:eastAsia="方正仿宋_GBK" w:cs="Times New Roman"/>
          <w:sz w:val="32"/>
          <w:szCs w:val="32"/>
          <w:lang w:val="zh-CN" w:eastAsia="zh-CN"/>
        </w:rPr>
        <w:t>万元，</w:t>
      </w: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月预算执行总体进度为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zh-CN"/>
        </w:rPr>
        <w:t>%，其中：</w:t>
      </w:r>
      <w:r>
        <w:rPr>
          <w:rFonts w:hint="default" w:ascii="Times New Roman" w:hAnsi="Times New Roman" w:eastAsia="方正仿宋_GBK" w:cs="Times New Roman"/>
          <w:sz w:val="32"/>
          <w:szCs w:val="32"/>
          <w:lang w:val="zh-CN" w:eastAsia="zh-CN"/>
        </w:rPr>
        <w:t>预算结余率大于</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zh-CN" w:eastAsia="zh-CN"/>
        </w:rPr>
        <w:t>的项目共计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CN" w:eastAsia="zh-CN"/>
        </w:rPr>
        <w:t>个。</w:t>
      </w:r>
    </w:p>
    <w:p w14:paraId="57672C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阶段（含一次性）项目绩效分析。</w:t>
      </w:r>
      <w:r>
        <w:rPr>
          <w:rFonts w:hint="default" w:ascii="Times New Roman" w:hAnsi="Times New Roman" w:eastAsia="方正仿宋_GBK" w:cs="Times New Roman"/>
          <w:sz w:val="32"/>
          <w:szCs w:val="32"/>
          <w:lang w:val="zh-CN" w:eastAsia="zh-CN"/>
        </w:rPr>
        <w:t>该类项目总数</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zh-CN" w:eastAsia="zh-CN"/>
        </w:rPr>
        <w:t>个，涉及预算总金额</w:t>
      </w:r>
      <w:r>
        <w:rPr>
          <w:rFonts w:hint="default" w:ascii="Times New Roman" w:hAnsi="Times New Roman" w:eastAsia="方正仿宋_GBK" w:cs="Times New Roman"/>
          <w:sz w:val="32"/>
          <w:szCs w:val="32"/>
          <w:lang w:val="en-US" w:eastAsia="zh-CN"/>
        </w:rPr>
        <w:t>6,003.19</w:t>
      </w:r>
      <w:r>
        <w:rPr>
          <w:rFonts w:hint="default" w:ascii="Times New Roman" w:hAnsi="Times New Roman" w:eastAsia="方正仿宋_GBK" w:cs="Times New Roman"/>
          <w:sz w:val="32"/>
          <w:szCs w:val="32"/>
          <w:lang w:val="zh-CN" w:eastAsia="zh-CN"/>
        </w:rPr>
        <w:t>万元，</w:t>
      </w: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月预算执行总体进度为</w:t>
      </w:r>
      <w:r>
        <w:rPr>
          <w:rFonts w:hint="default" w:ascii="Times New Roman" w:hAnsi="Times New Roman" w:eastAsia="方正仿宋_GBK" w:cs="Times New Roman"/>
          <w:sz w:val="32"/>
          <w:szCs w:val="32"/>
          <w:lang w:val="en-US" w:eastAsia="zh-CN"/>
        </w:rPr>
        <w:t>99.16</w:t>
      </w:r>
      <w:r>
        <w:rPr>
          <w:rFonts w:hint="default" w:ascii="Times New Roman" w:hAnsi="Times New Roman" w:eastAsia="方正仿宋_GBK" w:cs="Times New Roman"/>
          <w:sz w:val="32"/>
          <w:szCs w:val="32"/>
          <w:lang w:val="zh-CN"/>
        </w:rPr>
        <w:t>%，其中：</w:t>
      </w:r>
      <w:r>
        <w:rPr>
          <w:rFonts w:hint="default" w:ascii="Times New Roman" w:hAnsi="Times New Roman" w:eastAsia="方正仿宋_GBK" w:cs="Times New Roman"/>
          <w:sz w:val="32"/>
          <w:szCs w:val="32"/>
          <w:lang w:val="zh-CN" w:eastAsia="zh-CN"/>
        </w:rPr>
        <w:t>预算结余率大于</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zh-CN" w:eastAsia="zh-CN"/>
        </w:rPr>
        <w:t>的项目共计</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eastAsia="zh-CN"/>
        </w:rPr>
        <w:t>个。</w:t>
      </w:r>
    </w:p>
    <w:p w14:paraId="692818E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zh-CN"/>
        </w:rPr>
        <w:t>项目决策</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总分12分，自评得分12分）</w:t>
      </w:r>
    </w:p>
    <w:p w14:paraId="7C1381C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eastAsia="zh-CN"/>
        </w:rPr>
        <w:t>）决策程序。</w:t>
      </w:r>
      <w:r>
        <w:rPr>
          <w:rFonts w:hint="default" w:ascii="Times New Roman" w:hAnsi="Times New Roman" w:eastAsia="方正仿宋_GBK" w:cs="Times New Roman"/>
          <w:sz w:val="32"/>
          <w:szCs w:val="32"/>
          <w:lang w:val="en-US" w:eastAsia="zh-CN"/>
        </w:rPr>
        <w:t>县政法委2024年度</w:t>
      </w:r>
      <w:r>
        <w:rPr>
          <w:rFonts w:hint="default" w:ascii="Times New Roman" w:hAnsi="Times New Roman" w:eastAsia="方正仿宋_GBK" w:cs="Times New Roman"/>
          <w:sz w:val="32"/>
          <w:szCs w:val="32"/>
          <w:lang w:val="zh-CN"/>
        </w:rPr>
        <w:t>部门预算项目设立均按规定履行了评估</w:t>
      </w:r>
      <w:r>
        <w:rPr>
          <w:rFonts w:hint="default" w:ascii="Times New Roman" w:hAnsi="Times New Roman" w:eastAsia="方正仿宋_GBK" w:cs="Times New Roman"/>
          <w:sz w:val="32"/>
          <w:szCs w:val="32"/>
          <w:lang w:val="en-US" w:eastAsia="zh-CN"/>
        </w:rPr>
        <w:t>论证</w:t>
      </w:r>
      <w:r>
        <w:rPr>
          <w:rFonts w:hint="default" w:ascii="Times New Roman" w:hAnsi="Times New Roman" w:eastAsia="方正仿宋_GBK" w:cs="Times New Roman"/>
          <w:sz w:val="32"/>
          <w:szCs w:val="32"/>
          <w:lang w:val="zh-CN"/>
        </w:rPr>
        <w:t>程序，并</w:t>
      </w:r>
      <w:r>
        <w:rPr>
          <w:rFonts w:hint="default" w:ascii="Times New Roman" w:hAnsi="Times New Roman" w:eastAsia="方正仿宋_GBK" w:cs="Times New Roman"/>
          <w:sz w:val="32"/>
          <w:szCs w:val="32"/>
          <w:lang w:val="en-US" w:eastAsia="zh-CN"/>
        </w:rPr>
        <w:t>按规定</w:t>
      </w:r>
      <w:r>
        <w:rPr>
          <w:rFonts w:hint="default" w:ascii="Times New Roman" w:hAnsi="Times New Roman" w:eastAsia="方正仿宋_GBK" w:cs="Times New Roman"/>
          <w:sz w:val="32"/>
          <w:szCs w:val="32"/>
          <w:lang w:val="zh-CN"/>
        </w:rPr>
        <w:t>报审报批。</w:t>
      </w:r>
    </w:p>
    <w:p w14:paraId="29C63CE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决策程序</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分值4</w:t>
      </w:r>
      <w:r>
        <w:rPr>
          <w:rFonts w:hint="default" w:ascii="Times New Roman" w:hAnsi="Times New Roman" w:eastAsia="方正仿宋_GBK" w:cs="Times New Roman"/>
          <w:sz w:val="32"/>
          <w:szCs w:val="32"/>
          <w:lang w:val="zh-CN"/>
        </w:rPr>
        <w:t>分，自评得分</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分。</w:t>
      </w:r>
    </w:p>
    <w:p w14:paraId="37408C5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eastAsia="zh-CN"/>
        </w:rPr>
        <w:t>）目标设置。</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年度</w:t>
      </w:r>
      <w:r>
        <w:rPr>
          <w:rFonts w:hint="default" w:ascii="Times New Roman" w:hAnsi="Times New Roman" w:eastAsia="方正仿宋_GBK" w:cs="Times New Roman"/>
          <w:sz w:val="32"/>
          <w:szCs w:val="32"/>
          <w:lang w:val="en-US" w:eastAsia="zh-CN"/>
        </w:rPr>
        <w:t>部门预算项目绩效目标与计划期内的任务量、预算安排的资金量相匹配，绩效目标设置科学合理、规范完整、量化细化</w:t>
      </w:r>
      <w:r>
        <w:rPr>
          <w:rFonts w:hint="default" w:ascii="Times New Roman" w:hAnsi="Times New Roman" w:eastAsia="方正仿宋_GBK" w:cs="Times New Roman"/>
          <w:sz w:val="32"/>
          <w:szCs w:val="32"/>
          <w:lang w:val="zh-CN" w:eastAsia="zh-CN"/>
        </w:rPr>
        <w:t>。</w:t>
      </w:r>
    </w:p>
    <w:p w14:paraId="658867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eastAsia="zh-CN"/>
        </w:rPr>
        <w:t>目标设置</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分值4</w:t>
      </w:r>
      <w:r>
        <w:rPr>
          <w:rFonts w:hint="default" w:ascii="Times New Roman" w:hAnsi="Times New Roman" w:eastAsia="方正仿宋_GBK" w:cs="Times New Roman"/>
          <w:sz w:val="32"/>
          <w:szCs w:val="32"/>
          <w:lang w:val="zh-CN"/>
        </w:rPr>
        <w:t>分，自评得分</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分。</w:t>
      </w:r>
    </w:p>
    <w:p w14:paraId="4D072A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项目入库</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年度</w:t>
      </w:r>
      <w:r>
        <w:rPr>
          <w:rFonts w:hint="default" w:ascii="Times New Roman" w:hAnsi="Times New Roman" w:eastAsia="方正仿宋_GBK" w:cs="Times New Roman"/>
          <w:sz w:val="32"/>
          <w:szCs w:val="32"/>
          <w:lang w:val="en-US" w:eastAsia="zh-CN"/>
        </w:rPr>
        <w:t>部门预算项目按照项目入库管理流程进行申报审核，均在规定时间内完成项目入库</w:t>
      </w:r>
      <w:r>
        <w:rPr>
          <w:rFonts w:hint="default" w:ascii="Times New Roman" w:hAnsi="Times New Roman" w:eastAsia="方正仿宋_GBK" w:cs="Times New Roman"/>
          <w:sz w:val="32"/>
          <w:szCs w:val="32"/>
          <w:lang w:val="zh-CN" w:eastAsia="zh-CN"/>
        </w:rPr>
        <w:t>。</w:t>
      </w:r>
    </w:p>
    <w:p w14:paraId="454E54D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项目入库</w:t>
      </w:r>
      <w:r>
        <w:rPr>
          <w:rFonts w:hint="default" w:ascii="Times New Roman" w:hAnsi="Times New Roman" w:eastAsia="方正仿宋_GBK" w:cs="Times New Roman"/>
          <w:sz w:val="32"/>
          <w:szCs w:val="32"/>
          <w:lang w:val="zh-CN"/>
        </w:rPr>
        <w:t>”指标</w:t>
      </w:r>
      <w:r>
        <w:rPr>
          <w:rFonts w:hint="default" w:ascii="Times New Roman" w:hAnsi="Times New Roman" w:eastAsia="方正仿宋_GBK" w:cs="Times New Roman"/>
          <w:sz w:val="32"/>
          <w:szCs w:val="32"/>
          <w:lang w:val="en-US" w:eastAsia="zh-CN"/>
        </w:rPr>
        <w:t>分值4</w:t>
      </w:r>
      <w:r>
        <w:rPr>
          <w:rFonts w:hint="default" w:ascii="Times New Roman" w:hAnsi="Times New Roman" w:eastAsia="方正仿宋_GBK" w:cs="Times New Roman"/>
          <w:sz w:val="32"/>
          <w:szCs w:val="32"/>
          <w:lang w:val="zh-CN"/>
        </w:rPr>
        <w:t>分，自评得分</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分</w:t>
      </w:r>
      <w:r>
        <w:rPr>
          <w:rFonts w:hint="default" w:ascii="Times New Roman" w:hAnsi="Times New Roman" w:eastAsia="方正仿宋_GBK" w:cs="Times New Roman"/>
          <w:sz w:val="32"/>
          <w:szCs w:val="32"/>
          <w:lang w:val="zh-CN" w:eastAsia="zh-CN"/>
        </w:rPr>
        <w:t>。</w:t>
      </w:r>
    </w:p>
    <w:p w14:paraId="12C0CF6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en-US" w:eastAsia="zh-CN"/>
        </w:rPr>
        <w:t>2.项目执行</w:t>
      </w:r>
      <w:bookmarkStart w:id="6" w:name="_Hlk171611063"/>
      <w:r>
        <w:rPr>
          <w:rFonts w:hint="default" w:ascii="Times New Roman" w:hAnsi="Times New Roman" w:eastAsia="方正仿宋_GBK" w:cs="Times New Roman"/>
          <w:sz w:val="32"/>
          <w:szCs w:val="32"/>
          <w:lang w:val="en-US" w:eastAsia="zh-CN"/>
        </w:rPr>
        <w:t>（总分12分，自评得分11.83分）</w:t>
      </w:r>
      <w:bookmarkEnd w:id="6"/>
    </w:p>
    <w:p w14:paraId="347E6B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（1）执行同向。</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年度所有部门预算项目实际列支内容均与绩效目标设置方向相符。</w:t>
      </w:r>
    </w:p>
    <w:p w14:paraId="70EDC73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“执行同向”指标分值4分，自评得</w:t>
      </w:r>
      <w:r>
        <w:rPr>
          <w:rFonts w:hint="default" w:ascii="Times New Roman" w:hAnsi="Times New Roman" w:eastAsia="方正仿宋_GBK" w:cs="Times New Roman"/>
          <w:sz w:val="32"/>
          <w:szCs w:val="32"/>
          <w:lang w:val="en-US" w:eastAsia="zh-CN"/>
        </w:rPr>
        <w:t>分</w:t>
      </w:r>
      <w:r>
        <w:rPr>
          <w:rFonts w:hint="default" w:ascii="Times New Roman" w:hAnsi="Times New Roman" w:eastAsia="方正仿宋_GBK" w:cs="Times New Roman"/>
          <w:sz w:val="32"/>
          <w:szCs w:val="32"/>
          <w:lang w:val="zh-CN" w:eastAsia="zh-CN"/>
        </w:rPr>
        <w:t>4分。</w:t>
      </w:r>
    </w:p>
    <w:p w14:paraId="6D01578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（2）</w:t>
      </w:r>
      <w:bookmarkStart w:id="7" w:name="_Hlk171669539"/>
      <w:r>
        <w:rPr>
          <w:rFonts w:hint="default" w:ascii="Times New Roman" w:hAnsi="Times New Roman" w:eastAsia="方正仿宋_GBK" w:cs="Times New Roman"/>
          <w:sz w:val="32"/>
          <w:szCs w:val="32"/>
          <w:lang w:val="zh-CN" w:eastAsia="zh-CN"/>
        </w:rPr>
        <w:t>项目调整</w:t>
      </w:r>
      <w:bookmarkEnd w:id="7"/>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年度对应采取收回预算、调整目标等处置措施的部门预算阶段项目（含一次性项目）均进行了调整。</w:t>
      </w:r>
    </w:p>
    <w:p w14:paraId="6787FDA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“项目调整”指标分值4分，自评得</w:t>
      </w:r>
      <w:r>
        <w:rPr>
          <w:rFonts w:hint="default" w:ascii="Times New Roman" w:hAnsi="Times New Roman" w:eastAsia="方正仿宋_GBK" w:cs="Times New Roman"/>
          <w:sz w:val="32"/>
          <w:szCs w:val="32"/>
          <w:lang w:val="en-US" w:eastAsia="zh-CN"/>
        </w:rPr>
        <w:t>分</w:t>
      </w:r>
      <w:r>
        <w:rPr>
          <w:rFonts w:hint="default" w:ascii="Times New Roman" w:hAnsi="Times New Roman" w:eastAsia="方正仿宋_GBK" w:cs="Times New Roman"/>
          <w:sz w:val="32"/>
          <w:szCs w:val="32"/>
          <w:lang w:val="zh-CN" w:eastAsia="zh-CN"/>
        </w:rPr>
        <w:t>4分。</w:t>
      </w:r>
    </w:p>
    <w:p w14:paraId="671AFC9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（3）执行结果。</w:t>
      </w:r>
      <w:bookmarkStart w:id="8" w:name="_Hlk171672419"/>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年度常年项目总数</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zh-CN" w:eastAsia="zh-CN"/>
        </w:rPr>
        <w:t>个，预算结余率均小于10%；阶段（一次性）项目总数</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zh-CN" w:eastAsia="zh-CN"/>
        </w:rPr>
        <w:t>个，预算结余率</w:t>
      </w:r>
      <w:r>
        <w:rPr>
          <w:rFonts w:hint="default" w:ascii="Times New Roman" w:hAnsi="Times New Roman" w:eastAsia="方正仿宋_GBK" w:cs="Times New Roman"/>
          <w:sz w:val="32"/>
          <w:szCs w:val="32"/>
          <w:lang w:val="en-US" w:eastAsia="zh-CN"/>
        </w:rPr>
        <w:t>小</w:t>
      </w:r>
      <w:r>
        <w:rPr>
          <w:rFonts w:hint="default" w:ascii="Times New Roman" w:hAnsi="Times New Roman" w:eastAsia="方正仿宋_GBK" w:cs="Times New Roman"/>
          <w:sz w:val="32"/>
          <w:szCs w:val="32"/>
          <w:lang w:val="zh-CN" w:eastAsia="zh-CN"/>
        </w:rPr>
        <w:t>于10%的项目共计</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zh-CN" w:eastAsia="zh-CN"/>
        </w:rPr>
        <w:t>个。</w:t>
      </w:r>
    </w:p>
    <w:p w14:paraId="76A555F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eastAsia="zh-CN"/>
        </w:rPr>
        <w:t>“执行结果”指标分值4分，根据评分说明，该项指标</w:t>
      </w:r>
      <w:r>
        <w:rPr>
          <w:rFonts w:hint="default" w:ascii="Times New Roman" w:hAnsi="Times New Roman" w:eastAsia="方正仿宋_GBK" w:cs="Times New Roman"/>
          <w:sz w:val="32"/>
          <w:szCs w:val="32"/>
          <w:lang w:val="en-US" w:eastAsia="zh-CN"/>
        </w:rPr>
        <w:t>自评</w:t>
      </w:r>
      <w:r>
        <w:rPr>
          <w:rFonts w:hint="default" w:ascii="Times New Roman" w:hAnsi="Times New Roman" w:eastAsia="方正仿宋_GBK" w:cs="Times New Roman"/>
          <w:sz w:val="32"/>
          <w:szCs w:val="32"/>
          <w:lang w:val="zh-CN" w:eastAsia="zh-CN"/>
        </w:rPr>
        <w:t>得分</w:t>
      </w:r>
      <w:r>
        <w:rPr>
          <w:rFonts w:hint="default" w:ascii="Times New Roman" w:hAnsi="Times New Roman" w:eastAsia="方正仿宋_GBK" w:cs="Times New Roman"/>
          <w:sz w:val="32"/>
          <w:szCs w:val="32"/>
          <w:lang w:val="en-US" w:eastAsia="zh-CN"/>
        </w:rPr>
        <w:t>=21÷21×100%×2+22÷24×100%×2=3.83</w:t>
      </w:r>
      <w:r>
        <w:rPr>
          <w:rFonts w:hint="default" w:ascii="Times New Roman" w:hAnsi="Times New Roman" w:eastAsia="方正仿宋_GBK" w:cs="Times New Roman"/>
          <w:sz w:val="32"/>
          <w:szCs w:val="32"/>
          <w:lang w:val="zh-CN" w:eastAsia="zh-CN"/>
        </w:rPr>
        <w:t>分</w:t>
      </w:r>
      <w:bookmarkEnd w:id="8"/>
      <w:r>
        <w:rPr>
          <w:rFonts w:hint="default" w:ascii="Times New Roman" w:hAnsi="Times New Roman" w:eastAsia="方正仿宋_GBK" w:cs="Times New Roman"/>
          <w:sz w:val="32"/>
          <w:szCs w:val="32"/>
          <w:lang w:val="zh-CN"/>
        </w:rPr>
        <w:t>。</w:t>
      </w:r>
    </w:p>
    <w:p w14:paraId="1F74A3A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zh-CN"/>
        </w:rPr>
        <w:t>目标实现</w:t>
      </w:r>
      <w:r>
        <w:rPr>
          <w:rFonts w:hint="default" w:ascii="Times New Roman" w:hAnsi="Times New Roman" w:eastAsia="方正仿宋_GBK" w:cs="Times New Roman"/>
          <w:sz w:val="32"/>
          <w:szCs w:val="32"/>
          <w:lang w:val="zh-CN" w:eastAsia="zh-CN"/>
        </w:rPr>
        <w:t>（总分11分，自评得11分）</w:t>
      </w:r>
    </w:p>
    <w:p w14:paraId="3E94656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（1）目标完成。</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年度财政拨款部门预算阶段项目（含一次性项目）所设数量指标均按期完成。</w:t>
      </w:r>
    </w:p>
    <w:p w14:paraId="5E03E17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“目标完成”指标分值4分，自评得</w:t>
      </w:r>
      <w:r>
        <w:rPr>
          <w:rFonts w:hint="default" w:ascii="Times New Roman" w:hAnsi="Times New Roman" w:eastAsia="方正仿宋_GBK" w:cs="Times New Roman"/>
          <w:sz w:val="32"/>
          <w:szCs w:val="32"/>
          <w:lang w:val="en-US" w:eastAsia="zh-CN"/>
        </w:rPr>
        <w:t>分</w:t>
      </w:r>
      <w:r>
        <w:rPr>
          <w:rFonts w:hint="default" w:ascii="Times New Roman" w:hAnsi="Times New Roman" w:eastAsia="方正仿宋_GBK" w:cs="Times New Roman"/>
          <w:sz w:val="32"/>
          <w:szCs w:val="32"/>
          <w:lang w:val="zh-CN"/>
        </w:rPr>
        <w:t>4分。</w:t>
      </w:r>
    </w:p>
    <w:p w14:paraId="55EE38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（2）目标偏离。</w:t>
      </w: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年度财政拨款项目所设数量指标均按预期指标值完成，数量指标偏离度均在</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rPr>
        <w:t>0%以内。</w:t>
      </w:r>
    </w:p>
    <w:p w14:paraId="2EFC3F4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“目标偏离”指标分值4分，自评得</w:t>
      </w:r>
      <w:r>
        <w:rPr>
          <w:rFonts w:hint="default" w:ascii="Times New Roman" w:hAnsi="Times New Roman" w:eastAsia="方正仿宋_GBK" w:cs="Times New Roman"/>
          <w:sz w:val="32"/>
          <w:szCs w:val="32"/>
          <w:lang w:val="en-US" w:eastAsia="zh-CN"/>
        </w:rPr>
        <w:t>分</w:t>
      </w:r>
      <w:r>
        <w:rPr>
          <w:rFonts w:hint="default" w:ascii="Times New Roman" w:hAnsi="Times New Roman" w:eastAsia="方正仿宋_GBK" w:cs="Times New Roman"/>
          <w:sz w:val="32"/>
          <w:szCs w:val="32"/>
          <w:lang w:val="zh-CN"/>
        </w:rPr>
        <w:t>4分。</w:t>
      </w:r>
    </w:p>
    <w:p w14:paraId="1E1480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rPr>
        <w:t>（3）实现效果。财政拨款项目均按预期完成本年度效益目标。</w:t>
      </w:r>
    </w:p>
    <w:p w14:paraId="139761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“实现效果”指标分值3分，自评得</w:t>
      </w:r>
      <w:r>
        <w:rPr>
          <w:rFonts w:hint="default" w:ascii="Times New Roman" w:hAnsi="Times New Roman" w:eastAsia="方正仿宋_GBK" w:cs="Times New Roman"/>
          <w:sz w:val="32"/>
          <w:szCs w:val="32"/>
          <w:lang w:val="en-US" w:eastAsia="zh-CN"/>
        </w:rPr>
        <w:t>分</w:t>
      </w:r>
      <w:r>
        <w:rPr>
          <w:rFonts w:hint="default" w:ascii="Times New Roman" w:hAnsi="Times New Roman" w:eastAsia="方正仿宋_GBK" w:cs="Times New Roman"/>
          <w:sz w:val="32"/>
          <w:szCs w:val="32"/>
          <w:lang w:val="zh-CN"/>
        </w:rPr>
        <w:t>3分。</w:t>
      </w:r>
    </w:p>
    <w:p w14:paraId="1C1A65B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rPr>
        <w:t>县政法委围绕各项绩效目标认真履职，部门预算项目绩效目标数量指标基本完成，项目整体目标基本实现，未发现预算项目绩效目标数量指标实现程度与预期目标的偏离情况，项目按计划实施，其各项效益指标、满意度指标均达到绩效目标预期效果。</w:t>
      </w:r>
    </w:p>
    <w:p w14:paraId="4EE89E2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zh-CN" w:eastAsia="zh-CN"/>
        </w:rPr>
      </w:pPr>
      <w:r>
        <w:rPr>
          <w:rFonts w:hint="default" w:ascii="方正楷体_GBK" w:hAnsi="方正楷体_GBK" w:eastAsia="方正楷体_GBK" w:cs="方正楷体_GBK"/>
          <w:sz w:val="32"/>
          <w:szCs w:val="32"/>
          <w:lang w:val="zh-CN" w:eastAsia="zh-CN"/>
        </w:rPr>
        <w:t>（三）绩效结果应用情况。</w:t>
      </w:r>
    </w:p>
    <w:p w14:paraId="4A3DAB8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zh-CN" w:eastAsia="zh-CN"/>
        </w:rPr>
        <w:t>1.内部应用情况</w:t>
      </w:r>
    </w:p>
    <w:p w14:paraId="7A4635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eastAsia="zh-CN"/>
        </w:rPr>
        <w:t>将绩效自评纳入考核体系，建立了预算与绩效挂钩机制。县政法委根据职责分工，开展部门整体支出和部门预算项目支出绩效自评，对预算执行率不高、绩效目标未完成的项目，认真分析原因，进行绩效评价结果应用，将评价结果作为以后年度预算编制的重要依据。</w:t>
      </w:r>
    </w:p>
    <w:p w14:paraId="610736B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zh-CN" w:eastAsia="zh-CN"/>
        </w:rPr>
        <w:t>2.信息公开情况</w:t>
      </w:r>
    </w:p>
    <w:p w14:paraId="6818260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eastAsia="zh-CN"/>
        </w:rPr>
        <w:t>按照县财政局</w:t>
      </w:r>
      <w:r>
        <w:rPr>
          <w:rFonts w:hint="default" w:ascii="Times New Roman" w:hAnsi="Times New Roman" w:eastAsia="方正仿宋_GBK" w:cs="Times New Roman"/>
          <w:sz w:val="32"/>
          <w:szCs w:val="32"/>
          <w:lang w:val="en-US" w:eastAsia="zh-CN"/>
        </w:rPr>
        <w:t>有关</w:t>
      </w:r>
      <w:r>
        <w:rPr>
          <w:rFonts w:hint="default" w:ascii="Times New Roman" w:hAnsi="Times New Roman" w:eastAsia="方正仿宋_GBK" w:cs="Times New Roman"/>
          <w:sz w:val="32"/>
          <w:szCs w:val="32"/>
          <w:lang w:val="zh-CN" w:eastAsia="zh-CN"/>
        </w:rPr>
        <w:t>要求，在渠县人民政府门户网站上将部门整体支出绩效目标、部门预算项目绩效目标和自评情况等绩效信息随同预决算向社会公开。</w:t>
      </w:r>
    </w:p>
    <w:p w14:paraId="7F6904E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zh-CN" w:eastAsia="zh-CN"/>
        </w:rPr>
        <w:t>3.整改反馈情况</w:t>
      </w:r>
    </w:p>
    <w:p w14:paraId="0FBB447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年度未收到人大监督、巡视巡察、审计监督、财会监督等反馈的有关预算绩效存在的问题。</w:t>
      </w:r>
    </w:p>
    <w:p w14:paraId="0A12310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eastAsia="zh-CN"/>
        </w:rPr>
        <w:t>四、</w:t>
      </w:r>
      <w:r>
        <w:rPr>
          <w:rFonts w:hint="default" w:ascii="方正黑体_GBK" w:hAnsi="方正黑体_GBK" w:eastAsia="方正黑体_GBK" w:cs="方正黑体_GBK"/>
          <w:sz w:val="32"/>
          <w:szCs w:val="32"/>
          <w:lang w:val="zh-CN"/>
        </w:rPr>
        <w:t>评价结论及建议</w:t>
      </w:r>
    </w:p>
    <w:p w14:paraId="5FAA2F0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zh-CN" w:eastAsia="zh-CN"/>
        </w:rPr>
        <w:t>（一）评价结论。</w:t>
      </w:r>
    </w:p>
    <w:p w14:paraId="1AD44B9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县政法委按照《渠县财政局关于开展2025年县级部门绩效自评工作的通知》（渠财绩〔2025〕5号）文件要求，从履职效能、预算管理、财务管理、资产管理、采购管理、项目决策、项目执行、目标实现等方面进行自评，总体上看，县政法委履职效果明显、预算管理较完善、项目绩效目标按计划完成，根据《部门预算绩效自评打分表》进行评价并打分，自评得分为96.48分。</w:t>
      </w:r>
    </w:p>
    <w:p w14:paraId="56D7A6F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zh-CN" w:eastAsia="zh-CN"/>
        </w:rPr>
        <w:t>（二）存在问题。</w:t>
      </w:r>
    </w:p>
    <w:p w14:paraId="4E594FA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en" w:eastAsia="zh-CN"/>
        </w:rPr>
        <w:t>预算编制质量</w:t>
      </w:r>
      <w:r>
        <w:rPr>
          <w:rFonts w:hint="default" w:ascii="Times New Roman" w:hAnsi="Times New Roman" w:eastAsia="方正仿宋_GBK" w:cs="Times New Roman"/>
          <w:b/>
          <w:bCs/>
          <w:sz w:val="32"/>
          <w:szCs w:val="32"/>
          <w:lang w:val="en-US" w:eastAsia="zh-CN"/>
        </w:rPr>
        <w:t>有待进一步提高</w:t>
      </w:r>
    </w:p>
    <w:p w14:paraId="31032C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县政法委</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年年初财政拨款预算数</w:t>
      </w:r>
      <w:r>
        <w:rPr>
          <w:rFonts w:hint="default" w:ascii="Times New Roman" w:hAnsi="Times New Roman" w:eastAsia="方正仿宋_GBK" w:cs="Times New Roman"/>
          <w:sz w:val="32"/>
          <w:szCs w:val="32"/>
          <w:lang w:val="en-US" w:eastAsia="zh-CN"/>
        </w:rPr>
        <w:t>6,331.54</w:t>
      </w:r>
      <w:r>
        <w:rPr>
          <w:rFonts w:hint="default" w:ascii="Times New Roman" w:hAnsi="Times New Roman" w:eastAsia="方正仿宋_GBK" w:cs="Times New Roman"/>
          <w:sz w:val="32"/>
          <w:szCs w:val="32"/>
          <w:lang w:val="zh-CN"/>
        </w:rPr>
        <w:t>万元，财政拨款预算执行数</w:t>
      </w:r>
      <w:r>
        <w:rPr>
          <w:rFonts w:hint="default" w:ascii="Times New Roman" w:hAnsi="Times New Roman" w:eastAsia="方正仿宋_GBK" w:cs="Times New Roman"/>
          <w:sz w:val="32"/>
          <w:szCs w:val="32"/>
          <w:lang w:val="en-US" w:eastAsia="zh-CN"/>
        </w:rPr>
        <w:t>6,890.74</w:t>
      </w:r>
      <w:r>
        <w:rPr>
          <w:rFonts w:hint="default" w:ascii="Times New Roman" w:hAnsi="Times New Roman" w:eastAsia="方正仿宋_GBK" w:cs="Times New Roman"/>
          <w:sz w:val="32"/>
          <w:szCs w:val="32"/>
          <w:lang w:val="zh-CN"/>
        </w:rPr>
        <w:t>万元，财政拨款预算偏离度为8.83%。</w:t>
      </w:r>
    </w:p>
    <w:p w14:paraId="4E6A576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2.个别项目预算执行率较低</w:t>
      </w:r>
    </w:p>
    <w:p w14:paraId="4A9833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政法委2024年共2个项目执行率较低，分别为2024年综治中心信息化系统维护费、采购空调项目，其中：2024年综治中心信息化系统维护费项目全年预算数为47.92万元，本年支出6.32万元，预算执行率13.19%；采购空调项目全年预算数为0.95万元，本年度未支出，预算执行率0%。</w:t>
      </w:r>
    </w:p>
    <w:p w14:paraId="5FDD028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zh-CN" w:eastAsia="zh-CN"/>
        </w:rPr>
        <w:t>（三）改进建议。</w:t>
      </w:r>
    </w:p>
    <w:p w14:paraId="201A147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1.进一步提高预算编制质量</w:t>
      </w:r>
    </w:p>
    <w:p w14:paraId="5FF8BE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县政法委将继续加强项目预算管理，根据年度工作任务，合理预测、尽可能准确编制预算，提高预算编制质量。</w:t>
      </w:r>
    </w:p>
    <w:p w14:paraId="6D3B255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2.加快项目预算执行进度</w:t>
      </w:r>
    </w:p>
    <w:p w14:paraId="037493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通过中期预算执行情况合理调配资金，增强预算执行的前瞻性和预见性。提高项目执行率，提高资金支付效率。</w:t>
      </w:r>
    </w:p>
    <w:p w14:paraId="6ACFD0E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rPr>
      </w:pPr>
    </w:p>
    <w:p w14:paraId="54AEF30C">
      <w:pPr>
        <w:spacing w:beforeLines="0" w:afterLines="0" w:line="578" w:lineRule="exact"/>
        <w:rPr>
          <w:rFonts w:hint="eastAsia" w:ascii="Times New Roman" w:hAnsi="Times New Roman" w:eastAsia="黑体" w:cs="Times New Roman"/>
          <w:sz w:val="32"/>
          <w:szCs w:val="32"/>
          <w:lang w:val="zh-CN"/>
        </w:rPr>
      </w:pPr>
    </w:p>
    <w:p w14:paraId="4067FD46">
      <w:pPr>
        <w:rPr>
          <w:rFonts w:hint="eastAsia" w:ascii="Times New Roman" w:hAnsi="Times New Roman" w:eastAsia="黑体" w:cs="Times New Roman"/>
          <w:sz w:val="32"/>
          <w:szCs w:val="32"/>
          <w:lang w:val="zh-CN"/>
        </w:rPr>
      </w:pPr>
      <w:r>
        <w:rPr>
          <w:rFonts w:hint="eastAsia" w:ascii="Times New Roman" w:hAnsi="Times New Roman" w:eastAsia="黑体" w:cs="Times New Roman"/>
          <w:sz w:val="32"/>
          <w:szCs w:val="32"/>
          <w:lang w:val="zh-CN"/>
        </w:rPr>
        <w:br w:type="page"/>
      </w:r>
    </w:p>
    <w:bookmarkEnd w:id="3"/>
    <w:bookmarkEnd w:id="4"/>
    <w:p w14:paraId="0FCDFD76">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ED8A895">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C8F2D84">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6BB4C73D">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3874AE79">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AC0061E">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16D67B0">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5BAE7AD9">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44B90C31">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3147E14B">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09B2329E">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39C5422">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531198AD">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5186C5FD">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652EE6EB">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40BFB16B">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5229F26A">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58D4DE29">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77F4DE9">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0C07B715">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0FF09965">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50DB9E6">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DDA2A3B">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E1B53E7">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5903C266">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37D26CBE">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0516034">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0C11A2D">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0C3DB331">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2F9763D0">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0395BA3A">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2C16B34C">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50B97133">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7A053C6">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38433781">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3D7B98C8">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9D3EB96">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FE1D6DA">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4DAB6FFE">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FCDC110">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853CB09">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2760848A">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3C784010">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641C015E">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E5BD973">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29D42A31">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347470E0">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B31BADE">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43D20B2D">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3583D150">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0F6257A8">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5D4FBBBF">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8383393">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45B24AA2">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6EFFEDC5">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5A6F5A3">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09BA3BDD">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690C287D">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040A8E4">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8004C42">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327C373A">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3AD9549D">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27CB9A0C">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06EDEA8B">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23568E6B">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53796C39">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3AF2D589">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3B173D3">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462B5FC4">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6FE7CB24">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B0A86E5">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495FF90">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27DE420A">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333AD60E">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23F7AED3">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8C16B1B">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4DF55387">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3ECE4E2">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952441F">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6B4BE053">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092835EA">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40A8A72F">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51958EF0">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3D372BBB">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2DF95F10">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17A3D591">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61E93DF0">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571B7C6B">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916DDB2">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096BD76">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2522D963">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sectPr>
      <w:footerReference r:id="rId5" w:type="default"/>
      <w:pgSz w:w="11906" w:h="16838"/>
      <w:pgMar w:top="2098" w:right="1474" w:bottom="1984" w:left="1587"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Times New Roman"/>
    <w:panose1 w:val="020F0302020204030204"/>
    <w:charset w:val="00"/>
    <w:family w:val="auto"/>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B182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434A9">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E434A9">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454E">
    <w:pPr>
      <w:pStyle w:val="9"/>
      <w:rPr>
        <w:rFonts w:hint="default" w:eastAsia="仿宋_GB2312"/>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BBEF6">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1BBEF6">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C3568">
    <w:pPr>
      <w:pStyle w:val="10"/>
      <w:pBdr>
        <w:bottom w:val="single" w:color="auto" w:sz="4" w:space="0"/>
      </w:pBdr>
      <w:jc w:val="right"/>
      <w:rPr>
        <w:rFonts w:hint="default" w:eastAsia="仿宋_GB2312"/>
        <w:lang w:val="en-US" w:eastAsia="zh-CN"/>
      </w:rPr>
    </w:pPr>
    <w:r>
      <w:rPr>
        <w:rFonts w:hint="eastAsia"/>
        <w:lang w:val="en-US" w:eastAsia="zh-CN"/>
      </w:rPr>
      <w:t>2024年度四川省渠县政法委部门决算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E47EF"/>
    <w:multiLevelType w:val="singleLevel"/>
    <w:tmpl w:val="A10E47EF"/>
    <w:lvl w:ilvl="0" w:tentative="0">
      <w:start w:val="2"/>
      <w:numFmt w:val="chineseCounting"/>
      <w:suff w:val="nothing"/>
      <w:lvlText w:val="（%1）"/>
      <w:lvlJc w:val="left"/>
      <w:rPr>
        <w:rFonts w:hint="eastAsia"/>
      </w:rPr>
    </w:lvl>
  </w:abstractNum>
  <w:abstractNum w:abstractNumId="1">
    <w:nsid w:val="AFE19E96"/>
    <w:multiLevelType w:val="singleLevel"/>
    <w:tmpl w:val="AFE19E96"/>
    <w:lvl w:ilvl="0" w:tentative="0">
      <w:start w:val="3"/>
      <w:numFmt w:val="chineseCounting"/>
      <w:suff w:val="nothing"/>
      <w:lvlText w:val="（%1）"/>
      <w:lvlJc w:val="left"/>
      <w:rPr>
        <w:rFonts w:hint="eastAsia"/>
      </w:rPr>
    </w:lvl>
  </w:abstractNum>
  <w:abstractNum w:abstractNumId="2">
    <w:nsid w:val="EFBBCE46"/>
    <w:multiLevelType w:val="singleLevel"/>
    <w:tmpl w:val="EFBBCE46"/>
    <w:lvl w:ilvl="0" w:tentative="0">
      <w:start w:val="4"/>
      <w:numFmt w:val="chineseCounting"/>
      <w:suff w:val="nothing"/>
      <w:lvlText w:val="（%1）"/>
      <w:lvlJc w:val="left"/>
      <w:rPr>
        <w:rFonts w:hint="eastAsia"/>
      </w:rPr>
    </w:lvl>
  </w:abstractNum>
  <w:abstractNum w:abstractNumId="3">
    <w:nsid w:val="288CE58D"/>
    <w:multiLevelType w:val="singleLevel"/>
    <w:tmpl w:val="288CE58D"/>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MWJjZTFmZmNjZDI5YmYwMGY3YWUxYWVmOWY3ZWMifQ=="/>
  </w:docVars>
  <w:rsids>
    <w:rsidRoot w:val="771D4D51"/>
    <w:rsid w:val="03D25EE4"/>
    <w:rsid w:val="03E26EBD"/>
    <w:rsid w:val="0523406D"/>
    <w:rsid w:val="067D14BB"/>
    <w:rsid w:val="070B5FC8"/>
    <w:rsid w:val="07154BA3"/>
    <w:rsid w:val="075E138C"/>
    <w:rsid w:val="091F6122"/>
    <w:rsid w:val="0A892529"/>
    <w:rsid w:val="0BB474C3"/>
    <w:rsid w:val="0D245311"/>
    <w:rsid w:val="0D4234FE"/>
    <w:rsid w:val="0D5D37FD"/>
    <w:rsid w:val="0E2B3F92"/>
    <w:rsid w:val="0FD04A8E"/>
    <w:rsid w:val="11074E2E"/>
    <w:rsid w:val="16A81E2B"/>
    <w:rsid w:val="16A85AB3"/>
    <w:rsid w:val="16F85DE0"/>
    <w:rsid w:val="17D42C2F"/>
    <w:rsid w:val="180C0518"/>
    <w:rsid w:val="19453803"/>
    <w:rsid w:val="19FE7B20"/>
    <w:rsid w:val="1BE614F8"/>
    <w:rsid w:val="1C25106F"/>
    <w:rsid w:val="1C4E18B8"/>
    <w:rsid w:val="1CFD8DF6"/>
    <w:rsid w:val="1D9612A3"/>
    <w:rsid w:val="1E9910D9"/>
    <w:rsid w:val="1FFF9AD9"/>
    <w:rsid w:val="21E2169F"/>
    <w:rsid w:val="22AD555F"/>
    <w:rsid w:val="23C259A7"/>
    <w:rsid w:val="24233D45"/>
    <w:rsid w:val="24431BDE"/>
    <w:rsid w:val="246D1DF6"/>
    <w:rsid w:val="258C27AE"/>
    <w:rsid w:val="2699472D"/>
    <w:rsid w:val="26CF2DB3"/>
    <w:rsid w:val="2A13795C"/>
    <w:rsid w:val="2A380698"/>
    <w:rsid w:val="2AF86ED7"/>
    <w:rsid w:val="2AFDF212"/>
    <w:rsid w:val="2B385C88"/>
    <w:rsid w:val="2B6BF484"/>
    <w:rsid w:val="2B6D71BD"/>
    <w:rsid w:val="2BB05DAB"/>
    <w:rsid w:val="2C275941"/>
    <w:rsid w:val="2F0177F6"/>
    <w:rsid w:val="2F1C76A3"/>
    <w:rsid w:val="2F7D21E1"/>
    <w:rsid w:val="2FFF7DE7"/>
    <w:rsid w:val="30CB2000"/>
    <w:rsid w:val="30D1745D"/>
    <w:rsid w:val="32794A1C"/>
    <w:rsid w:val="33F748AD"/>
    <w:rsid w:val="35874596"/>
    <w:rsid w:val="35F2A362"/>
    <w:rsid w:val="36EA2AC9"/>
    <w:rsid w:val="371A51D2"/>
    <w:rsid w:val="373BBD0C"/>
    <w:rsid w:val="373F44A3"/>
    <w:rsid w:val="3870755F"/>
    <w:rsid w:val="39423DBA"/>
    <w:rsid w:val="39BFEDBA"/>
    <w:rsid w:val="39DBABD8"/>
    <w:rsid w:val="3A087ECC"/>
    <w:rsid w:val="3A5D315F"/>
    <w:rsid w:val="3AED12ED"/>
    <w:rsid w:val="3AFF6A5D"/>
    <w:rsid w:val="3B3E3C3F"/>
    <w:rsid w:val="3B6D7961"/>
    <w:rsid w:val="3BD50F16"/>
    <w:rsid w:val="3BDD34D2"/>
    <w:rsid w:val="3BDDFF97"/>
    <w:rsid w:val="3BFFD43B"/>
    <w:rsid w:val="3C7BD5C9"/>
    <w:rsid w:val="3D9E7C40"/>
    <w:rsid w:val="3FBF9251"/>
    <w:rsid w:val="3FED766E"/>
    <w:rsid w:val="3FFEEAD9"/>
    <w:rsid w:val="3FFFE931"/>
    <w:rsid w:val="40A3425A"/>
    <w:rsid w:val="42271950"/>
    <w:rsid w:val="424F7A54"/>
    <w:rsid w:val="42BB5434"/>
    <w:rsid w:val="450D1720"/>
    <w:rsid w:val="457F07F2"/>
    <w:rsid w:val="467D28D5"/>
    <w:rsid w:val="47870A43"/>
    <w:rsid w:val="4840155F"/>
    <w:rsid w:val="484F0F34"/>
    <w:rsid w:val="48CA6EE2"/>
    <w:rsid w:val="48CE05C9"/>
    <w:rsid w:val="49C425C9"/>
    <w:rsid w:val="4A5E7F8F"/>
    <w:rsid w:val="4B0B4A46"/>
    <w:rsid w:val="4B2C48CA"/>
    <w:rsid w:val="4BC774AF"/>
    <w:rsid w:val="4BD012AA"/>
    <w:rsid w:val="4C782624"/>
    <w:rsid w:val="4CC6FDBD"/>
    <w:rsid w:val="4E07F45D"/>
    <w:rsid w:val="4F7E1655"/>
    <w:rsid w:val="4FA15887"/>
    <w:rsid w:val="4FF59AF5"/>
    <w:rsid w:val="503D00E8"/>
    <w:rsid w:val="517C2591"/>
    <w:rsid w:val="52D04710"/>
    <w:rsid w:val="53AB3930"/>
    <w:rsid w:val="53D0673A"/>
    <w:rsid w:val="554B22FB"/>
    <w:rsid w:val="559E244B"/>
    <w:rsid w:val="55FE10A2"/>
    <w:rsid w:val="56EF6619"/>
    <w:rsid w:val="57120767"/>
    <w:rsid w:val="57241C10"/>
    <w:rsid w:val="57AF1E73"/>
    <w:rsid w:val="58553578"/>
    <w:rsid w:val="58D75E75"/>
    <w:rsid w:val="596A5F03"/>
    <w:rsid w:val="59E141EA"/>
    <w:rsid w:val="59F5494A"/>
    <w:rsid w:val="5A986507"/>
    <w:rsid w:val="5AB21C33"/>
    <w:rsid w:val="5AEC6705"/>
    <w:rsid w:val="5B393387"/>
    <w:rsid w:val="5B778EC0"/>
    <w:rsid w:val="5BFD93EC"/>
    <w:rsid w:val="5CBA8FF2"/>
    <w:rsid w:val="5CF97184"/>
    <w:rsid w:val="5D5F7E21"/>
    <w:rsid w:val="5DE67660"/>
    <w:rsid w:val="5F5B35E4"/>
    <w:rsid w:val="60897A67"/>
    <w:rsid w:val="609FA7B0"/>
    <w:rsid w:val="610A6045"/>
    <w:rsid w:val="62712E97"/>
    <w:rsid w:val="65966139"/>
    <w:rsid w:val="65EF67D6"/>
    <w:rsid w:val="66B35BEC"/>
    <w:rsid w:val="67BD3EEF"/>
    <w:rsid w:val="67DE00D5"/>
    <w:rsid w:val="68264053"/>
    <w:rsid w:val="686A134B"/>
    <w:rsid w:val="68CB3D85"/>
    <w:rsid w:val="696B6C9C"/>
    <w:rsid w:val="69C45FA2"/>
    <w:rsid w:val="69FCE5E7"/>
    <w:rsid w:val="6BCDA9CC"/>
    <w:rsid w:val="6C2C2C28"/>
    <w:rsid w:val="6D196605"/>
    <w:rsid w:val="6D9F2765"/>
    <w:rsid w:val="6DB508E5"/>
    <w:rsid w:val="6DDFA6BD"/>
    <w:rsid w:val="6E2E7E8E"/>
    <w:rsid w:val="6E767ACE"/>
    <w:rsid w:val="6E781687"/>
    <w:rsid w:val="6EEE3ED1"/>
    <w:rsid w:val="6EFFED40"/>
    <w:rsid w:val="6F1B2166"/>
    <w:rsid w:val="6F5FC1DE"/>
    <w:rsid w:val="6FB3E1FD"/>
    <w:rsid w:val="6FD768E4"/>
    <w:rsid w:val="6FF341F1"/>
    <w:rsid w:val="6FFEBD86"/>
    <w:rsid w:val="70F826F5"/>
    <w:rsid w:val="727E1BD2"/>
    <w:rsid w:val="72A11576"/>
    <w:rsid w:val="730876ED"/>
    <w:rsid w:val="73FF1F09"/>
    <w:rsid w:val="73FF684B"/>
    <w:rsid w:val="7494584E"/>
    <w:rsid w:val="74A708C5"/>
    <w:rsid w:val="76DFCB7D"/>
    <w:rsid w:val="771D4D51"/>
    <w:rsid w:val="7735A28E"/>
    <w:rsid w:val="77778F6D"/>
    <w:rsid w:val="777F1A43"/>
    <w:rsid w:val="77A411C1"/>
    <w:rsid w:val="77ABFD6B"/>
    <w:rsid w:val="77B7A121"/>
    <w:rsid w:val="77C748BA"/>
    <w:rsid w:val="77DD24F1"/>
    <w:rsid w:val="77F10335"/>
    <w:rsid w:val="77F7E860"/>
    <w:rsid w:val="77FB8D34"/>
    <w:rsid w:val="796B228A"/>
    <w:rsid w:val="797D0128"/>
    <w:rsid w:val="79AB40B0"/>
    <w:rsid w:val="79EDB415"/>
    <w:rsid w:val="7A2B025C"/>
    <w:rsid w:val="7ABBCDAB"/>
    <w:rsid w:val="7AFCAD25"/>
    <w:rsid w:val="7AFEB9B4"/>
    <w:rsid w:val="7B095F0A"/>
    <w:rsid w:val="7B580D75"/>
    <w:rsid w:val="7B5E0C37"/>
    <w:rsid w:val="7B63F034"/>
    <w:rsid w:val="7B735637"/>
    <w:rsid w:val="7B7DE504"/>
    <w:rsid w:val="7BFEC4F8"/>
    <w:rsid w:val="7CB93960"/>
    <w:rsid w:val="7CD053C2"/>
    <w:rsid w:val="7CE87C29"/>
    <w:rsid w:val="7D334109"/>
    <w:rsid w:val="7DA14F75"/>
    <w:rsid w:val="7DB2187F"/>
    <w:rsid w:val="7DB57A61"/>
    <w:rsid w:val="7DC7DC1F"/>
    <w:rsid w:val="7DF95E12"/>
    <w:rsid w:val="7DFDF40F"/>
    <w:rsid w:val="7DFF9BC7"/>
    <w:rsid w:val="7EB645E3"/>
    <w:rsid w:val="7EB6B7AB"/>
    <w:rsid w:val="7EDEF702"/>
    <w:rsid w:val="7EFD6908"/>
    <w:rsid w:val="7EFF8787"/>
    <w:rsid w:val="7F1C270D"/>
    <w:rsid w:val="7F5F4807"/>
    <w:rsid w:val="7F722518"/>
    <w:rsid w:val="7F7CF90E"/>
    <w:rsid w:val="7F8418B2"/>
    <w:rsid w:val="7F8C33A7"/>
    <w:rsid w:val="7F9E3557"/>
    <w:rsid w:val="7FA12B78"/>
    <w:rsid w:val="7FBF2857"/>
    <w:rsid w:val="7FD3B1BB"/>
    <w:rsid w:val="7FE7031F"/>
    <w:rsid w:val="7FEC5D3B"/>
    <w:rsid w:val="7FEF37E2"/>
    <w:rsid w:val="7FF70813"/>
    <w:rsid w:val="7FF7B584"/>
    <w:rsid w:val="7FFDFB4B"/>
    <w:rsid w:val="7FFF1910"/>
    <w:rsid w:val="7FFF8C1D"/>
    <w:rsid w:val="7FFF92F0"/>
    <w:rsid w:val="7FFFF07C"/>
    <w:rsid w:val="9BF3195D"/>
    <w:rsid w:val="A5DB4128"/>
    <w:rsid w:val="A6E375DB"/>
    <w:rsid w:val="A6EFA809"/>
    <w:rsid w:val="A6F7CC0B"/>
    <w:rsid w:val="AABFBDFA"/>
    <w:rsid w:val="AF7DE88E"/>
    <w:rsid w:val="AFED1DC0"/>
    <w:rsid w:val="AFFBB299"/>
    <w:rsid w:val="B3ECA4C8"/>
    <w:rsid w:val="B4D7E8EA"/>
    <w:rsid w:val="B4EF3795"/>
    <w:rsid w:val="B5E79B51"/>
    <w:rsid w:val="B6E7F02A"/>
    <w:rsid w:val="B797ED78"/>
    <w:rsid w:val="BB75119C"/>
    <w:rsid w:val="BBD3B774"/>
    <w:rsid w:val="BBDF02B2"/>
    <w:rsid w:val="BCFB0575"/>
    <w:rsid w:val="BE5EC634"/>
    <w:rsid w:val="BEC77393"/>
    <w:rsid w:val="BEFECBAE"/>
    <w:rsid w:val="BF2F7DA9"/>
    <w:rsid w:val="BF7F7592"/>
    <w:rsid w:val="BFB71281"/>
    <w:rsid w:val="BFBDF2DF"/>
    <w:rsid w:val="BFF9117D"/>
    <w:rsid w:val="BFFF6947"/>
    <w:rsid w:val="C8FDA203"/>
    <w:rsid w:val="CEF79301"/>
    <w:rsid w:val="CEFBB93B"/>
    <w:rsid w:val="CF7C6158"/>
    <w:rsid w:val="CF9D4E98"/>
    <w:rsid w:val="CFBFEC5E"/>
    <w:rsid w:val="D65BF816"/>
    <w:rsid w:val="D73F10CF"/>
    <w:rsid w:val="D977C3BB"/>
    <w:rsid w:val="D977C9A6"/>
    <w:rsid w:val="D9FF310B"/>
    <w:rsid w:val="DBF57698"/>
    <w:rsid w:val="DBFFAB54"/>
    <w:rsid w:val="DDFF5069"/>
    <w:rsid w:val="DECF83A1"/>
    <w:rsid w:val="DEEBD176"/>
    <w:rsid w:val="DEED29CB"/>
    <w:rsid w:val="DEFF6025"/>
    <w:rsid w:val="DF4E686F"/>
    <w:rsid w:val="DF7F78BD"/>
    <w:rsid w:val="DFDFC0CD"/>
    <w:rsid w:val="DFF7F21C"/>
    <w:rsid w:val="DFFE4986"/>
    <w:rsid w:val="E3F74AB8"/>
    <w:rsid w:val="E5FD7CF6"/>
    <w:rsid w:val="E7FE6222"/>
    <w:rsid w:val="E9BB2A12"/>
    <w:rsid w:val="EDDF69E1"/>
    <w:rsid w:val="EDF76BB3"/>
    <w:rsid w:val="EEF68640"/>
    <w:rsid w:val="EFF41AC0"/>
    <w:rsid w:val="EFF76D95"/>
    <w:rsid w:val="EFF7A6F6"/>
    <w:rsid w:val="EFFF2C87"/>
    <w:rsid w:val="EFFFA435"/>
    <w:rsid w:val="F1DF82E1"/>
    <w:rsid w:val="F1F64F55"/>
    <w:rsid w:val="F2E22473"/>
    <w:rsid w:val="F35D14F0"/>
    <w:rsid w:val="F3F4C349"/>
    <w:rsid w:val="F3F64609"/>
    <w:rsid w:val="F4E96614"/>
    <w:rsid w:val="F4F54B3B"/>
    <w:rsid w:val="F58EBBB0"/>
    <w:rsid w:val="F5CBD2AD"/>
    <w:rsid w:val="F6FE0D0F"/>
    <w:rsid w:val="F9B8FDC3"/>
    <w:rsid w:val="F9BF4E89"/>
    <w:rsid w:val="FA79E738"/>
    <w:rsid w:val="FAD729CA"/>
    <w:rsid w:val="FB1B5977"/>
    <w:rsid w:val="FBF62448"/>
    <w:rsid w:val="FBF76486"/>
    <w:rsid w:val="FBFF7DC7"/>
    <w:rsid w:val="FC37AF17"/>
    <w:rsid w:val="FCDE5A6F"/>
    <w:rsid w:val="FCFE5638"/>
    <w:rsid w:val="FCFF1FE1"/>
    <w:rsid w:val="FD7C7175"/>
    <w:rsid w:val="FDD7319B"/>
    <w:rsid w:val="FDDE4FF7"/>
    <w:rsid w:val="FDF8F696"/>
    <w:rsid w:val="FE7B38A4"/>
    <w:rsid w:val="FE7EBDAF"/>
    <w:rsid w:val="FEAF5424"/>
    <w:rsid w:val="FECB8DB0"/>
    <w:rsid w:val="FECF948F"/>
    <w:rsid w:val="FEDCE487"/>
    <w:rsid w:val="FEED62B0"/>
    <w:rsid w:val="FEEFF60E"/>
    <w:rsid w:val="FEFD6F73"/>
    <w:rsid w:val="FF0F1500"/>
    <w:rsid w:val="FF5995C2"/>
    <w:rsid w:val="FF6B552C"/>
    <w:rsid w:val="FF6F74D4"/>
    <w:rsid w:val="FFBB4B28"/>
    <w:rsid w:val="FFCFE300"/>
    <w:rsid w:val="FFD58A98"/>
    <w:rsid w:val="FFDD382A"/>
    <w:rsid w:val="FFDFD60A"/>
    <w:rsid w:val="FFE6F78D"/>
    <w:rsid w:val="FFEBBD1A"/>
    <w:rsid w:val="FFEF3B9A"/>
    <w:rsid w:val="FFF171B6"/>
    <w:rsid w:val="FFF33D76"/>
    <w:rsid w:val="FFFA984C"/>
    <w:rsid w:val="FFFB4651"/>
    <w:rsid w:val="FFFD90B9"/>
    <w:rsid w:val="FFFF2620"/>
    <w:rsid w:val="FFFF5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caption"/>
    <w:basedOn w:val="1"/>
    <w:next w:val="1"/>
    <w:qFormat/>
    <w:uiPriority w:val="0"/>
    <w:pPr>
      <w:widowControl w:val="0"/>
      <w:suppressLineNumbers/>
      <w:suppressAutoHyphens/>
      <w:spacing w:before="120" w:after="120"/>
    </w:pPr>
    <w:rPr>
      <w:i/>
      <w:iCs/>
      <w:sz w:val="24"/>
      <w:szCs w:val="24"/>
    </w:rPr>
  </w:style>
  <w:style w:type="paragraph" w:styleId="7">
    <w:name w:val="Body Text"/>
    <w:basedOn w:val="1"/>
    <w:qFormat/>
    <w:uiPriority w:val="99"/>
    <w:pPr>
      <w:widowControl/>
      <w:tabs>
        <w:tab w:val="left" w:pos="2160"/>
      </w:tabs>
      <w:spacing w:line="480" w:lineRule="auto"/>
      <w:jc w:val="left"/>
    </w:pPr>
    <w:rPr>
      <w:rFonts w:ascii="楷体_GB2312" w:eastAsia="黑体"/>
      <w:kern w:val="0"/>
      <w:position w:val="3"/>
      <w:sz w:val="20"/>
      <w:szCs w:val="20"/>
      <w:lang w:eastAsia="en-US"/>
    </w:rPr>
  </w:style>
  <w:style w:type="paragraph" w:styleId="8">
    <w:name w:val="Body Text Indent"/>
    <w:basedOn w:val="1"/>
    <w:qFormat/>
    <w:uiPriority w:val="0"/>
    <w:pPr>
      <w:spacing w:after="120"/>
      <w:ind w:leftChars="200"/>
    </w:pPr>
    <w:rPr>
      <w:rFonts w:ascii="仿宋_GB2312"/>
      <w:szCs w:val="32"/>
    </w:rPr>
  </w:style>
  <w:style w:type="paragraph" w:styleId="9">
    <w:name w:val="footer"/>
    <w:basedOn w:val="1"/>
    <w:unhideWhenUsed/>
    <w:qFormat/>
    <w:uiPriority w:val="99"/>
    <w:pPr>
      <w:tabs>
        <w:tab w:val="center" w:pos="4153"/>
        <w:tab w:val="right" w:pos="8306"/>
      </w:tabs>
      <w:snapToGrid w:val="0"/>
      <w:jc w:val="left"/>
    </w:pPr>
    <w:rPr>
      <w:sz w:val="18"/>
      <w:szCs w:val="18"/>
      <w:lang w:val="zh-CN" w:eastAsia="zh-CN"/>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11">
    <w:name w:val="toc 1"/>
    <w:basedOn w:val="1"/>
    <w:next w:val="1"/>
    <w:qFormat/>
    <w:uiPriority w:val="0"/>
  </w:style>
  <w:style w:type="paragraph" w:styleId="12">
    <w:name w:val="Subtitle"/>
    <w:basedOn w:val="1"/>
    <w:next w:val="1"/>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8"/>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unhideWhenUsed/>
    <w:qFormat/>
    <w:uiPriority w:val="99"/>
    <w:rPr>
      <w:color w:val="0563C1"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2">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4">
    <w:name w:val="标题 2 Char"/>
    <w:basedOn w:val="17"/>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179</Pages>
  <Words>12959</Words>
  <Characters>13629</Characters>
  <Lines>0</Lines>
  <Paragraphs>0</Paragraphs>
  <TotalTime>3</TotalTime>
  <ScaleCrop>false</ScaleCrop>
  <LinksUpToDate>false</LinksUpToDate>
  <CharactersWithSpaces>13650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2020-07-11T16:13:00Z</dcterms:created>
  <dc:creator>Administrator</dc:creator>
  <cp:lastModifiedBy>QX-ZFB-0032</cp:lastModifiedBy>
  <cp:lastPrinted>2024-07-19T20:23:00Z</cp:lastPrinted>
  <dcterms:modified xsi:type="dcterms:W3CDTF">2025-11-04T16:51:33Z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98188994C394B23B95BE09690129F1CE_43</vt:lpwstr>
  </property>
  <property fmtid="{D5CDD505-2E9C-101B-9397-08002B2CF9AE}" pid="4" name="KSOTemplateDocerSaveRecord">
    <vt:lpwstr>eyJoZGlkIjoiYzRhZTZlN2M0NGU3NmUyYTMyYThlOWNjODAxMTc4NjgiLCJ1c2VySWQiOiIxNzEzMjE3MzA5In0=</vt:lpwstr>
  </property>
</Properties>
</file>