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6C5AF">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7BE0C32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eastAsia="zh-CN"/>
        </w:rPr>
        <w:t>渠县</w:t>
      </w:r>
      <w:r>
        <w:rPr>
          <w:rFonts w:hint="eastAsia" w:ascii="方正小标宋_GBK" w:hAnsi="方正小标宋_GBK" w:eastAsia="方正小标宋_GBK" w:cs="方正小标宋_GBK"/>
          <w:sz w:val="32"/>
          <w:szCs w:val="32"/>
          <w:lang w:val="en-US" w:eastAsia="zh-CN"/>
        </w:rPr>
        <w:t>2025年省级财政林业草原专项资金预算（第四批）森林草原防灭火补助项目</w:t>
      </w:r>
      <w:r>
        <w:rPr>
          <w:rFonts w:hint="eastAsia" w:ascii="方正小标宋_GBK" w:hAnsi="方正小标宋_GBK" w:eastAsia="方正小标宋_GBK" w:cs="方正小标宋_GBK"/>
          <w:color w:val="auto"/>
          <w:sz w:val="30"/>
          <w:szCs w:val="30"/>
          <w:lang w:val="en-US" w:eastAsia="zh-CN"/>
        </w:rPr>
        <w:t>采购询价表</w:t>
      </w:r>
    </w:p>
    <w:p w14:paraId="220842B4"/>
    <w:tbl>
      <w:tblPr>
        <w:tblStyle w:val="10"/>
        <w:tblW w:w="9654" w:type="dxa"/>
        <w:tblInd w:w="-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876"/>
        <w:gridCol w:w="5774"/>
        <w:gridCol w:w="532"/>
        <w:gridCol w:w="961"/>
        <w:gridCol w:w="1044"/>
      </w:tblGrid>
      <w:tr w14:paraId="22C6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4C0224AE">
            <w:pPr>
              <w:bidi w:val="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序号</w:t>
            </w:r>
          </w:p>
        </w:tc>
        <w:tc>
          <w:tcPr>
            <w:tcW w:w="876" w:type="dxa"/>
            <w:vAlign w:val="center"/>
          </w:tcPr>
          <w:p w14:paraId="2C9AA227">
            <w:pPr>
              <w:bidi w:val="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采购项目</w:t>
            </w:r>
          </w:p>
        </w:tc>
        <w:tc>
          <w:tcPr>
            <w:tcW w:w="5774" w:type="dxa"/>
            <w:vAlign w:val="center"/>
          </w:tcPr>
          <w:p w14:paraId="4AE269B4">
            <w:pPr>
              <w:bidi w:val="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主要技术参数</w:t>
            </w:r>
          </w:p>
        </w:tc>
        <w:tc>
          <w:tcPr>
            <w:tcW w:w="532" w:type="dxa"/>
            <w:vAlign w:val="center"/>
          </w:tcPr>
          <w:p w14:paraId="2CA82E88">
            <w:pPr>
              <w:bidi w:val="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数量</w:t>
            </w:r>
          </w:p>
        </w:tc>
        <w:tc>
          <w:tcPr>
            <w:tcW w:w="961" w:type="dxa"/>
            <w:vAlign w:val="center"/>
          </w:tcPr>
          <w:p w14:paraId="379F6743">
            <w:pPr>
              <w:bidi w:val="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单</w:t>
            </w:r>
            <w:r>
              <w:rPr>
                <w:rFonts w:hint="eastAsia" w:asciiTheme="minorEastAsia" w:hAnsiTheme="minorEastAsia" w:eastAsiaTheme="minorEastAsia" w:cstheme="minorEastAsia"/>
                <w:b/>
                <w:bCs/>
                <w:sz w:val="21"/>
                <w:szCs w:val="21"/>
                <w:lang w:val="en-US" w:eastAsia="zh-CN"/>
              </w:rPr>
              <w:t>价</w:t>
            </w:r>
          </w:p>
          <w:p w14:paraId="5A2F4C06">
            <w:pPr>
              <w:bidi w:val="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（万元）</w:t>
            </w:r>
          </w:p>
        </w:tc>
        <w:tc>
          <w:tcPr>
            <w:tcW w:w="1044" w:type="dxa"/>
            <w:vAlign w:val="center"/>
          </w:tcPr>
          <w:p w14:paraId="12B1BDDA">
            <w:pPr>
              <w:bidi w:val="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总价</w:t>
            </w:r>
          </w:p>
          <w:p w14:paraId="6234C7A2">
            <w:pPr>
              <w:bidi w:val="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（万元）</w:t>
            </w:r>
          </w:p>
        </w:tc>
      </w:tr>
      <w:tr w14:paraId="17BF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BB08D22">
            <w:pPr>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876" w:type="dxa"/>
            <w:vAlign w:val="center"/>
          </w:tcPr>
          <w:p w14:paraId="30B83E5B">
            <w:pPr>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超短波通讯系统</w:t>
            </w:r>
          </w:p>
        </w:tc>
        <w:tc>
          <w:tcPr>
            <w:tcW w:w="5774" w:type="dxa"/>
            <w:vAlign w:val="center"/>
          </w:tcPr>
          <w:p w14:paraId="68CBFC13">
            <w:pPr>
              <w:pStyle w:val="14"/>
              <w:widowControl w:val="0"/>
              <w:jc w:val="left"/>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一、便携式中转台</w:t>
            </w:r>
          </w:p>
          <w:p w14:paraId="6D263BFE">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▲1.自组网单跳通信时延≤35ms，载波频率误差＜0.05ppm；</w:t>
            </w:r>
          </w:p>
          <w:p w14:paraId="33C69EC2">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2.支持一键式开机、随地架设、预设频率；</w:t>
            </w:r>
          </w:p>
          <w:p w14:paraId="6B2EFE78">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3.频率范围：136-174MHz/400--470MHZ；</w:t>
            </w:r>
          </w:p>
          <w:p w14:paraId="30BE4759">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4.组网要求：支持有线、无线联网以及有、无线混合组网；</w:t>
            </w:r>
          </w:p>
          <w:p w14:paraId="30741981">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cstheme="minorEastAsia"/>
                <w:sz w:val="21"/>
                <w:szCs w:val="21"/>
                <w:highlight w:val="none"/>
                <w:lang w:eastAsia="zh-CN"/>
              </w:rPr>
              <w:t>具备</w:t>
            </w:r>
            <w:r>
              <w:rPr>
                <w:rFonts w:hint="eastAsia" w:asciiTheme="minorEastAsia" w:hAnsiTheme="minorEastAsia" w:eastAsiaTheme="minorEastAsia" w:cstheme="minorEastAsia"/>
                <w:sz w:val="21"/>
                <w:szCs w:val="21"/>
                <w:highlight w:val="none"/>
              </w:rPr>
              <w:t>PTT按键、麦克、喇叭；基站须有声音提示及信号强度显示：具备公网4G/5G 模块；</w:t>
            </w:r>
          </w:p>
          <w:p w14:paraId="1736E13A">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6.发射功率：10W/25W功率可调；</w:t>
            </w:r>
          </w:p>
          <w:p w14:paraId="77200DB6">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▲7.防护等级：≥IP68；</w:t>
            </w:r>
          </w:p>
          <w:p w14:paraId="1F22A61A">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8.定位：至少支持北斗定位；</w:t>
            </w:r>
          </w:p>
          <w:p w14:paraId="5350B56B">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▲9.设备支持背负式和固定两种安装方式；</w:t>
            </w:r>
          </w:p>
          <w:p w14:paraId="3C7DC1EA">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▲10.符合GJB 150A-2009/GJB 367A-2001相关要求；</w:t>
            </w:r>
          </w:p>
          <w:p w14:paraId="7F7AA93F">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11.支持低电量告警提示，电池支持快捷更换，支持电池单独充电</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电池自带电量显示；</w:t>
            </w:r>
          </w:p>
          <w:p w14:paraId="58F0DCD0">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12.电池容量：≥16500mAh，工作时间：≥20小时；</w:t>
            </w:r>
          </w:p>
          <w:p w14:paraId="09FE335A">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▲13.支持外接手咪和耳机提供音频扩展，手咪具备呼叫、参数设置和修改，具备显示屏；</w:t>
            </w:r>
          </w:p>
          <w:p w14:paraId="2A270CD0">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▲14.支持通过有线和无线方式，以IP网络连接调度台，实现语音、数据通信能力；</w:t>
            </w:r>
          </w:p>
          <w:p w14:paraId="0F9494C0">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15.可在-40℃至60℃环境下，持续工作＞8小时无故障；</w:t>
            </w:r>
          </w:p>
          <w:p w14:paraId="1BED04DD">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★16.设备具有中华人民共和国工业和信息化部颁发的《无线电发射设备型号核准证》。（投标时提供有效期内的型号核准证扫描件予以佐证）</w:t>
            </w:r>
          </w:p>
          <w:p w14:paraId="1BF198FF">
            <w:pPr>
              <w:bidi w:val="0"/>
              <w:jc w:val="left"/>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二、数字对讲机</w:t>
            </w:r>
          </w:p>
          <w:p w14:paraId="0AB237A7">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★1.对讲机具有中华人民共和国工业和信息化部颁发的《无线电发射设备型号核准证》</w:t>
            </w:r>
            <w:r>
              <w:rPr>
                <w:rFonts w:hint="eastAsia" w:asciiTheme="minorEastAsia" w:hAnsi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（投标时提供有效期内的型号核准证扫描件予以佐证）</w:t>
            </w:r>
          </w:p>
          <w:p w14:paraId="2E82F20C">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▲2.符合GJB 150A-2009相关要求；</w:t>
            </w:r>
          </w:p>
          <w:p w14:paraId="1982E29F">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▲3.对讲机具备良好的防水防尘功能，防尘防水等级≥IP68；</w:t>
            </w:r>
          </w:p>
          <w:p w14:paraId="09C80249">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4.对讲机支持常规模式下的全双工对讲功能，在接收单呼语音的同时也可以呼叫；</w:t>
            </w:r>
          </w:p>
          <w:p w14:paraId="1C54375F">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5.对讲机符合GB/T 17626.2-2018《电磁兼容 试验和测量技术 静电放电抗扰度试验》；</w:t>
            </w:r>
          </w:p>
          <w:p w14:paraId="4DB31BB1">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6.对讲机内置定位模块，支持北斗/GPS/GPS+北斗定位功能，具备卫星定位数据上传能力，包含发送查询命令消息；</w:t>
            </w:r>
          </w:p>
          <w:p w14:paraId="3FA27070">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7.电池容量：≥2300mAh；</w:t>
            </w:r>
          </w:p>
          <w:p w14:paraId="57FC00AF">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8.对讲机具有大屏显示，屏幕尺寸≥1.77英寸；</w:t>
            </w:r>
          </w:p>
          <w:p w14:paraId="48A09702">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9.对讲机支持同频中继功能，即对讲机在直通模式下可以在一个时隙上接收业务，在另一个时隙上进行转发，从而扩大了对讲终端的通讯范围；</w:t>
            </w:r>
          </w:p>
          <w:p w14:paraId="691694A5">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10.对讲机支持手动编程功能，通过菜单配置至少能对接收频率、发射频率、信道名称、亚音频等进行手动编辑与修改；</w:t>
            </w:r>
          </w:p>
          <w:p w14:paraId="2DE3D919">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11.对讲机支持TDMA直通双时隙功能，支持直通模式下同个频点的单呼、组呼、全呼业务，可配置语音优先级，至少支持3级优先级配置，支持强插和强拆功能；</w:t>
            </w:r>
          </w:p>
          <w:p w14:paraId="3064FC2B">
            <w:pPr>
              <w:pStyle w:val="14"/>
              <w:widowControl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12.频率范围：400-480Mhz/136-174MHZ；信道容量：≥ 1024个 ；信道间隔：12.5KHz/25KHz ；输出功率：≤5W；重量（带标配电池）：≤360g；数字接收灵敏度：≤0.25μV/BER5% ；额定音频输出功率：≥0.5W ；额定音频失真：≤5% 。</w:t>
            </w:r>
          </w:p>
          <w:p w14:paraId="4EC95FA2">
            <w:pPr>
              <w:bidi w:val="0"/>
              <w:jc w:val="left"/>
              <w:rPr>
                <w:rFonts w:hint="eastAsia" w:asciiTheme="minorEastAsia" w:hAnsiTheme="minorEastAsia" w:eastAsiaTheme="minorEastAsia" w:cstheme="minorEastAsia"/>
                <w:sz w:val="21"/>
                <w:szCs w:val="21"/>
                <w:highlight w:val="green"/>
                <w:lang w:val="en-US" w:eastAsia="zh-CN"/>
              </w:rPr>
            </w:pPr>
            <w:r>
              <w:rPr>
                <w:rFonts w:hint="eastAsia" w:asciiTheme="minorEastAsia" w:hAnsiTheme="minorEastAsia" w:eastAsiaTheme="minorEastAsia" w:cstheme="minorEastAsia"/>
                <w:b/>
                <w:bCs/>
                <w:sz w:val="21"/>
                <w:szCs w:val="21"/>
                <w:highlight w:val="none"/>
              </w:rPr>
              <w:t>注：以上带“★”的参数为实质性参数，不允许负偏离，有要求提供佐证材料的，需按要求提供佐证材料，不提供做无效投标处理；带“▲”的参数为重要参数，</w:t>
            </w:r>
            <w:r>
              <w:rPr>
                <w:rFonts w:hint="eastAsia" w:asciiTheme="minorEastAsia" w:hAnsiTheme="minorEastAsia" w:cstheme="minorEastAsia"/>
                <w:b/>
                <w:bCs/>
                <w:sz w:val="21"/>
                <w:szCs w:val="21"/>
                <w:highlight w:val="none"/>
                <w:lang w:val="en-US" w:eastAsia="zh-CN"/>
              </w:rPr>
              <w:t>需</w:t>
            </w:r>
            <w:r>
              <w:rPr>
                <w:rFonts w:hint="eastAsia" w:asciiTheme="minorEastAsia" w:hAnsiTheme="minorEastAsia" w:eastAsiaTheme="minorEastAsia" w:cstheme="minorEastAsia"/>
                <w:b/>
                <w:bCs/>
                <w:sz w:val="21"/>
                <w:szCs w:val="21"/>
                <w:highlight w:val="none"/>
              </w:rPr>
              <w:t>提供国家认可的具有相应产品检测范围能力的第三方检测机构出具的有效期内的检测报告复印件（扫描件）予以佐证）</w:t>
            </w:r>
            <w:r>
              <w:rPr>
                <w:rFonts w:hint="eastAsia" w:asciiTheme="minorEastAsia" w:hAnsi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rPr>
              <w:t>不提供视为负偏离做扣分处理</w:t>
            </w:r>
            <w:r>
              <w:rPr>
                <w:rFonts w:hint="eastAsia" w:asciiTheme="minorEastAsia" w:hAnsiTheme="minorEastAsia" w:cstheme="minorEastAsia"/>
                <w:b/>
                <w:bCs/>
                <w:sz w:val="21"/>
                <w:szCs w:val="21"/>
                <w:highlight w:val="none"/>
                <w:lang w:eastAsia="zh-CN"/>
              </w:rPr>
              <w:t>。</w:t>
            </w:r>
          </w:p>
        </w:tc>
        <w:tc>
          <w:tcPr>
            <w:tcW w:w="532" w:type="dxa"/>
            <w:vAlign w:val="center"/>
          </w:tcPr>
          <w:p w14:paraId="1A49667D">
            <w:pPr>
              <w:bidi w:val="0"/>
              <w:jc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cstheme="minorEastAsia"/>
                <w:sz w:val="21"/>
                <w:szCs w:val="21"/>
                <w:lang w:val="en-US" w:eastAsia="zh-CN"/>
              </w:rPr>
              <w:t>套</w:t>
            </w:r>
          </w:p>
        </w:tc>
        <w:tc>
          <w:tcPr>
            <w:tcW w:w="961" w:type="dxa"/>
            <w:vAlign w:val="center"/>
          </w:tcPr>
          <w:p w14:paraId="552ED92C">
            <w:pPr>
              <w:bidi w:val="0"/>
              <w:jc w:val="center"/>
              <w:rPr>
                <w:rFonts w:hint="eastAsia" w:asciiTheme="minorEastAsia" w:hAnsiTheme="minorEastAsia" w:eastAsiaTheme="minorEastAsia" w:cstheme="minorEastAsia"/>
                <w:sz w:val="24"/>
                <w:szCs w:val="24"/>
              </w:rPr>
            </w:pPr>
          </w:p>
        </w:tc>
        <w:tc>
          <w:tcPr>
            <w:tcW w:w="1044" w:type="dxa"/>
            <w:vAlign w:val="center"/>
          </w:tcPr>
          <w:p w14:paraId="0C237F79">
            <w:pPr>
              <w:bidi w:val="0"/>
              <w:jc w:val="center"/>
              <w:rPr>
                <w:rFonts w:hint="eastAsia" w:asciiTheme="minorEastAsia" w:hAnsiTheme="minorEastAsia" w:eastAsiaTheme="minorEastAsia" w:cstheme="minorEastAsia"/>
                <w:sz w:val="24"/>
                <w:szCs w:val="24"/>
                <w:lang w:val="en-US" w:eastAsia="zh-CN"/>
              </w:rPr>
            </w:pPr>
          </w:p>
        </w:tc>
      </w:tr>
      <w:tr w14:paraId="527C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FE1BC8E">
            <w:pPr>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876" w:type="dxa"/>
            <w:vAlign w:val="center"/>
          </w:tcPr>
          <w:p w14:paraId="55ADF95B">
            <w:pPr>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智能检查卡口</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语</w:t>
            </w:r>
          </w:p>
          <w:p w14:paraId="1FD7F4B8">
            <w:pPr>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音播报</w:t>
            </w:r>
            <w:r>
              <w:rPr>
                <w:rFonts w:hint="eastAsia" w:asciiTheme="minorEastAsia" w:hAnsiTheme="minorEastAsia" w:cstheme="minorEastAsia"/>
                <w:sz w:val="21"/>
                <w:szCs w:val="21"/>
                <w:lang w:eastAsia="zh-CN"/>
              </w:rPr>
              <w:t>）</w:t>
            </w:r>
          </w:p>
        </w:tc>
        <w:tc>
          <w:tcPr>
            <w:tcW w:w="5774" w:type="dxa"/>
            <w:vAlign w:val="center"/>
          </w:tcPr>
          <w:p w14:paraId="34C2E01C">
            <w:pPr>
              <w:bidi w:val="0"/>
              <w:jc w:val="left"/>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cstheme="minorEastAsia"/>
                <w:b/>
                <w:bCs/>
                <w:sz w:val="21"/>
                <w:szCs w:val="21"/>
                <w:highlight w:val="none"/>
                <w:lang w:val="en-US" w:eastAsia="zh-CN"/>
              </w:rPr>
              <w:t>一、太阳能板</w:t>
            </w:r>
          </w:p>
          <w:p w14:paraId="0C42C791">
            <w:pPr>
              <w:bidi w:val="0"/>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▲1.系统采用</w:t>
            </w:r>
            <w:r>
              <w:rPr>
                <w:rFonts w:hint="eastAsia" w:asciiTheme="minorEastAsia" w:hAnsi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rPr>
              <w:t>18V 200W单晶硅太阳能高效吸光板</w:t>
            </w:r>
            <w:r>
              <w:rPr>
                <w:rFonts w:hint="eastAsia" w:asciiTheme="minorEastAsia" w:hAnsi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 xml:space="preserve">                                                     </w:t>
            </w:r>
          </w:p>
          <w:p w14:paraId="2CCEE50B">
            <w:pPr>
              <w:bidi w:val="0"/>
              <w:jc w:val="left"/>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rPr>
              <w:t>2.优质单晶太阳能板有效转化率≥24%；弱光微光吸收能力强</w:t>
            </w:r>
            <w:r>
              <w:rPr>
                <w:rFonts w:hint="eastAsia" w:asciiTheme="minorEastAsia" w:hAnsiTheme="minorEastAsia" w:cstheme="minorEastAsia"/>
                <w:b w:val="0"/>
                <w:bCs w:val="0"/>
                <w:sz w:val="21"/>
                <w:szCs w:val="21"/>
                <w:highlight w:val="none"/>
                <w:lang w:eastAsia="zh-CN"/>
              </w:rPr>
              <w:t>；</w:t>
            </w:r>
          </w:p>
          <w:p w14:paraId="54B1941F">
            <w:pPr>
              <w:bidi w:val="0"/>
              <w:jc w:val="left"/>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rPr>
              <w:t>3.具备一定恶劣天气及自然灾害的抗损能力，抗风压力可达≥2450Pa</w:t>
            </w:r>
            <w:r>
              <w:rPr>
                <w:rFonts w:hint="eastAsia" w:asciiTheme="minorEastAsia" w:hAnsiTheme="minorEastAsia" w:cstheme="minorEastAsia"/>
                <w:b w:val="0"/>
                <w:bCs w:val="0"/>
                <w:sz w:val="21"/>
                <w:szCs w:val="21"/>
                <w:highlight w:val="none"/>
                <w:lang w:eastAsia="zh-CN"/>
              </w:rPr>
              <w:t>；</w:t>
            </w:r>
          </w:p>
          <w:p w14:paraId="78858AA5">
            <w:pPr>
              <w:bidi w:val="0"/>
              <w:jc w:val="left"/>
              <w:rPr>
                <w:rFonts w:hint="eastAsia" w:asciiTheme="minorEastAsia" w:hAnsi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rPr>
              <w:t>4.电池板线缆的连接使用防水航空接头，连接牢固可靠，具备很好抗老化性能，安装方便</w:t>
            </w:r>
            <w:r>
              <w:rPr>
                <w:rFonts w:hint="eastAsia" w:asciiTheme="minorEastAsia" w:hAnsiTheme="minorEastAsia" w:cstheme="minorEastAsia"/>
                <w:b w:val="0"/>
                <w:bCs w:val="0"/>
                <w:sz w:val="21"/>
                <w:szCs w:val="21"/>
                <w:highlight w:val="none"/>
                <w:lang w:eastAsia="zh-CN"/>
              </w:rPr>
              <w:t>。</w:t>
            </w:r>
          </w:p>
          <w:p w14:paraId="732DF06D">
            <w:pPr>
              <w:bidi w:val="0"/>
              <w:jc w:val="left"/>
              <w:rPr>
                <w:rFonts w:hint="default" w:asciiTheme="minorEastAsia" w:hAnsiTheme="minorEastAsia" w:cstheme="minorEastAsia"/>
                <w:b/>
                <w:bCs/>
                <w:sz w:val="21"/>
                <w:szCs w:val="21"/>
                <w:highlight w:val="none"/>
                <w:lang w:val="en-US" w:eastAsia="zh-CN"/>
              </w:rPr>
            </w:pPr>
            <w:r>
              <w:rPr>
                <w:rFonts w:hint="eastAsia" w:asciiTheme="minorEastAsia" w:hAnsiTheme="minorEastAsia" w:cstheme="minorEastAsia"/>
                <w:b/>
                <w:bCs/>
                <w:sz w:val="21"/>
                <w:szCs w:val="21"/>
                <w:highlight w:val="none"/>
                <w:lang w:val="en-US" w:eastAsia="zh-CN"/>
              </w:rPr>
              <w:t>二、电池</w:t>
            </w:r>
          </w:p>
          <w:p w14:paraId="5D357310">
            <w:pPr>
              <w:bidi w:val="0"/>
              <w:jc w:val="left"/>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cstheme="minorEastAsia"/>
                <w:b w:val="0"/>
                <w:bCs w:val="0"/>
                <w:sz w:val="21"/>
                <w:szCs w:val="21"/>
                <w:highlight w:val="none"/>
                <w:lang w:val="en-US" w:eastAsia="zh-CN"/>
              </w:rPr>
              <w:t>1.电池类型：</w:t>
            </w:r>
            <w:r>
              <w:rPr>
                <w:rFonts w:hint="eastAsia" w:asciiTheme="minorEastAsia" w:hAnsiTheme="minorEastAsia" w:eastAsiaTheme="minorEastAsia" w:cstheme="minorEastAsia"/>
                <w:b w:val="0"/>
                <w:bCs w:val="0"/>
                <w:sz w:val="21"/>
                <w:szCs w:val="21"/>
                <w:highlight w:val="none"/>
              </w:rPr>
              <w:t>动力型防水免维护宽温密阀胶体太阳能专用铅酸胶体蓄电池</w:t>
            </w:r>
            <w:r>
              <w:rPr>
                <w:rFonts w:hint="eastAsia" w:asciiTheme="minorEastAsia" w:hAnsiTheme="minorEastAsia" w:cstheme="minorEastAsia"/>
                <w:b w:val="0"/>
                <w:bCs w:val="0"/>
                <w:sz w:val="21"/>
                <w:szCs w:val="21"/>
                <w:highlight w:val="none"/>
                <w:lang w:eastAsia="zh-CN"/>
              </w:rPr>
              <w:t>；</w:t>
            </w:r>
          </w:p>
          <w:p w14:paraId="5F037FA9">
            <w:pPr>
              <w:bidi w:val="0"/>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cstheme="minorEastAsia"/>
                <w:b w:val="0"/>
                <w:bCs w:val="0"/>
                <w:sz w:val="21"/>
                <w:szCs w:val="21"/>
                <w:highlight w:val="none"/>
                <w:lang w:val="en-US" w:eastAsia="zh-CN"/>
              </w:rPr>
              <w:t>2</w:t>
            </w:r>
            <w:r>
              <w:rPr>
                <w:rFonts w:hint="eastAsia" w:asciiTheme="minorEastAsia" w:hAnsiTheme="minorEastAsia" w:eastAsiaTheme="minorEastAsia" w:cstheme="minorEastAsia"/>
                <w:b w:val="0"/>
                <w:bCs w:val="0"/>
                <w:sz w:val="21"/>
                <w:szCs w:val="21"/>
                <w:highlight w:val="none"/>
              </w:rPr>
              <w:t>.容量功率：电压：</w:t>
            </w:r>
            <w:r>
              <w:rPr>
                <w:rFonts w:hint="eastAsia" w:asciiTheme="minorEastAsia" w:hAnsi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rPr>
              <w:t>DC12V 容量</w:t>
            </w:r>
            <w:r>
              <w:rPr>
                <w:rFonts w:hint="eastAsia" w:asciiTheme="minorEastAsia" w:hAnsi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rPr>
              <w:t>100Ah；</w:t>
            </w:r>
          </w:p>
          <w:p w14:paraId="60C06F58">
            <w:pPr>
              <w:bidi w:val="0"/>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cstheme="minorEastAsia"/>
                <w:b w:val="0"/>
                <w:bCs w:val="0"/>
                <w:sz w:val="21"/>
                <w:szCs w:val="21"/>
                <w:highlight w:val="none"/>
                <w:lang w:val="en-US" w:eastAsia="zh-CN"/>
              </w:rPr>
              <w:t>3</w:t>
            </w:r>
            <w:r>
              <w:rPr>
                <w:rFonts w:hint="eastAsia" w:asciiTheme="minorEastAsia" w:hAnsiTheme="minorEastAsia" w:eastAsiaTheme="minorEastAsia" w:cstheme="minorEastAsia"/>
                <w:b w:val="0"/>
                <w:bCs w:val="0"/>
                <w:sz w:val="21"/>
                <w:szCs w:val="21"/>
                <w:highlight w:val="none"/>
              </w:rPr>
              <w:t>.电池循环寿命≥2500次，在-40℃下电池容量保持率≥75%；</w:t>
            </w:r>
          </w:p>
          <w:p w14:paraId="0E3226A5">
            <w:pPr>
              <w:bidi w:val="0"/>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cstheme="minorEastAsia"/>
                <w:b w:val="0"/>
                <w:bCs w:val="0"/>
                <w:sz w:val="21"/>
                <w:szCs w:val="21"/>
                <w:highlight w:val="none"/>
                <w:lang w:val="en-US" w:eastAsia="zh-CN"/>
              </w:rPr>
              <w:t>4</w:t>
            </w:r>
            <w:r>
              <w:rPr>
                <w:rFonts w:hint="eastAsia" w:asciiTheme="minorEastAsia" w:hAnsiTheme="minorEastAsia" w:eastAsiaTheme="minorEastAsia" w:cstheme="minorEastAsia"/>
                <w:b w:val="0"/>
                <w:bCs w:val="0"/>
                <w:sz w:val="21"/>
                <w:szCs w:val="21"/>
                <w:highlight w:val="none"/>
              </w:rPr>
              <w:t>.无游离电解液，无腐蚀性气体</w:t>
            </w:r>
            <w:r>
              <w:rPr>
                <w:rFonts w:hint="eastAsia" w:asciiTheme="minorEastAsia" w:hAnsiTheme="minorEastAsia" w:cstheme="minorEastAsia"/>
                <w:b w:val="0"/>
                <w:bCs w:val="0"/>
                <w:sz w:val="21"/>
                <w:szCs w:val="21"/>
                <w:highlight w:val="none"/>
                <w:lang w:eastAsia="zh-CN"/>
              </w:rPr>
              <w:t>泄漏</w:t>
            </w:r>
            <w:r>
              <w:rPr>
                <w:rFonts w:hint="eastAsia" w:asciiTheme="minorEastAsia" w:hAnsiTheme="minorEastAsia" w:eastAsiaTheme="minorEastAsia" w:cstheme="minorEastAsia"/>
                <w:b w:val="0"/>
                <w:bCs w:val="0"/>
                <w:sz w:val="21"/>
                <w:szCs w:val="21"/>
                <w:highlight w:val="none"/>
              </w:rPr>
              <w:t>，对环境无污染，全面环保型；</w:t>
            </w:r>
          </w:p>
          <w:p w14:paraId="75DF0212">
            <w:pPr>
              <w:bidi w:val="0"/>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cstheme="minorEastAsia"/>
                <w:b w:val="0"/>
                <w:bCs w:val="0"/>
                <w:sz w:val="21"/>
                <w:szCs w:val="21"/>
                <w:highlight w:val="none"/>
                <w:lang w:val="en-US" w:eastAsia="zh-CN"/>
              </w:rPr>
              <w:t>5</w:t>
            </w:r>
            <w:r>
              <w:rPr>
                <w:rFonts w:hint="eastAsia" w:asciiTheme="minorEastAsia" w:hAnsiTheme="minorEastAsia" w:eastAsiaTheme="minorEastAsia" w:cstheme="minorEastAsia"/>
                <w:b w:val="0"/>
                <w:bCs w:val="0"/>
                <w:sz w:val="21"/>
                <w:szCs w:val="21"/>
                <w:highlight w:val="none"/>
              </w:rPr>
              <w:t>.可深放电</w:t>
            </w:r>
            <w:r>
              <w:rPr>
                <w:rFonts w:hint="eastAsia" w:asciiTheme="minorEastAsia" w:hAnsi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rPr>
              <w:t>80%，耐过充过放，保护性能好；</w:t>
            </w:r>
          </w:p>
          <w:p w14:paraId="65E997C1">
            <w:pPr>
              <w:bidi w:val="0"/>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cstheme="minorEastAsia"/>
                <w:b w:val="0"/>
                <w:bCs w:val="0"/>
                <w:sz w:val="21"/>
                <w:szCs w:val="21"/>
                <w:highlight w:val="none"/>
                <w:lang w:val="en-US" w:eastAsia="zh-CN"/>
              </w:rPr>
              <w:t>6</w:t>
            </w:r>
            <w:r>
              <w:rPr>
                <w:rFonts w:hint="eastAsia" w:asciiTheme="minorEastAsia" w:hAnsiTheme="minorEastAsia" w:eastAsiaTheme="minorEastAsia" w:cstheme="minorEastAsia"/>
                <w:b w:val="0"/>
                <w:bCs w:val="0"/>
                <w:sz w:val="21"/>
                <w:szCs w:val="21"/>
                <w:highlight w:val="none"/>
              </w:rPr>
              <w:t>.特殊密封设计，</w:t>
            </w:r>
            <w:r>
              <w:rPr>
                <w:rFonts w:hint="eastAsia" w:asciiTheme="minorEastAsia" w:hAnsiTheme="minorEastAsia" w:cstheme="minorEastAsia"/>
                <w:b w:val="0"/>
                <w:bCs w:val="0"/>
                <w:sz w:val="21"/>
                <w:szCs w:val="21"/>
                <w:highlight w:val="none"/>
                <w:lang w:eastAsia="zh-CN"/>
              </w:rPr>
              <w:t>绝不泄漏</w:t>
            </w:r>
            <w:r>
              <w:rPr>
                <w:rFonts w:hint="eastAsia" w:asciiTheme="minorEastAsia" w:hAnsiTheme="minorEastAsia" w:eastAsiaTheme="minorEastAsia" w:cstheme="minorEastAsia"/>
                <w:b w:val="0"/>
                <w:bCs w:val="0"/>
                <w:sz w:val="21"/>
                <w:szCs w:val="21"/>
                <w:highlight w:val="none"/>
              </w:rPr>
              <w:t>电解液，使用安全，三维方向可任意使用；</w:t>
            </w:r>
          </w:p>
          <w:p w14:paraId="64C5598E">
            <w:pPr>
              <w:bidi w:val="0"/>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cstheme="minorEastAsia"/>
                <w:b w:val="0"/>
                <w:bCs w:val="0"/>
                <w:sz w:val="21"/>
                <w:szCs w:val="21"/>
                <w:highlight w:val="none"/>
                <w:lang w:val="en-US" w:eastAsia="zh-CN"/>
              </w:rPr>
              <w:t>7</w:t>
            </w:r>
            <w:r>
              <w:rPr>
                <w:rFonts w:hint="eastAsia" w:asciiTheme="minorEastAsia" w:hAnsiTheme="minorEastAsia" w:eastAsiaTheme="minorEastAsia" w:cstheme="minorEastAsia"/>
                <w:b w:val="0"/>
                <w:bCs w:val="0"/>
                <w:sz w:val="21"/>
                <w:szCs w:val="21"/>
                <w:highlight w:val="none"/>
              </w:rPr>
              <w:t>.适应温度范围广：-40°~65℃ ；</w:t>
            </w:r>
          </w:p>
          <w:p w14:paraId="40104D9E">
            <w:pPr>
              <w:bidi w:val="0"/>
              <w:jc w:val="left"/>
              <w:rPr>
                <w:rFonts w:hint="eastAsia" w:asciiTheme="minorEastAsia" w:hAnsiTheme="minorEastAsia" w:cstheme="minorEastAsia"/>
                <w:b w:val="0"/>
                <w:bCs w:val="0"/>
                <w:sz w:val="21"/>
                <w:szCs w:val="21"/>
                <w:highlight w:val="none"/>
                <w:lang w:eastAsia="zh-CN"/>
              </w:rPr>
            </w:pPr>
            <w:r>
              <w:rPr>
                <w:rFonts w:hint="eastAsia" w:asciiTheme="minorEastAsia" w:hAnsiTheme="minorEastAsia" w:cstheme="minorEastAsia"/>
                <w:b w:val="0"/>
                <w:bCs w:val="0"/>
                <w:sz w:val="21"/>
                <w:szCs w:val="21"/>
                <w:highlight w:val="none"/>
                <w:lang w:val="en-US" w:eastAsia="zh-CN"/>
              </w:rPr>
              <w:t>8</w:t>
            </w:r>
            <w:r>
              <w:rPr>
                <w:rFonts w:hint="eastAsia" w:asciiTheme="minorEastAsia" w:hAnsiTheme="minorEastAsia" w:eastAsiaTheme="minorEastAsia" w:cstheme="minorEastAsia"/>
                <w:b w:val="0"/>
                <w:bCs w:val="0"/>
                <w:sz w:val="21"/>
                <w:szCs w:val="21"/>
                <w:highlight w:val="none"/>
              </w:rPr>
              <w:t>.配置地埋箱，阴雨天可持续工作</w:t>
            </w:r>
            <w:r>
              <w:rPr>
                <w:rFonts w:hint="eastAsia" w:asciiTheme="minorEastAsia" w:hAnsi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rPr>
              <w:t>15天</w:t>
            </w:r>
            <w:r>
              <w:rPr>
                <w:rFonts w:hint="eastAsia" w:asciiTheme="minorEastAsia" w:hAnsiTheme="minorEastAsia" w:cstheme="minorEastAsia"/>
                <w:b w:val="0"/>
                <w:bCs w:val="0"/>
                <w:sz w:val="21"/>
                <w:szCs w:val="21"/>
                <w:highlight w:val="none"/>
                <w:lang w:eastAsia="zh-CN"/>
              </w:rPr>
              <w:t>。</w:t>
            </w:r>
          </w:p>
          <w:p w14:paraId="34399C55">
            <w:pPr>
              <w:keepNext w:val="0"/>
              <w:keepLines w:val="0"/>
              <w:widowControl/>
              <w:suppressLineNumbers w:val="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三、红外热释电传感器</w:t>
            </w:r>
          </w:p>
          <w:p w14:paraId="3C7AC1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1.PIR被动式红外线动态探测；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2.灵敏度≥3300V/W，灵敏度</w:t>
            </w:r>
            <w:r>
              <w:rPr>
                <w:rFonts w:hint="eastAsia" w:asciiTheme="minorEastAsia" w:hAnsiTheme="minorEastAsia" w:cstheme="minorEastAsia"/>
                <w:b w:val="0"/>
                <w:bCs w:val="0"/>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5级可调；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3.感应距离：可达2—20米，扇形</w:t>
            </w:r>
            <w:r>
              <w:rPr>
                <w:rFonts w:hint="eastAsia" w:asciiTheme="minorEastAsia" w:hAnsiTheme="minorEastAsia" w:cstheme="minorEastAsia"/>
                <w:b w:val="0"/>
                <w:bCs w:val="0"/>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160°角感应，角度可调；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4.探测人车动物无漏报，寿命长，灵敏度高，误触率低。</w:t>
            </w:r>
          </w:p>
          <w:p w14:paraId="6BC3E3E6">
            <w:pPr>
              <w:keepNext w:val="0"/>
              <w:keepLines w:val="0"/>
              <w:widowControl/>
              <w:suppressLineNumbers w:val="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四、闪灯</w:t>
            </w:r>
          </w:p>
          <w:p w14:paraId="1351D0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1.工作电压：</w:t>
            </w:r>
            <w:r>
              <w:rPr>
                <w:rFonts w:hint="eastAsia" w:asciiTheme="minorEastAsia" w:hAnsiTheme="minorEastAsia" w:cstheme="minorEastAsia"/>
                <w:b w:val="0"/>
                <w:bCs w:val="0"/>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DC12V，额定功率</w:t>
            </w:r>
            <w:r>
              <w:rPr>
                <w:rFonts w:hint="eastAsia" w:asciiTheme="minorEastAsia" w:hAnsiTheme="minorEastAsia" w:cstheme="minorEastAsia"/>
                <w:b w:val="0"/>
                <w:bCs w:val="0"/>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2W；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2.LED灯珠组成，高亮红色LED，面罩抗老化；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3.红色圆柱形LED模组，支持双频交替闪烁，具备低功耗，长寿命性能，免维护可户外使用。</w:t>
            </w:r>
          </w:p>
          <w:p w14:paraId="376B3901">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五、广告牌</w:t>
            </w:r>
          </w:p>
          <w:p w14:paraId="085434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1.防火宣传牌，国标Q235冷轧镀锌板厚度</w:t>
            </w:r>
            <w:r>
              <w:rPr>
                <w:rFonts w:hint="eastAsia" w:asciiTheme="minorEastAsia" w:hAnsiTheme="minorEastAsia" w:cstheme="minorEastAsia"/>
                <w:b w:val="0"/>
                <w:bCs w:val="0"/>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1.2mm，外观尺寸：70×30cm±3cm，数量</w:t>
            </w:r>
            <w:r>
              <w:rPr>
                <w:rFonts w:hint="eastAsia" w:asciiTheme="minorEastAsia" w:hAnsiTheme="minorEastAsia" w:cstheme="minorEastAsia"/>
                <w:b w:val="0"/>
                <w:bCs w:val="0"/>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2块；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2.支持双面印刷或单面印刷，工程级高清彩色UV喷绘工艺与钢板激光雕刻工艺，</w:t>
            </w:r>
            <w:r>
              <w:rPr>
                <w:rFonts w:hint="eastAsia" w:asciiTheme="minorEastAsia" w:hAnsiTheme="minorEastAsia" w:cstheme="minorEastAsia"/>
                <w:b w:val="0"/>
                <w:bCs w:val="0"/>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5年不鼓包不掉色。</w:t>
            </w:r>
          </w:p>
          <w:p w14:paraId="33BDB1D2">
            <w:pPr>
              <w:keepNext w:val="0"/>
              <w:keepLines w:val="0"/>
              <w:widowControl/>
              <w:suppressLineNumbers w:val="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六、喇叭</w:t>
            </w:r>
          </w:p>
          <w:p w14:paraId="27198A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1.额定阻抗</w:t>
            </w:r>
            <w:r>
              <w:rPr>
                <w:rFonts w:hint="eastAsia" w:asciiTheme="minorEastAsia" w:hAnsiTheme="minorEastAsia" w:cstheme="minorEastAsia"/>
                <w:b w:val="0"/>
                <w:bCs w:val="0"/>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8欧、额定噪声功率</w:t>
            </w:r>
            <w:r>
              <w:rPr>
                <w:rFonts w:hint="eastAsia" w:asciiTheme="minorEastAsia" w:hAnsiTheme="minorEastAsia" w:cstheme="minorEastAsia"/>
                <w:b w:val="0"/>
                <w:bCs w:val="0"/>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30W、额定频率范围：600—6000Hz、额定特性灵敏度</w:t>
            </w:r>
            <w:r>
              <w:rPr>
                <w:rFonts w:hint="eastAsia" w:asciiTheme="minorEastAsia" w:hAnsiTheme="minorEastAsia" w:cstheme="minorEastAsia"/>
                <w:b w:val="0"/>
                <w:bCs w:val="0"/>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99db、额定谐波失真系数</w:t>
            </w:r>
            <w:r>
              <w:rPr>
                <w:rFonts w:hint="eastAsia" w:asciiTheme="minorEastAsia" w:hAnsiTheme="minorEastAsia" w:cstheme="minorEastAsia"/>
                <w:b w:val="0"/>
                <w:bCs w:val="0"/>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20%（内置式），腔体密封，音量线性</w:t>
            </w:r>
            <w:r>
              <w:rPr>
                <w:rFonts w:hint="eastAsia" w:asciiTheme="minorEastAsia" w:hAnsiTheme="minorEastAsia" w:cstheme="minorEastAsia"/>
                <w:b w:val="0"/>
                <w:bCs w:val="0"/>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30级调节，高保真音质，适用于户外露天环境。</w:t>
            </w:r>
          </w:p>
          <w:p w14:paraId="3DCD4363">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七、内存卡</w:t>
            </w:r>
          </w:p>
          <w:p w14:paraId="51E78F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Theme="minorEastAsia" w:hAnsiTheme="minorEastAsia" w:cstheme="minorEastAsia"/>
                <w:b w:val="0"/>
                <w:bCs w:val="0"/>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128G专用高速储存卡。</w:t>
            </w:r>
          </w:p>
          <w:p w14:paraId="1EC43A25">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八、摄像机</w:t>
            </w:r>
          </w:p>
          <w:p w14:paraId="761455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1.AI抓拍摄像枪机，</w:t>
            </w:r>
            <w:r>
              <w:rPr>
                <w:rFonts w:hint="eastAsia" w:asciiTheme="minorEastAsia" w:hAnsiTheme="minorEastAsia" w:cstheme="minorEastAsia"/>
                <w:b w:val="0"/>
                <w:bCs w:val="0"/>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400万像素；最大图像尺寸：</w:t>
            </w:r>
            <w:r>
              <w:rPr>
                <w:rFonts w:hint="eastAsia" w:asciiTheme="minorEastAsia" w:hAnsiTheme="minorEastAsia" w:cstheme="minorEastAsia"/>
                <w:b w:val="0"/>
                <w:bCs w:val="0"/>
                <w:sz w:val="21"/>
                <w:szCs w:val="21"/>
                <w:highlight w:val="none"/>
                <w:lang w:val="en-US" w:eastAsia="zh-CN"/>
              </w:rPr>
              <w:t>≥</w:t>
            </w:r>
            <w:r>
              <w:rPr>
                <w:rFonts w:hint="eastAsia" w:ascii="宋体" w:hAnsi="宋体" w:eastAsia="宋体" w:cs="宋体"/>
                <w:i w:val="0"/>
                <w:iCs w:val="0"/>
                <w:color w:val="000000"/>
                <w:kern w:val="0"/>
                <w:sz w:val="21"/>
                <w:szCs w:val="21"/>
                <w:u w:val="none"/>
                <w:lang w:val="en-US" w:eastAsia="zh-CN" w:bidi="ar"/>
              </w:rPr>
              <w:t>2560×1440，焦距：4—6mm，可变焦；最低照度： 彩色：≤0.002 Lux；黑白：≤0.0002Lux；支持4G网络通讯；支持H.265；内置麦克风、有1路音频输出。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抓拍功能：人脸抓拍：支持对运动人脸进行抓拍，人脸去误，去重，最多同时检测30张人脸；支持人脸属性检测：性别、年龄、年龄段、戴眼镜、口罩、表情、是否帽子；车辆抓拍：支持车牌识别并抓拍，显示车型/车品牌/车身颜色/车牌颜色识别，可以抓拍无车牌的车辆图片；非机动车抓拍：可以对顺向逆向非机动车进行抓拍；人数统计模式：（a）人员统计：支持实时报警，人数变化报警和拥堵等级变化报警，并支持人数异常和停留时间异常报警，（b）异常行为识别：支持离岗检测，以及离岗检测报警（c）区域关注度：支持区域人数检测、停留时长检测、实时数据上传，并支持区域人数分析和队列状态分析展示；人流车流统计：每天汇报一次数据，累计展示≥30天。</w:t>
            </w:r>
          </w:p>
          <w:p w14:paraId="04245001">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九、联网核心控制主板</w:t>
            </w:r>
          </w:p>
          <w:p w14:paraId="2F4895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▲1.主板供电范围宽电压DC 7V—36V，核心控制主板电子防雷设计，具备防反接保护功能和防雷击≥6000V保护功能；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2.处理器：采用高性能低功耗嵌入式处理器支持多种数字总线接口；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3.网络通信：有线宽带或4G无线全网通，支持4G双卡单待设置，内置贴片卡，也可选择使用外置插拔卡；支持中国电信/中国移动/中国联通4G通信；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▲4.支持MP3文件播放功能；支持TF卡拷贝Mp3格式文件到主板的内存上；支持音频格式：MP3、WAV、WAM、MPS；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5.主板内部芯片存储≥20MB，可以存储≥999个</w:t>
            </w:r>
            <w:bookmarkStart w:id="0" w:name="_GoBack"/>
            <w:bookmarkEnd w:id="0"/>
            <w:r>
              <w:rPr>
                <w:rFonts w:hint="eastAsia" w:ascii="宋体" w:hAnsi="宋体" w:eastAsia="宋体" w:cs="宋体"/>
                <w:i w:val="0"/>
                <w:iCs w:val="0"/>
                <w:color w:val="000000"/>
                <w:kern w:val="0"/>
                <w:sz w:val="21"/>
                <w:szCs w:val="21"/>
                <w:u w:val="none"/>
                <w:lang w:val="en-US" w:eastAsia="zh-CN" w:bidi="ar"/>
              </w:rPr>
              <w:t>语音文件；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6.主板可以输出一组≥DC12V 2A电源，可对其端口设置重启时间；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7.主板具有≥2路网口，支持2台不同品牌摄像机同时接入显示；主板支持摄像机音频输入，进行扩大输出，功率≥15W；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8，主板遥控器支持WIFI遥控、无线遥控、蓝牙遥控，蓝牙APP100米系统操作，433遥控器3000米按键控制：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9.主板功放功率≥8欧，≥20W无源扬声器输出。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▲10.工作温度：-40~80℃；具备程序远程升级功能。</w:t>
            </w:r>
          </w:p>
          <w:p w14:paraId="27149E6E">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十、机箱</w:t>
            </w:r>
          </w:p>
          <w:p w14:paraId="2D805B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1.尺寸：600×230×145mm（±5%），颜色户外专用橘红。</w:t>
            </w:r>
          </w:p>
          <w:p w14:paraId="3A57D288">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十一、立杆</w:t>
            </w:r>
          </w:p>
          <w:p w14:paraId="3A9482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1.尺寸：总体高≥3.6米；立杆直径≥89mm，厚≥2mm。</w:t>
            </w:r>
          </w:p>
          <w:p w14:paraId="0037C3C0">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十二、法兰尺寸</w:t>
            </w:r>
          </w:p>
          <w:p w14:paraId="04394AE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1.尺寸：300×300×10mm（±5%）。</w:t>
            </w:r>
          </w:p>
          <w:p w14:paraId="3C8F3479">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十三、地笼</w:t>
            </w:r>
          </w:p>
          <w:p w14:paraId="725F0F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1.尺寸：170×170×480mm（±5%）。</w:t>
            </w:r>
          </w:p>
          <w:p w14:paraId="409EE49F">
            <w:pPr>
              <w:bidi w:val="0"/>
              <w:jc w:val="left"/>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十四、云平台软件功能</w:t>
            </w:r>
          </w:p>
          <w:p w14:paraId="4C84EE5C">
            <w:pPr>
              <w:bidi w:val="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所有的视频数据都进行了加密传输功能，密码保护以及水印保护；支持通过手机APP、电脑桌面端预览实时画面，并可对实时画面进行拍照、录像、监听现场声音、向现场喊话、云台控制旋转、调节焦距；可按年、月、日、时、分回头查看录像历史回放；实时展示设备终端存储空间使用情况，包含已占用容量数值（GB/MB）、剩余可用容量百分比及绝对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设备在线数量、在线率，统计每个地区的设备在线率上线情况；实时监测电池工作电压（V）、剩余电量百分比（%）、充电参数监测：输入电压、充电电流值；历史数据存储：按分钟级精度记录近30天完整充放电数据，支持立即采集数据查看和一览式报表展示，30天客流/车流/告警/播放次数一键导出 Excel，支持查看电池类型，当前电压，容量，充电电压，掌握设备电源情况；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▲3.多级权限架构：省级＞市县级＞镇级＞村级，功能权限颗粒度控制，如村级仅具备单台设备查询权限；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4.批量操作：支持500台设备节点并发操作，包含：固件批量升级、配置策略任务统一下发、跨设备语音文件同步、设备状态轮询检测、监控重启、设备重启、恢复出厂设置；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▲5.集成多维度地理信息可视化方案，支持三种专业视图模式的无缝切换：（1）矢量地图模式（提供拓扑路网与行政区划标注）（2） 航拍影像模式（搭载最新高清卫星遥感图源）（3）立体地形模式（基于数字高程模型的3D场景渲染），用户可通过可视化控件或快捷键实现视图模式的实时切换。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整合了多功能一览式智慧大屏展示预警；设备在线情况统计：实时追踪全域物联设备在线率，协同林业草原哨卫系统实时了解查看全域设备的工作状态及故障报警信息；语音宣传数据统计：统计语音宣传预警系统播放频次，结合多维度地图可清晰了解覆盖区域及响应效果；人流车流数据统计：实现人流车流密度曲线图生成和统计分析；视频监控画面展示：支持一路高清视频流媒体实时查看预览和操作；也支持多路高清视频流媒体实时查看预览和操作；模式自由选择；多维度地图展示：支持矢量地图模式、航拍影像模式、立体地形模式三种专业视图模式的无缝切换；</w:t>
            </w:r>
          </w:p>
          <w:p w14:paraId="627CF9F5">
            <w:pPr>
              <w:bidi w:val="0"/>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▲7.在地图上标记设备安装位置，显示安装位置的经纬度坐标，并可直接导航到该点位。</w:t>
            </w:r>
          </w:p>
          <w:p w14:paraId="57EAECFC">
            <w:p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highlight w:val="none"/>
              </w:rPr>
              <w:t>注：以上带“▲”的参数为重要参数，</w:t>
            </w:r>
            <w:r>
              <w:rPr>
                <w:rFonts w:hint="eastAsia" w:asciiTheme="minorEastAsia" w:hAnsiTheme="minorEastAsia" w:cstheme="minorEastAsia"/>
                <w:b/>
                <w:bCs/>
                <w:sz w:val="21"/>
                <w:szCs w:val="21"/>
                <w:highlight w:val="none"/>
                <w:lang w:val="en-US" w:eastAsia="zh-CN"/>
              </w:rPr>
              <w:t>需</w:t>
            </w:r>
            <w:r>
              <w:rPr>
                <w:rFonts w:hint="eastAsia" w:asciiTheme="minorEastAsia" w:hAnsiTheme="minorEastAsia" w:eastAsiaTheme="minorEastAsia" w:cstheme="minorEastAsia"/>
                <w:b/>
                <w:bCs/>
                <w:sz w:val="21"/>
                <w:szCs w:val="21"/>
                <w:highlight w:val="none"/>
              </w:rPr>
              <w:t>提供国家认可的具有相应产品检测范围能力的第三方检测机构出具的有效期内的检测报告复印件（扫描件）予以佐证）</w:t>
            </w:r>
            <w:r>
              <w:rPr>
                <w:rFonts w:hint="eastAsia" w:asciiTheme="minorEastAsia" w:hAnsi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rPr>
              <w:t>不提供视为负偏离做扣分处理</w:t>
            </w:r>
            <w:r>
              <w:rPr>
                <w:rFonts w:hint="eastAsia" w:asciiTheme="minorEastAsia" w:hAnsiTheme="minorEastAsia" w:cstheme="minorEastAsia"/>
                <w:b/>
                <w:bCs/>
                <w:sz w:val="21"/>
                <w:szCs w:val="21"/>
                <w:highlight w:val="none"/>
                <w:lang w:eastAsia="zh-CN"/>
              </w:rPr>
              <w:t>。</w:t>
            </w:r>
          </w:p>
        </w:tc>
        <w:tc>
          <w:tcPr>
            <w:tcW w:w="532" w:type="dxa"/>
            <w:vAlign w:val="center"/>
          </w:tcPr>
          <w:p w14:paraId="21E5C7F7">
            <w:pPr>
              <w:bidi w:val="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30个</w:t>
            </w:r>
          </w:p>
        </w:tc>
        <w:tc>
          <w:tcPr>
            <w:tcW w:w="961" w:type="dxa"/>
            <w:vAlign w:val="center"/>
          </w:tcPr>
          <w:p w14:paraId="0219E093">
            <w:pPr>
              <w:bidi w:val="0"/>
              <w:jc w:val="center"/>
              <w:rPr>
                <w:rFonts w:hint="eastAsia" w:asciiTheme="minorEastAsia" w:hAnsiTheme="minorEastAsia" w:eastAsiaTheme="minorEastAsia" w:cstheme="minorEastAsia"/>
                <w:sz w:val="21"/>
                <w:szCs w:val="21"/>
                <w:lang w:val="en-US" w:eastAsia="zh-CN"/>
              </w:rPr>
            </w:pPr>
          </w:p>
        </w:tc>
        <w:tc>
          <w:tcPr>
            <w:tcW w:w="1044" w:type="dxa"/>
            <w:vAlign w:val="center"/>
          </w:tcPr>
          <w:p w14:paraId="08895B51">
            <w:pPr>
              <w:bidi w:val="0"/>
              <w:jc w:val="center"/>
              <w:rPr>
                <w:rFonts w:hint="eastAsia" w:asciiTheme="minorEastAsia" w:hAnsiTheme="minorEastAsia" w:eastAsiaTheme="minorEastAsia" w:cstheme="minorEastAsia"/>
                <w:sz w:val="21"/>
                <w:szCs w:val="21"/>
                <w:lang w:val="en-US" w:eastAsia="zh-CN"/>
              </w:rPr>
            </w:pPr>
          </w:p>
        </w:tc>
      </w:tr>
      <w:tr w14:paraId="0D8F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24A59071">
            <w:pPr>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876" w:type="dxa"/>
            <w:vAlign w:val="center"/>
          </w:tcPr>
          <w:p w14:paraId="5744FDE8">
            <w:pPr>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防火宣传手册</w:t>
            </w:r>
          </w:p>
        </w:tc>
        <w:tc>
          <w:tcPr>
            <w:tcW w:w="5774" w:type="dxa"/>
            <w:vAlign w:val="center"/>
          </w:tcPr>
          <w:p w14:paraId="44A29066">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防火宣传册3折、4折、5折各2000份，材质为250g铜版纸覆膜，印刷清晰，色彩鲜艳，耐磨损、防水，便于长期保存和多次翻阅。内容涵盖森林防火法律法规、火灾预防措施、应急避险知识及典型案例警示，图文并茂，语言简洁易懂，适用于面向群众、学生、林区居民等多类人群开展宣传教育</w:t>
            </w:r>
            <w:r>
              <w:rPr>
                <w:rFonts w:hint="eastAsia" w:asciiTheme="minorEastAsia" w:hAnsiTheme="minorEastAsia" w:cstheme="minorEastAsia"/>
                <w:sz w:val="21"/>
                <w:szCs w:val="21"/>
                <w:lang w:eastAsia="zh-CN"/>
              </w:rPr>
              <w:t>；</w:t>
            </w:r>
          </w:p>
          <w:p w14:paraId="4EC151B0">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森林防火宣传杯100个，内胆材质为316不锈钢，容量</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500ml，用两色以上彩色喷印防火宣传标语</w:t>
            </w:r>
            <w:r>
              <w:rPr>
                <w:rFonts w:hint="eastAsia" w:asciiTheme="minorEastAsia" w:hAnsiTheme="minorEastAsia" w:cstheme="minorEastAsia"/>
                <w:sz w:val="21"/>
                <w:szCs w:val="21"/>
                <w:lang w:eastAsia="zh-CN"/>
              </w:rPr>
              <w:t>；</w:t>
            </w:r>
          </w:p>
          <w:p w14:paraId="6EB0D500">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森林防火宣传鼠标垫、鼠标桌垫各50个，彩色喷印防火宣传标语</w:t>
            </w:r>
            <w:r>
              <w:rPr>
                <w:rFonts w:hint="eastAsia" w:asciiTheme="minorEastAsia" w:hAnsiTheme="minorEastAsia" w:cstheme="minorEastAsia"/>
                <w:sz w:val="21"/>
                <w:szCs w:val="21"/>
                <w:lang w:eastAsia="zh-CN"/>
              </w:rPr>
              <w:t>；</w:t>
            </w:r>
          </w:p>
          <w:p w14:paraId="780E1F38">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森林防火宣传伞100个，伞面材质为高密度碰击布，伞骨坚固耐用，伞面彩色喷印防火宣传标语</w:t>
            </w:r>
            <w:r>
              <w:rPr>
                <w:rFonts w:hint="eastAsia" w:asciiTheme="minorEastAsia" w:hAnsiTheme="minorEastAsia" w:cstheme="minorEastAsia"/>
                <w:sz w:val="21"/>
                <w:szCs w:val="21"/>
                <w:lang w:eastAsia="zh-CN"/>
              </w:rPr>
              <w:t>；</w:t>
            </w:r>
          </w:p>
          <w:p w14:paraId="4265796B">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森林防火宣传笔2000支，笔身印有简洁的防火宣传标语</w:t>
            </w:r>
            <w:r>
              <w:rPr>
                <w:rFonts w:hint="eastAsia" w:asciiTheme="minorEastAsia" w:hAnsiTheme="minorEastAsia" w:cstheme="minorEastAsia"/>
                <w:sz w:val="21"/>
                <w:szCs w:val="21"/>
                <w:lang w:eastAsia="zh-CN"/>
              </w:rPr>
              <w:t>；</w:t>
            </w:r>
          </w:p>
          <w:p w14:paraId="2A59CDCA">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6</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森林防火宣传小扇子1000把，扇面印制生动有趣的森林防火漫画和宣传标语</w:t>
            </w:r>
            <w:r>
              <w:rPr>
                <w:rFonts w:hint="eastAsia" w:asciiTheme="minorEastAsia" w:hAnsiTheme="minorEastAsia" w:cstheme="minorEastAsia"/>
                <w:sz w:val="21"/>
                <w:szCs w:val="21"/>
                <w:lang w:eastAsia="zh-CN"/>
              </w:rPr>
              <w:t>；</w:t>
            </w:r>
          </w:p>
          <w:p w14:paraId="075A9B58">
            <w:p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森林防火宣传包100个，规格38cm</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58cm</w:t>
            </w:r>
            <w:r>
              <w:rPr>
                <w:rFonts w:hint="eastAsia" w:asciiTheme="minorEastAsia" w:hAnsiTheme="minorEastAsia" w:cstheme="minorEastAsia"/>
                <w:sz w:val="21"/>
                <w:szCs w:val="21"/>
                <w:lang w:val="en-US" w:eastAsia="zh-CN"/>
              </w:rPr>
              <w:t>±3cm</w:t>
            </w:r>
            <w:r>
              <w:rPr>
                <w:rFonts w:hint="eastAsia" w:asciiTheme="minorEastAsia" w:hAnsiTheme="minorEastAsia" w:eastAsiaTheme="minorEastAsia" w:cstheme="minorEastAsia"/>
                <w:sz w:val="21"/>
                <w:szCs w:val="21"/>
              </w:rPr>
              <w:t>，材质为涤纶布，丝网印刷森林防火漫画和宣传标语。</w:t>
            </w:r>
          </w:p>
        </w:tc>
        <w:tc>
          <w:tcPr>
            <w:tcW w:w="532" w:type="dxa"/>
            <w:vAlign w:val="center"/>
          </w:tcPr>
          <w:p w14:paraId="74BF5DA9">
            <w:pPr>
              <w:bidi w:val="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不对单项报价</w:t>
            </w:r>
          </w:p>
        </w:tc>
        <w:tc>
          <w:tcPr>
            <w:tcW w:w="961" w:type="dxa"/>
            <w:vAlign w:val="center"/>
          </w:tcPr>
          <w:p w14:paraId="6A241E33">
            <w:pPr>
              <w:bidi w:val="0"/>
              <w:jc w:val="center"/>
              <w:rPr>
                <w:rFonts w:hint="eastAsia" w:asciiTheme="minorEastAsia" w:hAnsiTheme="minorEastAsia" w:eastAsiaTheme="minorEastAsia" w:cstheme="minorEastAsia"/>
                <w:sz w:val="21"/>
                <w:szCs w:val="21"/>
                <w:lang w:val="en-US" w:eastAsia="zh-CN"/>
              </w:rPr>
            </w:pPr>
          </w:p>
        </w:tc>
        <w:tc>
          <w:tcPr>
            <w:tcW w:w="1044" w:type="dxa"/>
            <w:vAlign w:val="center"/>
          </w:tcPr>
          <w:p w14:paraId="0D6D5621">
            <w:pPr>
              <w:bidi w:val="0"/>
              <w:jc w:val="center"/>
              <w:rPr>
                <w:rFonts w:hint="eastAsia" w:asciiTheme="minorEastAsia" w:hAnsiTheme="minorEastAsia" w:eastAsiaTheme="minorEastAsia" w:cstheme="minorEastAsia"/>
                <w:sz w:val="21"/>
                <w:szCs w:val="21"/>
                <w:lang w:val="en-US" w:eastAsia="zh-CN"/>
              </w:rPr>
            </w:pPr>
          </w:p>
        </w:tc>
      </w:tr>
      <w:tr w14:paraId="28BC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3BCA3B49">
            <w:pPr>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876" w:type="dxa"/>
            <w:vAlign w:val="center"/>
          </w:tcPr>
          <w:p w14:paraId="592C821F">
            <w:pPr>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高压细水雾泡沫混合灭火器</w:t>
            </w:r>
          </w:p>
        </w:tc>
        <w:tc>
          <w:tcPr>
            <w:tcW w:w="5774" w:type="dxa"/>
            <w:vAlign w:val="center"/>
          </w:tcPr>
          <w:p w14:paraId="0A0E90C5">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启动</w:t>
            </w:r>
            <w:r>
              <w:rPr>
                <w:rFonts w:hint="eastAsia" w:asciiTheme="minorEastAsia" w:hAnsiTheme="minorEastAsia" w:eastAsiaTheme="minorEastAsia" w:cstheme="minorEastAsia"/>
                <w:sz w:val="21"/>
                <w:szCs w:val="21"/>
              </w:rPr>
              <w:t>性能≤8s</w:t>
            </w:r>
            <w:r>
              <w:rPr>
                <w:rFonts w:hint="eastAsia" w:asciiTheme="minorEastAsia" w:hAnsiTheme="minorEastAsia" w:eastAsiaTheme="minorEastAsia" w:cstheme="minorEastAsia"/>
                <w:sz w:val="21"/>
                <w:szCs w:val="21"/>
                <w:lang w:eastAsia="zh-CN"/>
              </w:rPr>
              <w:t>；</w:t>
            </w:r>
          </w:p>
          <w:p w14:paraId="3B4CC700">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最大压力≥12Mpa</w:t>
            </w:r>
            <w:r>
              <w:rPr>
                <w:rFonts w:hint="eastAsia" w:asciiTheme="minorEastAsia" w:hAnsiTheme="minorEastAsia" w:eastAsiaTheme="minorEastAsia" w:cstheme="minorEastAsia"/>
                <w:sz w:val="21"/>
                <w:szCs w:val="21"/>
                <w:lang w:eastAsia="zh-CN"/>
              </w:rPr>
              <w:t>；</w:t>
            </w:r>
          </w:p>
          <w:p w14:paraId="599131F1">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泡沫工况：使用工作压力≥5Mpa；额定流量（水）≥5.1L/min；发泡倍数≥4.1；泡沫溶液混合比≥1%；持续工作最小时间≥4.4min；装置总重量≤13.6kg</w:t>
            </w:r>
            <w:r>
              <w:rPr>
                <w:rFonts w:hint="eastAsia" w:asciiTheme="minorEastAsia" w:hAnsiTheme="minorEastAsia" w:eastAsiaTheme="minorEastAsia" w:cstheme="minorEastAsia"/>
                <w:sz w:val="21"/>
                <w:szCs w:val="21"/>
                <w:lang w:eastAsia="zh-CN"/>
              </w:rPr>
              <w:t>；</w:t>
            </w:r>
          </w:p>
          <w:p w14:paraId="37C3CAF2">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泡沫枪：额定流量≥18L/min；最大射程：（泡沫）≥7.1m、（水）≥8.1m</w:t>
            </w:r>
            <w:r>
              <w:rPr>
                <w:rFonts w:hint="eastAsia" w:asciiTheme="minorEastAsia" w:hAnsiTheme="minorEastAsia" w:eastAsiaTheme="minorEastAsia" w:cstheme="minorEastAsia"/>
                <w:sz w:val="21"/>
                <w:szCs w:val="21"/>
                <w:lang w:eastAsia="zh-CN"/>
              </w:rPr>
              <w:t>；</w:t>
            </w:r>
          </w:p>
          <w:p w14:paraId="3260D394">
            <w:p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细水雾工况：额定压力：≥10Mpa；水平射程：直流≥15m、远程细水雾≥12m、近程细水雾≥6m；垂直射程≥11m；每袋水最大连续喷射时间≥20 min；最大出水流量≥9 L/min；可选用喷头及部件：四种喷射工况喷头、七种喷射工况喷头、可选用喷射泡沫部件；</w:t>
            </w:r>
          </w:p>
          <w:p w14:paraId="70F531E5">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连续运转性能：在喷雾工况下</w:t>
            </w:r>
            <w:r>
              <w:rPr>
                <w:rFonts w:hint="eastAsia" w:asciiTheme="minorEastAsia" w:hAnsiTheme="minorEastAsia" w:cstheme="minorEastAsia"/>
                <w:sz w:val="21"/>
                <w:szCs w:val="21"/>
                <w:lang w:eastAsia="zh-CN"/>
              </w:rPr>
              <w:t>连续转动</w:t>
            </w:r>
            <w:r>
              <w:rPr>
                <w:rFonts w:hint="eastAsia" w:asciiTheme="minorEastAsia" w:hAnsiTheme="minorEastAsia" w:eastAsiaTheme="minorEastAsia" w:cstheme="minorEastAsia"/>
                <w:sz w:val="21"/>
                <w:szCs w:val="21"/>
              </w:rPr>
              <w:t>≥8h，发动机不应自动熄火，整机不应产生漏水、漏油现象及异常振动、响声，紧固件不应松动</w:t>
            </w:r>
            <w:r>
              <w:rPr>
                <w:rFonts w:hint="eastAsia" w:asciiTheme="minorEastAsia" w:hAnsiTheme="minorEastAsia" w:eastAsiaTheme="minorEastAsia" w:cstheme="minorEastAsia"/>
                <w:sz w:val="21"/>
                <w:szCs w:val="21"/>
                <w:lang w:eastAsia="zh-CN"/>
              </w:rPr>
              <w:t>；</w:t>
            </w:r>
          </w:p>
          <w:p w14:paraId="35443E2F">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最高压力下运转性能：在最高工作压力下连续运转≥0.5h，应无不正常的振动、响声，紧固件应无松动、无漏水、无漏油现象</w:t>
            </w:r>
            <w:r>
              <w:rPr>
                <w:rFonts w:hint="eastAsia" w:asciiTheme="minorEastAsia" w:hAnsiTheme="minorEastAsia" w:eastAsiaTheme="minorEastAsia" w:cstheme="minorEastAsia"/>
                <w:sz w:val="21"/>
                <w:szCs w:val="21"/>
                <w:lang w:eastAsia="zh-CN"/>
              </w:rPr>
              <w:t>；</w:t>
            </w:r>
          </w:p>
          <w:p w14:paraId="791A06B7">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喷射枪部件：可实现泡沫枪与水枪的互换，实现喷射泡沫与高压细水雾双重功能</w:t>
            </w:r>
            <w:r>
              <w:rPr>
                <w:rFonts w:hint="eastAsia" w:asciiTheme="minorEastAsia" w:hAnsiTheme="minorEastAsia" w:eastAsiaTheme="minorEastAsia" w:cstheme="minorEastAsia"/>
                <w:sz w:val="21"/>
                <w:szCs w:val="21"/>
                <w:lang w:eastAsia="zh-CN"/>
              </w:rPr>
              <w:t>；</w:t>
            </w:r>
          </w:p>
          <w:p w14:paraId="737E75B5">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泡沫枪组成：组合型，枪身要求为不锈钢材质，枪头铝合金阳极氧化。有独立泡沫液瓶、泡沫形成腔室、锥形喷射流道、空气混合孔</w:t>
            </w:r>
            <w:r>
              <w:rPr>
                <w:rFonts w:hint="eastAsia" w:asciiTheme="minorEastAsia" w:hAnsiTheme="minorEastAsia" w:eastAsiaTheme="minorEastAsia" w:cstheme="minorEastAsia"/>
                <w:sz w:val="21"/>
                <w:szCs w:val="21"/>
                <w:lang w:eastAsia="zh-CN"/>
              </w:rPr>
              <w:t>；</w:t>
            </w:r>
          </w:p>
          <w:p w14:paraId="34670E1F">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泡沫原液的换装：泡沫液要求独立包装，一瓶泡沫液配合使用的清水不少于2袋水（设备配备的水囊、最大装水量≥20L）</w:t>
            </w:r>
            <w:r>
              <w:rPr>
                <w:rFonts w:hint="eastAsia" w:asciiTheme="minorEastAsia" w:hAnsiTheme="minorEastAsia" w:eastAsiaTheme="minorEastAsia" w:cstheme="minorEastAsia"/>
                <w:sz w:val="21"/>
                <w:szCs w:val="21"/>
                <w:lang w:eastAsia="zh-CN"/>
              </w:rPr>
              <w:t>；</w:t>
            </w:r>
          </w:p>
          <w:p w14:paraId="00426659">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吸水性能：应有吸水功能，应能直接从距离地面垂直高度≥2.5m的水源吸水</w:t>
            </w:r>
            <w:r>
              <w:rPr>
                <w:rFonts w:hint="eastAsia" w:asciiTheme="minorEastAsia" w:hAnsiTheme="minorEastAsia" w:eastAsiaTheme="minorEastAsia" w:cstheme="minorEastAsia"/>
                <w:sz w:val="21"/>
                <w:szCs w:val="21"/>
                <w:lang w:eastAsia="zh-CN"/>
              </w:rPr>
              <w:t>；</w:t>
            </w:r>
          </w:p>
          <w:p w14:paraId="1545B157">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整机整备质量≤25kg</w:t>
            </w:r>
            <w:r>
              <w:rPr>
                <w:rFonts w:hint="eastAsia" w:asciiTheme="minorEastAsia" w:hAnsiTheme="minorEastAsia" w:eastAsiaTheme="minorEastAsia" w:cstheme="minorEastAsia"/>
                <w:sz w:val="21"/>
                <w:szCs w:val="21"/>
                <w:lang w:eastAsia="zh-CN"/>
              </w:rPr>
              <w:t>；</w:t>
            </w:r>
          </w:p>
          <w:p w14:paraId="52EC726E">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cstheme="minorEastAsia"/>
                <w:sz w:val="21"/>
                <w:szCs w:val="21"/>
                <w:lang w:val="en-US" w:eastAsia="zh-CN"/>
              </w:rPr>
              <w:t>发动机型式：</w:t>
            </w:r>
            <w:r>
              <w:rPr>
                <w:rFonts w:hint="eastAsia" w:asciiTheme="minorEastAsia" w:hAnsiTheme="minorEastAsia" w:eastAsiaTheme="minorEastAsia" w:cstheme="minorEastAsia"/>
                <w:sz w:val="21"/>
                <w:szCs w:val="21"/>
              </w:rPr>
              <w:t>单缸、风冷、二冲程</w:t>
            </w:r>
            <w:r>
              <w:rPr>
                <w:rFonts w:hint="eastAsia" w:asciiTheme="minorEastAsia" w:hAnsiTheme="minorEastAsia" w:eastAsiaTheme="minorEastAsia" w:cstheme="minorEastAsia"/>
                <w:sz w:val="21"/>
                <w:szCs w:val="21"/>
                <w:lang w:eastAsia="zh-CN"/>
              </w:rPr>
              <w:t>；</w:t>
            </w:r>
          </w:p>
          <w:p w14:paraId="01E8B556">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14.</w:t>
            </w:r>
            <w:r>
              <w:rPr>
                <w:rFonts w:hint="eastAsia" w:asciiTheme="minorEastAsia" w:hAnsiTheme="minorEastAsia" w:eastAsiaTheme="minorEastAsia" w:cstheme="minorEastAsia"/>
                <w:sz w:val="21"/>
                <w:szCs w:val="21"/>
              </w:rPr>
              <w:t>最大功率</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 xml:space="preserve"> ≥1.5hp</w:t>
            </w:r>
            <w:r>
              <w:rPr>
                <w:rFonts w:hint="eastAsia" w:asciiTheme="minorEastAsia" w:hAnsiTheme="minorEastAsia" w:eastAsiaTheme="minorEastAsia" w:cstheme="minorEastAsia"/>
                <w:sz w:val="21"/>
                <w:szCs w:val="21"/>
                <w:lang w:eastAsia="zh-CN"/>
              </w:rPr>
              <w:t>。</w:t>
            </w:r>
          </w:p>
          <w:p w14:paraId="740D86CF">
            <w:pPr>
              <w:bidi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highlight w:val="none"/>
              </w:rPr>
              <w:t>注：以上带“▲”的参数为重要参数，</w:t>
            </w:r>
            <w:r>
              <w:rPr>
                <w:rFonts w:hint="eastAsia" w:asciiTheme="minorEastAsia" w:hAnsiTheme="minorEastAsia" w:cstheme="minorEastAsia"/>
                <w:b/>
                <w:bCs/>
                <w:sz w:val="21"/>
                <w:szCs w:val="21"/>
                <w:highlight w:val="none"/>
                <w:lang w:val="en-US" w:eastAsia="zh-CN"/>
              </w:rPr>
              <w:t>需</w:t>
            </w:r>
            <w:r>
              <w:rPr>
                <w:rFonts w:hint="eastAsia" w:asciiTheme="minorEastAsia" w:hAnsiTheme="minorEastAsia" w:eastAsiaTheme="minorEastAsia" w:cstheme="minorEastAsia"/>
                <w:b/>
                <w:bCs/>
                <w:sz w:val="21"/>
                <w:szCs w:val="21"/>
                <w:highlight w:val="none"/>
              </w:rPr>
              <w:t>提供国家认可的具有相应产品检测范围能力的第三方检测机构出具的有效期内的检测报告复印件（扫描件）予以佐证）</w:t>
            </w:r>
            <w:r>
              <w:rPr>
                <w:rFonts w:hint="eastAsia" w:asciiTheme="minorEastAsia" w:hAnsiTheme="minorEastAsia" w:cstheme="minorEastAsia"/>
                <w:b/>
                <w:bCs/>
                <w:sz w:val="21"/>
                <w:szCs w:val="21"/>
                <w:highlight w:val="none"/>
                <w:lang w:eastAsia="zh-CN"/>
              </w:rPr>
              <w:t>，</w:t>
            </w:r>
            <w:r>
              <w:rPr>
                <w:rFonts w:hint="eastAsia" w:asciiTheme="minorEastAsia" w:hAnsiTheme="minorEastAsia" w:eastAsiaTheme="minorEastAsia" w:cstheme="minorEastAsia"/>
                <w:b/>
                <w:bCs/>
                <w:sz w:val="21"/>
                <w:szCs w:val="21"/>
                <w:highlight w:val="none"/>
              </w:rPr>
              <w:t>不提供视为负偏离做扣分处理</w:t>
            </w:r>
            <w:r>
              <w:rPr>
                <w:rFonts w:hint="eastAsia" w:asciiTheme="minorEastAsia" w:hAnsiTheme="minorEastAsia" w:cstheme="minorEastAsia"/>
                <w:b/>
                <w:bCs/>
                <w:sz w:val="21"/>
                <w:szCs w:val="21"/>
                <w:highlight w:val="none"/>
                <w:lang w:eastAsia="zh-CN"/>
              </w:rPr>
              <w:t>。</w:t>
            </w:r>
          </w:p>
        </w:tc>
        <w:tc>
          <w:tcPr>
            <w:tcW w:w="532" w:type="dxa"/>
            <w:vAlign w:val="center"/>
          </w:tcPr>
          <w:p w14:paraId="021AA3DF">
            <w:pPr>
              <w:bidi w:val="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10个</w:t>
            </w:r>
          </w:p>
        </w:tc>
        <w:tc>
          <w:tcPr>
            <w:tcW w:w="961" w:type="dxa"/>
            <w:vAlign w:val="center"/>
          </w:tcPr>
          <w:p w14:paraId="25C4349F">
            <w:pPr>
              <w:bidi w:val="0"/>
              <w:jc w:val="center"/>
              <w:rPr>
                <w:rFonts w:hint="eastAsia" w:asciiTheme="minorEastAsia" w:hAnsiTheme="minorEastAsia" w:eastAsiaTheme="minorEastAsia" w:cstheme="minorEastAsia"/>
                <w:sz w:val="21"/>
                <w:szCs w:val="21"/>
                <w:lang w:val="en-US" w:eastAsia="zh-CN"/>
              </w:rPr>
            </w:pPr>
          </w:p>
        </w:tc>
        <w:tc>
          <w:tcPr>
            <w:tcW w:w="1044" w:type="dxa"/>
            <w:vAlign w:val="center"/>
          </w:tcPr>
          <w:p w14:paraId="782AF830">
            <w:pPr>
              <w:bidi w:val="0"/>
              <w:jc w:val="center"/>
              <w:rPr>
                <w:rFonts w:hint="eastAsia" w:asciiTheme="minorEastAsia" w:hAnsiTheme="minorEastAsia" w:eastAsiaTheme="minorEastAsia" w:cstheme="minorEastAsia"/>
                <w:sz w:val="21"/>
                <w:szCs w:val="21"/>
                <w:lang w:val="en-US" w:eastAsia="zh-CN"/>
              </w:rPr>
            </w:pPr>
          </w:p>
        </w:tc>
      </w:tr>
      <w:tr w14:paraId="71C3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vAlign w:val="center"/>
          </w:tcPr>
          <w:p w14:paraId="5A36262E">
            <w:pPr>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876" w:type="dxa"/>
            <w:vAlign w:val="center"/>
          </w:tcPr>
          <w:p w14:paraId="662EB561">
            <w:pPr>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防火宣传牌</w:t>
            </w:r>
          </w:p>
        </w:tc>
        <w:tc>
          <w:tcPr>
            <w:tcW w:w="5774" w:type="dxa"/>
            <w:vAlign w:val="center"/>
          </w:tcPr>
          <w:p w14:paraId="720ED61C">
            <w:pPr>
              <w:bidi w:val="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整体样式</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版式设计简洁大方</w:t>
            </w:r>
            <w:r>
              <w:rPr>
                <w:rFonts w:hint="eastAsia" w:asciiTheme="minorEastAsia" w:hAnsiTheme="minorEastAsia" w:cstheme="minorEastAsia"/>
                <w:color w:val="auto"/>
                <w:sz w:val="21"/>
                <w:szCs w:val="21"/>
                <w:lang w:eastAsia="zh-CN"/>
              </w:rPr>
              <w:t>；</w:t>
            </w:r>
          </w:p>
          <w:p w14:paraId="03E39AC5">
            <w:pPr>
              <w:bidi w:val="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版面尺寸</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宽240cm</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高</w:t>
            </w:r>
            <w:r>
              <w:rPr>
                <w:rFonts w:hint="eastAsia" w:asciiTheme="minorEastAsia" w:hAnsiTheme="minorEastAsia" w:cstheme="minorEastAsia"/>
                <w:color w:val="auto"/>
                <w:sz w:val="21"/>
                <w:szCs w:val="21"/>
                <w:lang w:val="en-US" w:eastAsia="zh-CN"/>
              </w:rPr>
              <w:t>120</w:t>
            </w:r>
            <w:r>
              <w:rPr>
                <w:rFonts w:hint="eastAsia" w:asciiTheme="minorEastAsia" w:hAnsiTheme="minorEastAsia" w:eastAsiaTheme="minorEastAsia" w:cstheme="minorEastAsia"/>
                <w:color w:val="auto"/>
                <w:sz w:val="21"/>
                <w:szCs w:val="21"/>
              </w:rPr>
              <w:t>cm</w:t>
            </w:r>
            <w:r>
              <w:rPr>
                <w:rFonts w:hint="eastAsia" w:asciiTheme="minorEastAsia" w:hAnsiTheme="minorEastAsia" w:cstheme="minorEastAsia"/>
                <w:color w:val="auto"/>
                <w:sz w:val="21"/>
                <w:szCs w:val="21"/>
                <w:lang w:val="en-US" w:eastAsia="zh-CN"/>
              </w:rPr>
              <w:t>±5cm</w:t>
            </w:r>
            <w:r>
              <w:rPr>
                <w:rFonts w:hint="eastAsia" w:asciiTheme="minorEastAsia" w:hAnsiTheme="minorEastAsia" w:cstheme="minorEastAsia"/>
                <w:color w:val="auto"/>
                <w:sz w:val="21"/>
                <w:szCs w:val="21"/>
                <w:lang w:eastAsia="zh-CN"/>
              </w:rPr>
              <w:t>；</w:t>
            </w:r>
          </w:p>
          <w:p w14:paraId="12B539BC">
            <w:pPr>
              <w:bidi w:val="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整体尺寸</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宽280cm</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高</w:t>
            </w:r>
            <w:r>
              <w:rPr>
                <w:rFonts w:hint="eastAsia" w:asciiTheme="minorEastAsia" w:hAnsiTheme="minorEastAsia" w:cstheme="minorEastAsia"/>
                <w:color w:val="auto"/>
                <w:sz w:val="21"/>
                <w:szCs w:val="21"/>
                <w:lang w:val="en-US" w:eastAsia="zh-CN"/>
              </w:rPr>
              <w:t>260</w:t>
            </w:r>
            <w:r>
              <w:rPr>
                <w:rFonts w:hint="eastAsia" w:asciiTheme="minorEastAsia" w:hAnsiTheme="minorEastAsia" w:eastAsiaTheme="minorEastAsia" w:cstheme="minorEastAsia"/>
                <w:color w:val="auto"/>
                <w:sz w:val="21"/>
                <w:szCs w:val="21"/>
              </w:rPr>
              <w:t>cm</w:t>
            </w:r>
            <w:r>
              <w:rPr>
                <w:rFonts w:hint="eastAsia" w:asciiTheme="minorEastAsia" w:hAnsiTheme="minorEastAsia" w:cstheme="minorEastAsia"/>
                <w:color w:val="auto"/>
                <w:sz w:val="21"/>
                <w:szCs w:val="21"/>
                <w:lang w:val="en-US" w:eastAsia="zh-CN"/>
              </w:rPr>
              <w:t>±5cm</w:t>
            </w:r>
            <w:r>
              <w:rPr>
                <w:rFonts w:hint="eastAsia" w:asciiTheme="minorEastAsia" w:hAnsiTheme="minorEastAsia" w:cstheme="minorEastAsia"/>
                <w:color w:val="auto"/>
                <w:sz w:val="21"/>
                <w:szCs w:val="21"/>
                <w:lang w:eastAsia="zh-CN"/>
              </w:rPr>
              <w:t>；</w:t>
            </w:r>
          </w:p>
          <w:p w14:paraId="12A790CD">
            <w:pPr>
              <w:bidi w:val="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4</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标题</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渠县森林防火宣传牌</w:t>
            </w:r>
            <w:r>
              <w:rPr>
                <w:rFonts w:hint="eastAsia" w:asciiTheme="minorEastAsia" w:hAnsiTheme="minorEastAsia" w:cstheme="minorEastAsia"/>
                <w:color w:val="auto"/>
                <w:sz w:val="21"/>
                <w:szCs w:val="21"/>
                <w:lang w:eastAsia="zh-CN"/>
              </w:rPr>
              <w:t>；</w:t>
            </w:r>
          </w:p>
          <w:p w14:paraId="60DD76A6">
            <w:pPr>
              <w:bidi w:val="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5</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宣传主要内容</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以宣传国家森林防灭火相关法律法规、森林防灭火技术规程、森林防火标语等</w:t>
            </w:r>
            <w:r>
              <w:rPr>
                <w:rFonts w:hint="eastAsia" w:asciiTheme="minorEastAsia" w:hAnsiTheme="minorEastAsia" w:cstheme="minorEastAsia"/>
                <w:color w:val="auto"/>
                <w:sz w:val="21"/>
                <w:szCs w:val="21"/>
                <w:lang w:eastAsia="zh-CN"/>
              </w:rPr>
              <w:t>；</w:t>
            </w:r>
          </w:p>
          <w:p w14:paraId="62C43256">
            <w:pPr>
              <w:bidi w:val="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6</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字体</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标题字体为方正粗宋简体</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字号的362pt</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内容标题字体为方正大黑简体</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字号约167pt</w:t>
            </w:r>
            <w:r>
              <w:rPr>
                <w:rFonts w:hint="eastAsia" w:asciiTheme="minorEastAsia" w:hAnsiTheme="minorEastAsia" w:cstheme="minorEastAsia"/>
                <w:color w:val="auto"/>
                <w:sz w:val="21"/>
                <w:szCs w:val="21"/>
                <w:lang w:eastAsia="zh-CN"/>
              </w:rPr>
              <w:t>；</w:t>
            </w:r>
          </w:p>
          <w:p w14:paraId="2D307822">
            <w:pPr>
              <w:bidi w:val="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具体内容字体为方正大黑简体，字号约75pt</w:t>
            </w:r>
            <w:r>
              <w:rPr>
                <w:rFonts w:hint="eastAsia" w:asciiTheme="minorEastAsia" w:hAnsiTheme="minorEastAsia" w:cstheme="minorEastAsia"/>
                <w:color w:val="auto"/>
                <w:sz w:val="21"/>
                <w:szCs w:val="21"/>
                <w:lang w:eastAsia="zh-CN"/>
              </w:rPr>
              <w:t>；</w:t>
            </w:r>
          </w:p>
          <w:p w14:paraId="0BF83227">
            <w:pPr>
              <w:bidi w:val="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7</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颜色</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森林红</w:t>
            </w:r>
            <w:r>
              <w:rPr>
                <w:rFonts w:hint="eastAsia" w:asciiTheme="minorEastAsia" w:hAnsiTheme="minorEastAsia" w:cstheme="minorEastAsia"/>
                <w:color w:val="auto"/>
                <w:sz w:val="21"/>
                <w:szCs w:val="21"/>
                <w:lang w:eastAsia="zh-CN"/>
              </w:rPr>
              <w:t>；</w:t>
            </w:r>
          </w:p>
          <w:p w14:paraId="1B7A94E4">
            <w:pPr>
              <w:bidi w:val="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8</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材质</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304不锈钢材质符合GB/T</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12771-2019</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流体输送用不锈钢焊接钢管</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标准，宣传内容为PVC板</w:t>
            </w:r>
            <w:r>
              <w:rPr>
                <w:rFonts w:hint="eastAsia" w:asciiTheme="minorEastAsia" w:hAnsiTheme="minorEastAsia" w:cstheme="minorEastAsia"/>
                <w:color w:val="auto"/>
                <w:sz w:val="21"/>
                <w:szCs w:val="21"/>
                <w:lang w:eastAsia="zh-CN"/>
              </w:rPr>
              <w:t>；</w:t>
            </w:r>
          </w:p>
          <w:p w14:paraId="43D56579">
            <w:pPr>
              <w:bidi w:val="0"/>
              <w:jc w:val="left"/>
              <w:rPr>
                <w:rFonts w:hint="eastAsia" w:asciiTheme="minorEastAsia" w:hAnsi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9</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规格</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管材公称直径</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DN100</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钢材厚度</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0.</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cm，背板厚度</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0.</w:t>
            </w:r>
            <w:r>
              <w:rPr>
                <w:rFonts w:hint="eastAsia" w:asciiTheme="minorEastAsia" w:hAnsi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cm，PVC板厚度</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1.5cm</w:t>
            </w:r>
            <w:r>
              <w:rPr>
                <w:rFonts w:hint="eastAsia" w:asciiTheme="minorEastAsia" w:hAnsiTheme="minorEastAsia" w:cstheme="minorEastAsia"/>
                <w:color w:val="auto"/>
                <w:sz w:val="21"/>
                <w:szCs w:val="21"/>
                <w:lang w:eastAsia="zh-CN"/>
              </w:rPr>
              <w:t>；</w:t>
            </w:r>
          </w:p>
          <w:p w14:paraId="4B1F41F2">
            <w:pPr>
              <w:bidi w:val="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auto"/>
                <w:sz w:val="21"/>
                <w:szCs w:val="21"/>
              </w:rPr>
              <w:t>10</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安装</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宣</w:t>
            </w:r>
            <w:r>
              <w:rPr>
                <w:rFonts w:hint="eastAsia" w:asciiTheme="minorEastAsia" w:hAnsiTheme="minorEastAsia" w:eastAsiaTheme="minorEastAsia" w:cstheme="minorEastAsia"/>
                <w:color w:val="auto"/>
                <w:sz w:val="21"/>
                <w:szCs w:val="21"/>
              </w:rPr>
              <w:t>传牌安装完毕后不得高于260cm，底座水泥浇筑不得低于60cm*60cm*60cm</w:t>
            </w:r>
            <w:r>
              <w:rPr>
                <w:rFonts w:hint="eastAsia" w:asciiTheme="minorEastAsia" w:hAnsiTheme="minorEastAsia" w:cstheme="minorEastAsia"/>
                <w:color w:val="auto"/>
                <w:sz w:val="21"/>
                <w:szCs w:val="21"/>
                <w:lang w:eastAsia="zh-CN"/>
              </w:rPr>
              <w:t>。</w:t>
            </w:r>
          </w:p>
        </w:tc>
        <w:tc>
          <w:tcPr>
            <w:tcW w:w="532" w:type="dxa"/>
            <w:vAlign w:val="center"/>
          </w:tcPr>
          <w:p w14:paraId="3F5EE945">
            <w:pPr>
              <w:bidi w:val="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w:t>
            </w:r>
          </w:p>
        </w:tc>
        <w:tc>
          <w:tcPr>
            <w:tcW w:w="961" w:type="dxa"/>
            <w:vAlign w:val="center"/>
          </w:tcPr>
          <w:p w14:paraId="35ABB43D">
            <w:pPr>
              <w:bidi w:val="0"/>
              <w:jc w:val="center"/>
              <w:rPr>
                <w:rFonts w:hint="eastAsia" w:asciiTheme="minorEastAsia" w:hAnsiTheme="minorEastAsia" w:eastAsiaTheme="minorEastAsia" w:cstheme="minorEastAsia"/>
                <w:sz w:val="21"/>
                <w:szCs w:val="21"/>
                <w:lang w:val="en-US" w:eastAsia="zh-CN"/>
              </w:rPr>
            </w:pPr>
          </w:p>
        </w:tc>
        <w:tc>
          <w:tcPr>
            <w:tcW w:w="1044" w:type="dxa"/>
            <w:vAlign w:val="center"/>
          </w:tcPr>
          <w:p w14:paraId="02770DFC">
            <w:pPr>
              <w:bidi w:val="0"/>
              <w:jc w:val="center"/>
              <w:rPr>
                <w:rFonts w:hint="eastAsia" w:asciiTheme="minorEastAsia" w:hAnsiTheme="minorEastAsia" w:eastAsiaTheme="minorEastAsia" w:cstheme="minorEastAsia"/>
                <w:sz w:val="21"/>
                <w:szCs w:val="21"/>
                <w:lang w:val="en-US" w:eastAsia="zh-CN"/>
              </w:rPr>
            </w:pPr>
          </w:p>
        </w:tc>
      </w:tr>
    </w:tbl>
    <w:p w14:paraId="1423D51D">
      <w:pPr>
        <w:keepNext w:val="0"/>
        <w:keepLines w:val="0"/>
        <w:pageBreakBefore w:val="0"/>
        <w:widowControl w:val="0"/>
        <w:kinsoku/>
        <w:wordWrap w:val="0"/>
        <w:overflowPunct/>
        <w:topLinePunct w:val="0"/>
        <w:autoSpaceDE/>
        <w:autoSpaceDN/>
        <w:bidi w:val="0"/>
        <w:adjustRightInd/>
        <w:snapToGrid/>
        <w:spacing w:line="578" w:lineRule="exact"/>
        <w:ind w:firstLine="4480" w:firstLineChars="1400"/>
        <w:jc w:val="both"/>
        <w:textAlignment w:val="auto"/>
        <w:rPr>
          <w:rFonts w:hint="eastAsia" w:ascii="Times New Roman" w:hAnsi="Times New Roman" w:eastAsia="方正仿宋_GBK" w:cs="Times New Roman"/>
          <w:snapToGrid/>
          <w:kern w:val="2"/>
          <w:sz w:val="32"/>
          <w:szCs w:val="32"/>
          <w:lang w:val="en-US" w:eastAsia="zh-CN" w:bidi="ar-SA"/>
        </w:rPr>
      </w:pPr>
    </w:p>
    <w:sectPr>
      <w:footerReference r:id="rId3" w:type="default"/>
      <w:pgSz w:w="11906" w:h="16838"/>
      <w:pgMar w:top="2098" w:right="1474" w:bottom="1984"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1" w:fontKey="{56612786-992A-4C29-B8C4-FCCC54BBA6E5}"/>
  </w:font>
  <w:font w:name="方正仿宋_GBK">
    <w:panose1 w:val="03000509000000000000"/>
    <w:charset w:val="86"/>
    <w:family w:val="auto"/>
    <w:pitch w:val="default"/>
    <w:sig w:usb0="00000001" w:usb1="080E0000" w:usb2="00000000" w:usb3="00000000" w:csb0="00040000" w:csb1="00000000"/>
    <w:embedRegular r:id="rId2" w:fontKey="{D6D64EFD-AA6D-4231-B587-93BBD3ABE7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FC9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9A0D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B9A0D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6FE4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96FE44"/>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A3F97"/>
    <w:rsid w:val="01A4259A"/>
    <w:rsid w:val="06F55595"/>
    <w:rsid w:val="08D6081D"/>
    <w:rsid w:val="0AB2048A"/>
    <w:rsid w:val="0E2D76EC"/>
    <w:rsid w:val="0EED5CC6"/>
    <w:rsid w:val="0F930041"/>
    <w:rsid w:val="112315AA"/>
    <w:rsid w:val="12706417"/>
    <w:rsid w:val="12A70633"/>
    <w:rsid w:val="140F00F5"/>
    <w:rsid w:val="18DD019F"/>
    <w:rsid w:val="1C782187"/>
    <w:rsid w:val="2185674C"/>
    <w:rsid w:val="27D97739"/>
    <w:rsid w:val="2B6864BC"/>
    <w:rsid w:val="33105381"/>
    <w:rsid w:val="389E6F8B"/>
    <w:rsid w:val="38B93DC5"/>
    <w:rsid w:val="3AB807D8"/>
    <w:rsid w:val="3EAA3F97"/>
    <w:rsid w:val="3F6F342F"/>
    <w:rsid w:val="4010141F"/>
    <w:rsid w:val="45E56640"/>
    <w:rsid w:val="46F661E4"/>
    <w:rsid w:val="4BBD4A92"/>
    <w:rsid w:val="4CD76D52"/>
    <w:rsid w:val="534D6DD8"/>
    <w:rsid w:val="57364B06"/>
    <w:rsid w:val="59B1113A"/>
    <w:rsid w:val="61C340FA"/>
    <w:rsid w:val="63A23524"/>
    <w:rsid w:val="63EB2A2D"/>
    <w:rsid w:val="687E7329"/>
    <w:rsid w:val="6BB20DAE"/>
    <w:rsid w:val="72112135"/>
    <w:rsid w:val="75422471"/>
    <w:rsid w:val="7800347A"/>
    <w:rsid w:val="79CA31CA"/>
    <w:rsid w:val="7E907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line="560" w:lineRule="atLeast"/>
      <w:ind w:firstLine="200" w:firstLineChars="200"/>
    </w:pPr>
    <w:rPr>
      <w:rFonts w:ascii="Times New Roman" w:hAnsi="Times New Roman" w:eastAsia="仿宋_GB2312"/>
      <w:kern w:val="2"/>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Body Text First Indent 2"/>
    <w:basedOn w:val="4"/>
    <w:next w:val="1"/>
    <w:qFormat/>
    <w:uiPriority w:val="0"/>
    <w:pPr>
      <w:spacing w:after="0"/>
      <w:ind w:firstLine="200" w:firstLineChars="200"/>
    </w:pPr>
    <w:rPr>
      <w:rFonts w:ascii="仿宋_GB2312" w:eastAsia="仿宋_GB2312"/>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f2c78496-0896-4dc1-a3b2-396b08c26bce</errorID>
      <errorWord>(</errorWord>
      <group>L1_Format</group>
      <groupName>格式问题</groupName>
      <ability>L2_HalfPunc</ability>
      <abilityName>全半角检查</abilityName>
      <candidateList>
        <item>（</item>
      </candidateList>
      <explain>文本全半角错误。</explain>
      <paraID>22BAC83D</paraID>
      <start>32</start>
      <end>33</end>
      <status>modified</status>
      <modifiedWord>（</modifiedWord>
      <trackRevisions>false</trackRevisions>
    </reviewItem>
    <reviewItem>
      <errorID>86c64dde-11cc-498d-8d59-87139c406dfd</errorID>
      <errorWord>)</errorWord>
      <group>L1_Format</group>
      <groupName>格式问题</groupName>
      <ability>L2_HalfPunc</ability>
      <abilityName>全半角检查</abilityName>
      <candidateList>
        <item>）</item>
      </candidateList>
      <explain>文本全半角错误。</explain>
      <paraID>22BAC83D</paraID>
      <start>37</start>
      <end>38</end>
      <status>modified</status>
      <modifiedWord>）</modifiedWord>
      <trackRevisions>false</trackRevisions>
    </reviewItem>
    <reviewItem>
      <errorID>cbcb3e20-4b49-4491-99f5-ecfe2d105624</errorID>
      <errorWord>:</errorWord>
      <group>L1_Format</group>
      <groupName>格式问题</groupName>
      <ability>L2_HalfPunc</ability>
      <abilityName>全半角检查</abilityName>
      <candidateList>
        <item>：</item>
      </candidateList>
      <explain>文本全半角错误。</explain>
      <paraID> 9FC91A8</paraID>
      <start>4</start>
      <end>5</end>
      <status>modified</status>
      <modifiedWord>：</modifiedWord>
      <trackRevisions>false</trackRevisions>
    </reviewItem>
    <reviewItem>
      <errorID>974ca131-04bb-4302-a240-529ed3d6e8a1</errorID>
      <errorWord>:</errorWord>
      <group>L1_Format</group>
      <groupName>格式问题</groupName>
      <ability>L2_HalfPunc</ability>
      <abilityName>全半角检查</abilityName>
      <candidateList>
        <item>：</item>
      </candidateList>
      <explain>文本全半角错误。</explain>
      <paraID>420FBB9B</paraID>
      <start>4</start>
      <end>5</end>
      <status>modified</status>
      <modifiedWord>：</modifiedWord>
      <trackRevisions>false</trackRevisions>
    </reviewItem>
    <reviewItem>
      <errorID>fe7a0f66-ef11-41f7-9fc1-65874da5c681</errorID>
      <errorWord>;</errorWord>
      <group>L1_Format</group>
      <groupName>格式问题</groupName>
      <ability>L2_HalfPunc</ability>
      <abilityName>全半角检查</abilityName>
      <candidateList>
        <item>；</item>
      </candidateList>
      <explain>文本全半角错误。</explain>
      <paraID>60D28468</paraID>
      <start>13</start>
      <end>14</end>
      <status>modified</status>
      <modifiedWord>；</modifiedWord>
      <trackRevisions>false</trackRevisions>
    </reviewItem>
    <reviewItem>
      <errorID>92d5383c-dd42-457a-801a-6951a8bd623b</errorID>
      <errorWord>:</errorWord>
      <group>L1_Format</group>
      <groupName>格式问题</groupName>
      <ability>L2_HalfPunc</ability>
      <abilityName>全半角检查</abilityName>
      <candidateList>
        <item>：</item>
      </candidateList>
      <explain>文本全半角错误。</explain>
      <paraID>60D28468</paraID>
      <start>29</start>
      <end>30</end>
      <status>modified</status>
      <modifiedWord>：</modifiedWord>
      <trackRevisions>false</trackRevisions>
    </reviewItem>
    <reviewItem>
      <errorID>1e22bbdd-4920-44b0-bb9a-16ce2bf70c28</errorID>
      <errorWord>:</errorWord>
      <group>L1_Format</group>
      <groupName>格式问题</groupName>
      <ability>L2_HalfPunc</ability>
      <abilityName>全半角检查</abilityName>
      <candidateList>
        <item>：</item>
      </candidateList>
      <explain>文本全半角错误。</explain>
      <paraID>6635870F</paraID>
      <start>4</start>
      <end>5</end>
      <status>modified</status>
      <modifiedWord>：</modifiedWord>
      <trackRevisions>false</trackRevisions>
    </reviewItem>
    <reviewItem>
      <errorID>6063422b-c2e4-4358-b085-0c251ea138c0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540D9AF1</paraID>
      <start>0</start>
      <end>2</end>
      <status>ignored</status>
      <modifiedWord/>
      <trackRevisions>false</trackRevisions>
    </reviewItem>
    <reviewItem>
      <errorID>ced2a320-55e9-44c1-8d97-f1bd9513ea05</errorID>
      <errorWord>:</errorWord>
      <group>L1_Format</group>
      <groupName>格式问题</groupName>
      <ability>L2_HalfPunc</ability>
      <abilityName>全半角检查</abilityName>
      <candidateList>
        <item>：</item>
      </candidateList>
      <explain>文本全半角错误。</explain>
      <paraID>540D9AF1</paraID>
      <start>4</start>
      <end>5</end>
      <status>modified</status>
      <modifiedWord>：</modifiedWord>
      <trackRevisions>false</trackRevisions>
    </reviewItem>
    <reviewItem>
      <errorID>2d69702a-fc4c-400c-a3b4-8d8926fcee5c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10B30B5F</paraID>
      <start>0</start>
      <end>2</end>
      <status>ignored</status>
      <modifiedWord/>
      <trackRevisions>false</trackRevisions>
    </reviewItem>
    <reviewItem>
      <errorID>35435d5b-f902-4952-8a4f-ebb49ad9eb48</errorID>
      <errorWord>10、</errorWord>
      <group>L1_Format</group>
      <groupName>格式问题</groupName>
      <ability>L2_Ordinal</ability>
      <abilityName>序号格式</abilityName>
      <candidateList>
        <item>10.</item>
      </candidateList>
      <explain>当前序号格式不规范，建议修改为规范格式[10.]。</explain>
      <paraID>16C949E9</paraID>
      <start>0</start>
      <end>3</end>
      <status>ignored</status>
      <modifiedWord/>
      <trackRevisions>false</trackRevisions>
    </reviewItem>
    <reviewItem>
      <errorID>5db02005-b07d-4845-8486-6c6c0c241202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47AC2CDE</paraID>
      <start>0</start>
      <end>3</end>
      <status>ignored</status>
      <modifiedWord/>
      <trackRevisions>false</trackRevisions>
    </reviewItem>
    <reviewItem>
      <errorID>56946ccf-dee5-4402-9ad8-a649f6b30ca6</errorID>
      <errorWord>,</errorWord>
      <group>L1_Format</group>
      <groupName>格式问题</groupName>
      <ability>L2_HalfPunc</ability>
      <abilityName>全半角检查</abilityName>
      <candidateList>
        <item>，</item>
      </candidateList>
      <explain>文本全半角错误。</explain>
      <paraID>47AC2CDE</paraID>
      <start>30</start>
      <end>31</end>
      <status>modified</status>
      <modifiedWord>，</modifiedWord>
      <trackRevisions>false</trackRevisions>
    </reviewItem>
    <reviewItem>
      <errorID>5a587264-6b46-49a1-a267-15e25e0cf078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63028065</paraID>
      <start>0</start>
      <end>3</end>
      <status>ignored</status>
      <modifiedWord/>
      <trackRevisions>false</trackRevisions>
    </reviewItem>
    <reviewItem>
      <errorID>8f14d62e-a2ce-499e-9976-3934a5e44455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14DBA11A</paraID>
      <start>0</start>
      <end>3</end>
      <status>ignored</status>
      <modifiedWord/>
      <trackRevisions>false</trackRevisions>
    </reviewItem>
    <reviewItem>
      <errorID>b2685fb3-fe84-4073-ae16-3bb16e7f9b1d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4E89C49B</paraID>
      <start>0</start>
      <end>3</end>
      <status>ignored</status>
      <modifiedWord/>
      <trackRevisions>false</trackRevisions>
    </reviewItem>
    <reviewItem>
      <errorID>d8919487-6c32-4c9e-bb5b-9cbacc4e4f17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160A9267</paraID>
      <start>0</start>
      <end>2</end>
      <status>ignored</status>
      <modifiedWord/>
      <trackRevisions>false</trackRevisions>
    </reviewItem>
    <reviewItem>
      <errorID>50657ff8-3a85-4240-980d-1a87ee19d32e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43C211E6</paraID>
      <start>0</start>
      <end>2</end>
      <status>ignored</status>
      <modifiedWord/>
      <trackRevisions>false</trackRevisions>
    </reviewItem>
    <reviewItem>
      <errorID>909c99c7-47f0-438c-9bb9-6b7dd3a9a13f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EC6C5AF</paraID>
      <start>0</start>
      <end>2</end>
      <status>ignored</status>
      <modifiedWord/>
      <trackRevisions>false</trackRevisions>
    </reviewItem>
    <reviewItem>
      <errorID>26ff6913-32cd-4d0f-8522-8647a0746b7f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6C7C0FFE</paraID>
      <start>0</start>
      <end>2</end>
      <status>ignored</status>
      <modifiedWord/>
      <trackRevisions>false</trackRevisions>
    </reviewItem>
    <reviewItem>
      <errorID>9a6f4e99-427a-4484-ae26-3a88575f870f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536AE73C</paraID>
      <start>0</start>
      <end>2</end>
      <status>ignored</status>
      <modifiedWord/>
      <trackRevisions>false</trackRevisions>
    </reviewItem>
    <reviewItem>
      <errorID>1de85768-8243-44f8-a878-311fa542bf06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2E84592</paraID>
      <start>0</start>
      <end>2</end>
      <status>ignored</status>
      <modifiedWord/>
      <trackRevisions>false</trackRevisions>
    </reviewItem>
    <reviewItem>
      <errorID>00875077-a786-46e9-acff-cebc8b42f25f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571D6CB6</paraID>
      <start>0</start>
      <end>2</end>
      <status>ignored</status>
      <modifiedWord/>
      <trackRevisions>false</trackRevisions>
    </reviewItem>
    <reviewItem>
      <errorID>094d7b4a-588e-406c-883c-d7f1a408d6eb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302472AD</paraID>
      <start>0</start>
      <end>2</end>
      <status>ignored</status>
      <modifiedWord/>
      <trackRevisions>false</trackRevisions>
    </reviewItem>
    <reviewItem>
      <errorID>77e1e3c1-934b-46f7-8df9-f3feb1b1edee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4F4B7C75</paraID>
      <start>0</start>
      <end>2</end>
      <status>ignored</status>
      <modifiedWord/>
      <trackRevisions>false</trackRevisions>
    </reviewItem>
    <reviewItem>
      <errorID>3435c84f-81bc-4b71-b50a-e4b302346782</errorID>
      <errorWord>:</errorWord>
      <group>L1_Format</group>
      <groupName>格式问题</groupName>
      <ability>L2_HalfPunc</ability>
      <abilityName>全半角检查</abilityName>
      <candidateList>
        <item>：</item>
      </candidateList>
      <explain>文本全半角错误。</explain>
      <paraID>2AD56E26</paraID>
      <start>7</start>
      <end>8</end>
      <status>modified</status>
      <modifiedWord>：</modifiedWord>
      <trackRevisions>false</trackRevisions>
    </reviewItem>
    <reviewItem>
      <errorID>4acc7abc-d580-4b6f-ba3a-cd366b4595b4</errorID>
      <errorWord>;</errorWord>
      <group>L1_Format</group>
      <groupName>格式问题</groupName>
      <ability>L2_HalfPunc</ability>
      <abilityName>全半角检查</abilityName>
      <candidateList>
        <item>；</item>
      </candidateList>
      <explain>文本全半角错误。</explain>
      <paraID>2AD56E26</paraID>
      <start>29</start>
      <end>30</end>
      <status>modified</status>
      <modifiedWord>；</modifiedWord>
      <trackRevisions>false</trackRevisions>
    </reviewItem>
    <reviewItem>
      <errorID>a37c81b4-8b24-48f2-9686-2bc204b89a82</errorID>
      <errorWord>;</errorWord>
      <group>L1_Format</group>
      <groupName>格式问题</groupName>
      <ability>L2_HalfPunc</ability>
      <abilityName>全半角检查</abilityName>
      <candidateList>
        <item>；</item>
      </candidateList>
      <explain>文本全半角错误。</explain>
      <paraID>2AD56E26</paraID>
      <start>41</start>
      <end>42</end>
      <status>modified</status>
      <modifiedWord>；</modifiedWord>
      <trackRevisions>false</trackRevisions>
    </reviewItem>
    <reviewItem>
      <errorID>9b61aa67-2d03-4d72-a83b-78a52fcf94fe</errorID>
      <errorWord>;</errorWord>
      <group>L1_Format</group>
      <groupName>格式问题</groupName>
      <ability>L2_HalfPunc</ability>
      <abilityName>全半角检查</abilityName>
      <candidateList>
        <item>；</item>
      </candidateList>
      <explain>文本全半角错误。</explain>
      <paraID>2AD56E26</paraID>
      <start>60</start>
      <end>61</end>
      <status>modified</status>
      <modifiedWord>；</modifiedWord>
      <trackRevisions>false</trackRevisions>
    </reviewItem>
    <reviewItem>
      <errorID>a95d028f-88fb-4ee2-b62a-8eecea27bc3e</errorID>
      <errorWord>;</errorWord>
      <group>L1_Format</group>
      <groupName>格式问题</groupName>
      <ability>L2_HalfPunc</ability>
      <abilityName>全半角检查</abilityName>
      <candidateList>
        <item>；</item>
      </candidateList>
      <explain>文本全半角错误。</explain>
      <paraID>2AD56E26</paraID>
      <start>69</start>
      <end>70</end>
      <status>modified</status>
      <modifiedWord>；</modifiedWord>
      <trackRevisions>false</trackRevisions>
    </reviewItem>
    <reviewItem>
      <errorID>da3842a6-9516-4c06-9966-a343f69821d2</errorID>
      <errorWord>(</errorWord>
      <group>L1_Format</group>
      <groupName>格式问题</groupName>
      <ability>L2_HalfPunc</ability>
      <abilityName>全半角检查</abilityName>
      <candidateList>
        <item>（</item>
      </candidateList>
      <explain>文本全半角错误。</explain>
      <paraID>2AD56E26</paraID>
      <start>72</start>
      <end>73</end>
      <status>modified</status>
      <modifiedWord>（</modifiedWord>
      <trackRevisions>false</trackRevisions>
    </reviewItem>
    <reviewItem>
      <errorID>f90f2da6-abdf-4cb2-84f2-801b4e1e197d</errorID>
      <errorWord>;</errorWord>
      <group>L1_Format</group>
      <groupName>格式问题</groupName>
      <ability>L2_HalfPunc</ability>
      <abilityName>全半角检查</abilityName>
      <candidateList>
        <item>；</item>
      </candidateList>
      <explain>文本全半角错误。</explain>
      <paraID>2AD56E26</paraID>
      <start>85</start>
      <end>86</end>
      <status>modified</status>
      <modifiedWord>；</modifiedWord>
      <trackRevisions>false</trackRevisions>
    </reviewItem>
    <reviewItem>
      <errorID>166c1551-c325-4f7e-9782-819244f458af</errorID>
      <errorWord>:</errorWord>
      <group>L1_Format</group>
      <groupName>格式问题</groupName>
      <ability>L2_HalfPunc</ability>
      <abilityName>全半角检查</abilityName>
      <candidateList>
        <item>：</item>
      </candidateList>
      <explain>文本全半角错误。</explain>
      <paraID>2AD56E26</paraID>
      <start>93</start>
      <end>94</end>
      <status>modified</status>
      <modifiedWord>：</modifiedWord>
      <trackRevisions>false</trackRevisions>
    </reviewItem>
    <reviewItem>
      <errorID>463cad85-ac47-4b28-bc25-2b018df9c80c</errorID>
      <errorWord>;</errorWord>
      <group>L1_Format</group>
      <groupName>格式问题</groupName>
      <ability>L2_HalfPunc</ability>
      <abilityName>全半角检查</abilityName>
      <candidateList>
        <item>；</item>
      </candidateList>
      <explain>文本全半角错误。</explain>
      <paraID>2AD56E26</paraID>
      <start>107</start>
      <end>108</end>
      <status>modified</status>
      <modifiedWord>；</modifiedWord>
      <trackRevisions>false</trackRevisions>
    </reviewItem>
    <reviewItem>
      <errorID>dc48534d-f801-44d2-946e-96683deba787</errorID>
      <errorWord>;</errorWord>
      <group>L1_Format</group>
      <groupName>格式问题</groupName>
      <ability>L2_HalfPunc</ability>
      <abilityName>全半角检查</abilityName>
      <candidateList>
        <item>；</item>
      </candidateList>
      <explain>文本全半角错误。</explain>
      <paraID>2AD56E26</paraID>
      <start>122</start>
      <end>123</end>
      <status>modified</status>
      <modifiedWord>；</modifiedWord>
      <trackRevisions>false</trackRevisions>
    </reviewItem>
    <reviewItem>
      <errorID>f2278724-e336-4ba0-af7d-98268f9ddc37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6077788E</paraID>
      <start>0</start>
      <end>2</end>
      <status>unmodified</status>
      <modifiedWord/>
      <trackRevisions>false</trackRevisions>
    </reviewItem>
    <reviewItem>
      <errorID>94f85d45-d827-483e-a5fa-048e684f15f7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2DEA739</paraID>
      <start>0</start>
      <end>2</end>
      <status>unmodified</status>
      <modifiedWord/>
      <trackRevisions>false</trackRevisions>
    </reviewItem>
    <reviewItem>
      <errorID>d866821b-8d72-41ef-8fb8-332ae46712f9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286A72B</paraID>
      <start>0</start>
      <end>2</end>
      <status>unmodified</status>
      <modifiedWord/>
      <trackRevisions>false</trackRevisions>
    </reviewItem>
    <reviewItem>
      <errorID>f4587863-b1ba-4a61-a8f7-50b81fce8dda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3FBCB1E6</paraID>
      <start>0</start>
      <end>2</end>
      <status>unmodified</status>
      <modifiedWord/>
      <trackRevisions>false</trackRevisions>
    </reviewItem>
    <reviewItem>
      <errorID>05a6fe32-c713-4644-a900-c40072779e1c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2F6A2006</paraID>
      <start>0</start>
      <end>2</end>
      <status>unmodified</status>
      <modifiedWord/>
      <trackRevisions>false</trackRevisions>
    </reviewItem>
    <reviewItem>
      <errorID>d5935633-03bb-49e5-8cc7-6e6dfad7c3b1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7DD49ADE</paraID>
      <start>0</start>
      <end>2</end>
      <status>unmodified</status>
      <modifiedWord/>
      <trackRevisions>false</trackRevisions>
    </reviewItem>
    <reviewItem>
      <errorID>894b29af-ba15-4601-83e6-9c14bcb99b09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C1F109D</paraID>
      <start>0</start>
      <end>2</end>
      <status>unmodified</status>
      <modifiedWord/>
      <trackRevisions>false</trackRevisions>
    </reviewItem>
    <reviewItem>
      <errorID>c8980d48-b3cb-49c3-9451-403bf72d2df5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7C4B4B2E</paraID>
      <start>0</start>
      <end>2</end>
      <status>unmodified</status>
      <modifiedWord/>
      <trackRevisions>false</trackRevisions>
    </reviewItem>
    <reviewItem>
      <errorID>c52cbefb-9211-4766-b9de-c79f6f3f1142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23F6F068</paraID>
      <start>0</start>
      <end>2</end>
      <status>unmodified</status>
      <modifiedWord/>
      <trackRevisions>false</trackRevisions>
    </reviewItem>
    <reviewItem>
      <errorID>62ac5615-8562-49aa-a10d-cc943bdfd7ab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49ABBC8A</paraID>
      <start>0</start>
      <end>2</end>
      <status>unmodified</status>
      <modifiedWord/>
      <trackRevisions>false</trackRevisions>
    </reviewItem>
    <reviewItem>
      <errorID>55776abb-15d4-4b20-ae46-e021becdaeda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2B41CCE6</paraID>
      <start>0</start>
      <end>2</end>
      <status>unmodified</status>
      <modifiedWord/>
      <trackRevisions>false</trackRevisions>
    </reviewItem>
    <reviewItem>
      <errorID>f26cc802-043d-4ee4-a2e5-59a54940cd9e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59476446</paraID>
      <start>0</start>
      <end>2</end>
      <status>unmodified</status>
      <modifiedWord/>
      <trackRevisions>false</trackRevisions>
    </reviewItem>
    <reviewItem>
      <errorID>d8d036c1-936d-484c-a7ca-376155ba6ffc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5787780F</paraID>
      <start>0</start>
      <end>2</end>
      <status>unmodified</status>
      <modifiedWord/>
      <trackRevisions>false</trackRevisions>
    </reviewItem>
    <reviewItem>
      <errorID>3054c714-b1a7-445d-9d75-1e47ac04e99e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1408019D</paraID>
      <start>0</start>
      <end>2</end>
      <status>unmodified</status>
      <modifiedWord/>
      <trackRevisions>false</trackRevisions>
    </reviewItem>
    <reviewItem>
      <errorID>f26ea9ad-9c9e-4128-bf4f-d1b636707108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4887614A</paraID>
      <start>0</start>
      <end>2</end>
      <status>unmodified</status>
      <modifiedWord/>
      <trackRevisions>false</trackRevisions>
    </reviewItem>
    <reviewItem>
      <errorID>64353398-9ffd-46fe-a4fe-2d113b1974f6</errorID>
      <errorWord>，应</errorWord>
      <group>L1_Word</group>
      <groupName>字词问题</groupName>
      <ability>L2_Typo</ability>
      <abilityName>字词错误</abilityName>
      <candidateList>
        <item>，</item>
      </candidateList>
      <explain/>
      <paraID>4887614A</paraID>
      <start>45</start>
      <end>47</end>
      <status>unmodified</status>
      <modifiedWord/>
      <trackRevisions>false</trackRevisions>
    </reviewItem>
    <reviewItem>
      <errorID>ea2cb05e-05b4-43ba-8c92-720decd51517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507F13B5</paraID>
      <start>0</start>
      <end>2</end>
      <status>unmodified</status>
      <modifiedWord/>
      <trackRevisions>false</trackRevisions>
    </reviewItem>
    <reviewItem>
      <errorID>84325f6d-f706-40db-ad08-3890119e0bc5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19AB6B84</paraID>
      <start>0</start>
      <end>2</end>
      <status>unmodified</status>
      <modifiedWord/>
      <trackRevisions>false</trackRevisions>
    </reviewItem>
    <reviewItem>
      <errorID>b3d0aa36-6ed1-41e3-bbfe-77022b07255d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4EC663EB</paraID>
      <start>0</start>
      <end>2</end>
      <status>unmodified</status>
      <modifiedWord/>
      <trackRevisions>false</trackRevisions>
    </reviewItem>
    <reviewItem>
      <errorID>6d50cc40-a0a7-4829-8d9e-9dea97e101a7</errorID>
      <errorWord>4、</errorWord>
      <group>L1_Format</group>
      <groupName>格式问题</groupName>
      <ability>L2_Ordinal</ability>
      <abilityName>序号格式</abilityName>
      <candidateList>
        <item>4.</item>
      </candidateList>
      <explain>当前序号格式不规范，建议修改为规范格式[4.]。</explain>
      <paraID>24EF7DEB</paraID>
      <start>0</start>
      <end>2</end>
      <status>unmodified</status>
      <modifiedWord/>
      <trackRevisions>false</trackRevisions>
    </reviewItem>
    <reviewItem>
      <errorID>4e7d7027-718c-4fe2-9747-af180fd7317e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4C42EC0A</paraID>
      <start>0</start>
      <end>2</end>
      <status>unmodified</status>
      <modifiedWord/>
      <trackRevisions>false</trackRevisions>
    </reviewItem>
    <reviewItem>
      <errorID>9e96674b-295b-4b38-8db0-dd0788e26f68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76F130CB</paraID>
      <start>0</start>
      <end>2</end>
      <status>unmodified</status>
      <modifiedWord/>
      <trackRevisions>false</trackRevisions>
    </reviewItem>
    <reviewItem>
      <errorID>46bc0d06-27e8-4414-b69d-e03d86659988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69FDCDA3</paraID>
      <start>0</start>
      <end>2</end>
      <status>unmodified</status>
      <modifiedWord/>
      <trackRevisions>false</trackRevisions>
    </reviewItem>
    <reviewItem>
      <errorID>5b774e5d-973f-4fa9-b29c-a42a0b911307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3AAEEA61</paraID>
      <start>0</start>
      <end>2</end>
      <status>unmodified</status>
      <modifiedWord/>
      <trackRevisions>false</trackRevisions>
    </reviewItem>
    <reviewItem>
      <errorID>04bc97a8-37c5-4061-81ef-5c92296a5b45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6E4B219B</paraID>
      <start>0</start>
      <end>2</end>
      <status>unmodified</status>
      <modifiedWord/>
      <trackRevisions>false</trackRevisions>
    </reviewItem>
    <reviewItem>
      <errorID>33f41760-ac0d-4b3f-8cab-7f348f85eb71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2D7EE1E9</paraID>
      <start>0</start>
      <end>2</end>
      <status>unmodified</status>
      <modifiedWord/>
      <trackRevisions>false</trackRevisions>
    </reviewItem>
    <reviewItem>
      <errorID>8418dd77-d45d-4da8-a662-1850bcd6fa2e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52C5E74E</paraID>
      <start>0</start>
      <end>2</end>
      <status>unmodified</status>
      <modifiedWord/>
      <trackRevisions>false</trackRevisions>
    </reviewItem>
    <reviewItem>
      <errorID>1a8688e6-79b5-4305-a650-4224a9d655cb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75E160D7</paraID>
      <start>0</start>
      <end>2</end>
      <status>unmodified</status>
      <modifiedWord/>
      <trackRevisions>false</trackRevisions>
    </reviewItem>
    <reviewItem>
      <errorID>e08e5223-97f8-4931-b9b0-9f0bacfab7a3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679AA4E0</paraID>
      <start>0</start>
      <end>2</end>
      <status>unmodified</status>
      <modifiedWord/>
      <trackRevisions>false</trackRevisions>
    </reviewItem>
    <reviewItem>
      <errorID>26401c88-cb7d-410a-96eb-125d3fe1aac1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6C35BB2</paraID>
      <start>0</start>
      <end>2</end>
      <status>unmodified</status>
      <modifiedWord/>
      <trackRevisions>false</trackRevisions>
    </reviewItem>
    <reviewItem>
      <errorID>7f1f91ff-7c86-430c-ad19-e9427c9d42cf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7C3565F5</paraID>
      <start>0</start>
      <end>2</end>
      <status>unmodified</status>
      <modifiedWord/>
      <trackRevisions>false</trackRevisions>
    </reviewItem>
    <reviewItem>
      <errorID>72618ff3-8534-46c6-8483-2e95ec7e2a4e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3DF1BE06</paraID>
      <start>0</start>
      <end>2</end>
      <status>unmodified</status>
      <modifiedWord/>
      <trackRevisions>false</trackRevisions>
    </reviewItem>
    <reviewItem>
      <errorID>bb409f86-b85a-4e64-a83f-f807e15e6fc1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208C436F</paraID>
      <start>0</start>
      <end>2</end>
      <status>unmodified</status>
      <modifiedWord/>
      <trackRevisions>false</trackRevisions>
    </reviewItem>
    <reviewItem>
      <errorID>57694bfa-ba94-4db0-86f5-b673161e59d0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1898E62A</paraID>
      <start>0</start>
      <end>2</end>
      <status>unmodified</status>
      <modifiedWord/>
      <trackRevisions>false</trackRevisions>
    </reviewItem>
    <reviewItem>
      <errorID>225d04da-b5c8-4d3d-92b6-3b459cdeeb1a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5D51AC3B</paraID>
      <start>0</start>
      <end>2</end>
      <status>unmodified</status>
      <modifiedWord/>
      <trackRevisions>false</trackRevisions>
    </reviewItem>
    <reviewItem>
      <errorID>b5314d90-3be6-4836-aac6-4916fa8f2e55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2354FDF5</paraID>
      <start>0</start>
      <end>2</end>
      <status>unmodified</status>
      <modifiedWord/>
      <trackRevisions>false</trackRevisions>
    </reviewItem>
    <reviewItem>
      <errorID>c118c55d-7d07-4358-b794-c0e8777e03f5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7B0B7592</paraID>
      <start>0</start>
      <end>2</end>
      <status>unmodified</status>
      <modifiedWord/>
      <trackRevisions>false</trackRevisions>
    </reviewItem>
    <reviewItem>
      <errorID>6eed2910-73be-446e-a5e0-eabf28642b13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49C9A8A</paraID>
      <start>0</start>
      <end>2</end>
      <status>unmodified</status>
      <modifiedWord/>
      <trackRevisions>false</trackRevisions>
    </reviewItem>
    <reviewItem>
      <errorID>d7c49f68-0d9f-41af-aeb7-06904c4a7e0d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16B9C31C</paraID>
      <start>0</start>
      <end>3</end>
      <status>unmodified</status>
      <modifiedWord/>
      <trackRevisions>false</trackRevisions>
    </reviewItem>
    <reviewItem>
      <errorID>8fdf1730-e41c-4e9f-b493-b552fd611a72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2CCB9C1B</paraID>
      <start>0</start>
      <end>3</end>
      <status>unmodified</status>
      <modifiedWord/>
      <trackRevisions>false</trackRevisions>
    </reviewItem>
    <reviewItem>
      <errorID>050da20f-46b3-4aad-a161-d15e05278643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B001926</paraID>
      <start>0</start>
      <end>3</end>
      <status>unmodified</status>
      <modifiedWord/>
      <trackRevisions>false</trackRevisions>
    </reviewItem>
    <reviewItem>
      <errorID>6b291959-3d8c-49ac-8144-bbd214e37938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DBF0DCC</paraID>
      <start>0</start>
      <end>3</end>
      <status>unmodified</status>
      <modifiedWord/>
      <trackRevisions>false</trackRevisions>
    </reviewItem>
    <reviewItem>
      <errorID>6cae0eb2-b063-4817-ba38-c808a64eb3a1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A1DDBE3</paraID>
      <start>0</start>
      <end>3</end>
      <status>unmodified</status>
      <modifiedWord/>
      <trackRevisions>false</trackRevisions>
    </reviewItem>
    <reviewItem>
      <errorID>35f2c650-af7f-403a-8062-027fd06099c8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6989A1E1</paraID>
      <start>0</start>
      <end>2</end>
      <status>unmodified</status>
      <modifiedWord/>
      <trackRevisions>false</trackRevisions>
    </reviewItem>
    <reviewItem>
      <errorID>310f820f-84fa-4bf2-a8a6-6d2c6fd3607b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504D0826</paraID>
      <start>0</start>
      <end>2</end>
      <status>unmodified</status>
      <modifiedWord/>
      <trackRevisions>false</trackRevisions>
    </reviewItem>
    <reviewItem>
      <errorID>0f5aa4b0-bd6f-48e4-921e-50e4b4922838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234E580D</paraID>
      <start>0</start>
      <end>2</end>
      <status>unmodified</status>
      <modifiedWord/>
      <trackRevisions>false</trackRevisions>
    </reviewItem>
    <reviewItem>
      <errorID>5d1d5b53-11a1-4c3c-ac71-7a4ba6a27446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221325F</paraID>
      <start>0</start>
      <end>2</end>
      <status>unmodified</status>
      <modifiedWord/>
      <trackRevisions>false</trackRevisions>
    </reviewItem>
    <reviewItem>
      <errorID>8de0a6b0-de51-4d04-92d5-2b031436a523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4834FB12</paraID>
      <start>0</start>
      <end>2</end>
      <status>unmodified</status>
      <modifiedWord/>
      <trackRevisions>false</trackRevisions>
    </reviewItem>
    <reviewItem>
      <errorID>4a9ee61d-4668-469e-acda-994ba66f4cae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445493B0</paraID>
      <start>0</start>
      <end>2</end>
      <status>unmodified</status>
      <modifiedWord/>
      <trackRevisions>false</trackRevisions>
    </reviewItem>
    <reviewItem>
      <errorID>b69cf620-cda5-48ac-8541-5497cee299a9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32B7E9C</paraID>
      <start>0</start>
      <end>2</end>
      <status>unmodified</status>
      <modifiedWord/>
      <trackRevisions>false</trackRevisions>
    </reviewItem>
    <reviewItem>
      <errorID>92fd0b87-f9b7-4ac6-9867-7aee24244ea0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211F8D8F</paraID>
      <start>0</start>
      <end>2</end>
      <status>unmodified</status>
      <modifiedWord/>
      <trackRevisions>false</trackRevisions>
    </reviewItem>
    <reviewItem>
      <errorID>bb4cbdeb-33db-4c9d-a693-018e36ae6d9f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122124B4</paraID>
      <start>0</start>
      <end>2</end>
      <status>unmodified</status>
      <modifiedWord/>
      <trackRevisions>false</trackRevisions>
    </reviewItem>
    <reviewItem>
      <errorID>b88324d2-3183-4a35-95ba-a69edcbd29af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3C575BC2</paraID>
      <start>0</start>
      <end>2</end>
      <status>unmodified</status>
      <modifiedWord/>
      <trackRevisions>false</trackRevisions>
    </reviewItem>
    <reviewItem>
      <errorID>a2ea1974-93f8-47ff-b619-5819d65e22d9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7E0AF413</paraID>
      <start>0</start>
      <end>2</end>
      <status>unmodified</status>
      <modifiedWord/>
      <trackRevisions>false</trackRevisions>
    </reviewItem>
    <reviewItem>
      <errorID>da104d80-f0e4-481e-92cb-0397fa29ae70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40244A67</paraID>
      <start>0</start>
      <end>2</end>
      <status>unmodified</status>
      <modifiedWord/>
      <trackRevisions>false</trackRevisions>
    </reviewItem>
    <reviewItem>
      <errorID>9a7952e3-df2c-41f3-b823-384d2e94241e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6BA5B561</paraID>
      <start>0</start>
      <end>2</end>
      <status>unmodified</status>
      <modifiedWord/>
      <trackRevisions>false</trackRevisions>
    </reviewItem>
    <reviewItem>
      <errorID>b838899f-cd84-4672-aa02-4caeea5cd759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67D46704</paraID>
      <start>0</start>
      <end>3</end>
      <status>unmodified</status>
      <modifiedWord/>
      <trackRevisions>false</trackRevisions>
    </reviewItem>
    <reviewItem>
      <errorID>8ce341b3-3517-440e-b382-8298304481eb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2F3866DB</paraID>
      <start>0</start>
      <end>3</end>
      <status>unmodified</status>
      <modifiedWord/>
      <trackRevisions>false</trackRevisions>
    </reviewItem>
    <reviewItem>
      <errorID>64d16f51-f602-49c6-8dff-8fdf3581f636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44730CCE</paraID>
      <start>0</start>
      <end>3</end>
      <status>unmodified</status>
      <modifiedWord/>
      <trackRevisions>false</trackRevisions>
    </reviewItem>
    <reviewItem>
      <errorID>5f8079d5-d4c2-4e47-86c8-24a21f159ee8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73B3ED98</paraID>
      <start>0</start>
      <end>3</end>
      <status>unmodified</status>
      <modifiedWord/>
      <trackRevisions>false</trackRevisions>
    </reviewItem>
    <reviewItem>
      <errorID>f9d05f4b-184f-4cc3-b4da-f2c220ff9247</errorID>
      <errorWord>:</errorWord>
      <group>L1_Format</group>
      <groupName>格式问题</groupName>
      <ability>L2_HalfPunc</ability>
      <abilityName>全半角检查</abilityName>
      <candidateList>
        <item>：</item>
      </candidateList>
      <explain>文本全半角错误。</explain>
      <paraID>73B3ED98</paraID>
      <start>8</start>
      <end>9</end>
      <status>modified</status>
      <modifiedWord>：</modifiedWord>
      <trackRevisions>false</trackRevisions>
    </reviewItem>
    <reviewItem>
      <errorID>14ae95cc-52d1-4dce-9fd4-d0c8878c1780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15E46E56</paraID>
      <start>0</start>
      <end>3</end>
      <status>ignored</status>
      <modifiedWord/>
      <trackRevisions>false</trackRevisions>
    </reviewItem>
    <reviewItem>
      <errorID>d69e0ae0-f446-480e-acef-fc5183bf3d07</errorID>
      <errorWord>:</errorWord>
      <group>L1_Format</group>
      <groupName>格式问题</groupName>
      <ability>L2_HalfPunc</ability>
      <abilityName>全半角检查</abilityName>
      <candidateList>
        <item>：</item>
      </candidateList>
      <explain>文本全半角错误。</explain>
      <paraID>15E46E56</paraID>
      <start>7</start>
      <end>8</end>
      <status>modified</status>
      <modifiedWord>：</modifiedWord>
      <trackRevisions>false</trackRevisions>
    </reviewItem>
    <reviewItem>
      <errorID>98d8b979-fbfc-44d9-a180-cc819543b5b1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2DA3764E</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0243c6-5b8b-4ffb-be37-b6f937954f83}">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4967</Words>
  <Characters>5691</Characters>
  <Lines>0</Lines>
  <Paragraphs>0</Paragraphs>
  <TotalTime>209</TotalTime>
  <ScaleCrop>false</ScaleCrop>
  <LinksUpToDate>false</LinksUpToDate>
  <CharactersWithSpaces>5770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2025-12-30T01:58:00Z</dcterms:created>
  <dc:creator>香香</dc:creator>
  <cp:lastModifiedBy>钟耀辉</cp:lastModifiedBy>
  <cp:lastPrinted>2025-12-30T03:35:00Z</cp:lastPrinted>
  <dcterms:modified xsi:type="dcterms:W3CDTF">2026-01-12T02:42:58Z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1A9AA288F6E14A818AD792FA4936A138_13</vt:lpwstr>
  </property>
  <property fmtid="{D5CDD505-2E9C-101B-9397-08002B2CF9AE}" pid="4" name="KSOTemplateDocerSaveRecord">
    <vt:lpwstr>eyJoZGlkIjoiYzRhZTZlN2M0NGU3NmUyYTMyYThlOWNjODAxMTc4NjgiLCJ1c2VySWQiOiIxNzEzMjE3MzA5In0=</vt:lpwstr>
  </property>
</Properties>
</file>