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91731">
      <w:pPr>
        <w:numPr>
          <w:ilvl w:val="0"/>
          <w:numId w:val="1"/>
        </w:num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附件</w:t>
      </w:r>
    </w:p>
    <w:p w14:paraId="530987B0">
      <w:pPr>
        <w:pStyle w:val="7"/>
        <w:keepNext w:val="0"/>
        <w:keepLines w:val="0"/>
        <w:widowControl/>
        <w:suppressLineNumbers w:val="0"/>
        <w:spacing w:before="75" w:beforeAutospacing="0" w:after="75" w:afterAutospacing="0"/>
        <w:ind w:left="0" w:right="0" w:firstLine="0"/>
        <w:rPr>
          <w:rFonts w:ascii="微软雅黑" w:hAnsi="微软雅黑" w:eastAsia="微软雅黑" w:cs="微软雅黑"/>
          <w:i w:val="0"/>
          <w:iCs w:val="0"/>
          <w:caps w:val="0"/>
          <w:color w:val="000000"/>
          <w:spacing w:val="0"/>
          <w:sz w:val="27"/>
          <w:szCs w:val="27"/>
        </w:rPr>
      </w:pPr>
      <w:r>
        <w:rPr>
          <w:rFonts w:hint="eastAsia" w:ascii="方正小标宋_GBK" w:hAnsi="方正小标宋_GBK" w:eastAsia="方正小标宋_GBK" w:cs="方正小标宋_GBK"/>
          <w:sz w:val="44"/>
          <w:szCs w:val="44"/>
          <w:lang w:val="en-US" w:eastAsia="zh-CN"/>
        </w:rPr>
        <w:t>附件1</w:t>
      </w:r>
      <w:r>
        <w:rPr>
          <w:rFonts w:hint="eastAsia" w:ascii="微软雅黑" w:hAnsi="微软雅黑" w:eastAsia="微软雅黑" w:cs="微软雅黑"/>
          <w:i w:val="0"/>
          <w:iCs w:val="0"/>
          <w:caps w:val="0"/>
          <w:color w:val="000000"/>
          <w:spacing w:val="0"/>
          <w:sz w:val="27"/>
          <w:szCs w:val="27"/>
        </w:rPr>
        <w:t>中国民主同盟渠县委员会</w:t>
      </w:r>
    </w:p>
    <w:p w14:paraId="6BA2A9F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部门预算绩效评价报告</w:t>
      </w:r>
    </w:p>
    <w:p w14:paraId="50C4EF04">
      <w:pPr>
        <w:pStyle w:val="2"/>
        <w:rPr>
          <w:rFonts w:hint="default" w:eastAsia="方正小标宋_GBK"/>
          <w:lang w:val="en-US" w:eastAsia="zh-CN"/>
        </w:rPr>
      </w:pPr>
      <w:bookmarkStart w:id="1" w:name="_GoBack"/>
      <w:bookmarkEnd w:id="1"/>
    </w:p>
    <w:p w14:paraId="6120E45F">
      <w:pPr>
        <w:pStyle w:val="7"/>
        <w:keepNext w:val="0"/>
        <w:keepLines w:val="0"/>
        <w:widowControl/>
        <w:suppressLineNumbers w:val="0"/>
        <w:spacing w:before="75" w:beforeAutospacing="0" w:after="75" w:afterAutospacing="0"/>
        <w:ind w:left="0" w:righ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一、部门（单位）基本情况</w:t>
      </w:r>
    </w:p>
    <w:p w14:paraId="3672B3A6">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（一）机构组成</w:t>
      </w:r>
    </w:p>
    <w:p w14:paraId="5A9AE89B">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中国民主同盟渠县委员会是负责本单位工作的政府工作部门，内设2个行政科室。所属事业单位0个，为财政拨款预算单位。</w:t>
      </w:r>
    </w:p>
    <w:p w14:paraId="0004D3E8">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（二）机构职能</w:t>
      </w:r>
    </w:p>
    <w:p w14:paraId="7C7AF0C4">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中国民主同盟渠县委员会的职能是：</w:t>
      </w:r>
    </w:p>
    <w:p w14:paraId="22CF2735">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1.以宪法为根本准则在其权力开展工作：中国民主同盟一切活动以《中华人民共和国宪法》为根本准则，在宪法赋予的权利和义务范围内，按照政治自由、组织独立、法律地位平等的原则开展工作；</w:t>
      </w:r>
    </w:p>
    <w:p w14:paraId="4DDFE24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贯彻国家政策、方针参与国家事务管理，发挥监督作用：维护中国共产党的执政地位，坚持和完善中国共产党领导的多党合作和政治协商制度，贯彻执行长期共存、互相监督、肝胆相照、荣辱与共的方针，参加国家政权，参与国家大政方针和国家领导人选的协商，参与国家事务的管理，参与国家方针、政策、法律法规的制定执行，在国家政治生活中积极发挥参政议政、民主监督作用；</w:t>
      </w:r>
    </w:p>
    <w:p w14:paraId="1E19DAE2">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3.履行参政党职责：学习习近平理论、实践“三个代表”重要思想，切实履行参政党职能；</w:t>
      </w:r>
    </w:p>
    <w:p w14:paraId="49D7B16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4.以经济建设为中心，为推进社会主义现代化作出贡献：贯彻社会主义初级阶段以经济建设为中心，坚持四项基本原则，坚持改革开放的基本路线，促进大团结大联合，要为推进现代化建设、完成祖国统一、维护世界和平和促进共同发展三大历史任务而奋斗，与时俱进，在新世纪新阶段，要为全面建成小康社会，加快推进社会主义现代化努力作出新贡献。</w:t>
      </w:r>
    </w:p>
    <w:p w14:paraId="7FFC06ED">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（三）人员概况</w:t>
      </w:r>
    </w:p>
    <w:p w14:paraId="76024829">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中国民主同盟渠县委员会编制总数4人，其中行政编制3个。实有总数3人，其中公务员2人。</w:t>
      </w:r>
    </w:p>
    <w:p w14:paraId="3ABF0B6B">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二、部门资金收支情况</w:t>
      </w:r>
    </w:p>
    <w:p w14:paraId="461BE81F">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（一）收入情况</w:t>
      </w:r>
    </w:p>
    <w:p w14:paraId="35443A3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2024年年初预算收入批复数为34.07万元，其中：一般公共预算拨款收入34.07万元，占100%。</w:t>
      </w:r>
    </w:p>
    <w:p w14:paraId="420B9D46">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决算收入批复数为101.55万元，其中：一般公共预算拨款收入101.55万元，占100%，政府性基金预算财政拨款收入0万元，占0%；国有资本经营预算财政拨款收入为0万元，占0%；事业收入为0万元，占0%；其他收入为0万元，占0%。</w:t>
      </w:r>
    </w:p>
    <w:p w14:paraId="39895B9D">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（二）支出情况</w:t>
      </w:r>
    </w:p>
    <w:p w14:paraId="00E3B4C9">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2024年年初预算支出为34.07万元，其中：其中：基本支出34.07万元，占100%；项目支出0万元，占0%。</w:t>
      </w:r>
    </w:p>
    <w:p w14:paraId="5EFB4539">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决算支出总计101.55万元，其中一般公共服务支出93.52万元，社会保障和就业支出3.28万元，卫生健康支出1.57万元，农林水支出1.2万元，住房保障支出1.98万元。其中：基本支出35.51万元，占34.97%；项目支出66.04万元，占65.03%。</w:t>
      </w:r>
    </w:p>
    <w:p w14:paraId="7929520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（三）结余分配和结转结余情况</w:t>
      </w:r>
    </w:p>
    <w:p w14:paraId="3C39EAE5">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2024年末结转和结余资金0万元，整体预算结余率0%。</w:t>
      </w:r>
    </w:p>
    <w:p w14:paraId="2F3E372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三、部门预算绩效分析</w:t>
      </w:r>
    </w:p>
    <w:p w14:paraId="6E38D60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部门预算绩效自评满分100分，自评得分97分</w:t>
      </w:r>
    </w:p>
    <w:p w14:paraId="5C538F49">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（一）部门预算总体绩效分析（65分）</w:t>
      </w:r>
    </w:p>
    <w:p w14:paraId="3CDBC0D9">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1.履职效能（15分）</w:t>
      </w:r>
    </w:p>
    <w:p w14:paraId="72B4E866">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全面提升我县民盟调研工作及新盟员党员培训工作开展。促进新盟员党员增强政治意识、提高法制知识做出了贡献。将绿色发展要求贯穿到民盟各项工作中去。高举爱国主义、社会主义旗帜，坚定不移地贯彻以经济建设为中心，坚持四项基本原则，坚持改革开放的基本路线，努力促进社会主义市场经济体制的建立和完善，为解放和发展生产力，坚持把教育放在优先发展的战略位置，坚持科学技术是第一生产力，坚持“百花齐放，百家争鸣”的方针，为渠县的振兴、为建设民主、文明、富强的社会主义现代化国家而奋斗。“职能效能”满分15分，自评得分15分。</w:t>
      </w:r>
    </w:p>
    <w:p w14:paraId="33B35ACD">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2.预算管理（25分）</w:t>
      </w:r>
    </w:p>
    <w:p w14:paraId="6785C48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（1）预算编制（8分）。</w:t>
      </w:r>
    </w:p>
    <w:p w14:paraId="780B8983">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预算编制。预算编制严格按照《中华人民共和国预算法实施条例》相关规定，按照财政批复的部门预算和绩效目标的项目和用途使用资金，不擅自调剂使用。在预算金额内严格控制费用的支出，控制超支现象的发生。对于年度无法预计的临时追加的相关工作所需费用，使用其他费用项目结余资金调剂使用或需要追加费用预算的，按照费用预算调整的报批程序，经批准后才进行处理。</w:t>
      </w:r>
    </w:p>
    <w:p w14:paraId="5D9C2B2A">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2024年年初财政拨款预算数为34.07万元，财政拨款预算执行数101.55万元，财政拨款预算偏离度0.26。</w:t>
      </w:r>
    </w:p>
    <w:p w14:paraId="3A9D1ED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“预算编制质量”满分8分，自评得分7分。</w:t>
      </w:r>
    </w:p>
    <w:p w14:paraId="552A9E0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（2）收入统筹（4分）。</w:t>
      </w:r>
    </w:p>
    <w:p w14:paraId="6FE2052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中国民主同盟渠县委员会已建立自有收入统筹机制，2024年度无自有收入。</w:t>
      </w:r>
    </w:p>
    <w:p w14:paraId="0F57AB2C">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“单位收入统筹”满分4分，自评得分4分。</w:t>
      </w:r>
    </w:p>
    <w:p w14:paraId="70909397">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（3）支出执行进度（6分）。</w:t>
      </w:r>
    </w:p>
    <w:p w14:paraId="492A6816">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中国民主同盟渠县委员会2024年1至6月支出实际执行数63.45万元，预算执行率100%；1至9月支出实际执行数63.45万元，预算执行率100%，未发生支出预警和支出违规的情况。</w:t>
      </w:r>
    </w:p>
    <w:p w14:paraId="291BE7E0">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“支出执行进度”满分6分，自评得分6分。</w:t>
      </w:r>
    </w:p>
    <w:p w14:paraId="7038AC7B">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（4）预算年终结余（2分）。</w:t>
      </w:r>
    </w:p>
    <w:p w14:paraId="240B6FCD">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2024年底中国民主同盟渠县委员会预算年终结余资金0万元，预算年终结余率与上年持平。</w:t>
      </w:r>
    </w:p>
    <w:p w14:paraId="20C33737">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“预算年终结余”满分2分，自评得分2分。</w:t>
      </w:r>
    </w:p>
    <w:p w14:paraId="6B719F0B">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（5）严控一般性支出（5分）。</w:t>
      </w:r>
    </w:p>
    <w:p w14:paraId="25C8FB97">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严控“三公”经费、会议、培训、差旅、办节办展、办公设备购置、信息网络及软件购置更新等8项一般性支出。</w:t>
      </w:r>
    </w:p>
    <w:p w14:paraId="6D72F0C3">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2024年“三公”经费支出为0万元，较上年持平。</w:t>
      </w:r>
    </w:p>
    <w:p w14:paraId="26331A50">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2024年会议费支出0万元，较上年持平。</w:t>
      </w:r>
    </w:p>
    <w:p w14:paraId="5623025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2024年培训费支出4.5万元，较上年持平。</w:t>
      </w:r>
    </w:p>
    <w:p w14:paraId="281573B4">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2024年办公设备采购支出0万元，较上年持平。</w:t>
      </w:r>
    </w:p>
    <w:p w14:paraId="2C325B54">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“严控一般性支出”满分5分，自评得分5分。</w:t>
      </w:r>
    </w:p>
    <w:p w14:paraId="0D68428D">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3.财务管理（10分）</w:t>
      </w:r>
    </w:p>
    <w:p w14:paraId="5CCD25E4">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（1）管理制度健全性（4分）</w:t>
      </w:r>
    </w:p>
    <w:p w14:paraId="46CBB5A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已制定预算资金管理办法、内控财务管理制度、会计核算制度、政府采购制度、国有资产管理办法、绩效评估内部控制制度等相关制度，规章制度合法、合规、完整，均得到有效执行。</w:t>
      </w:r>
    </w:p>
    <w:p w14:paraId="486E74EC">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“管理制度健全性”满分4分，自评得分3分。</w:t>
      </w:r>
    </w:p>
    <w:p w14:paraId="298AFB86">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（2）财务岗设置（2分）</w:t>
      </w:r>
    </w:p>
    <w:p w14:paraId="521C2A25">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我单位按照相关财务管理制度要求，明确责任分工，建立内部制衡机制。根据工作需要，按照不相容岗位不能一人兼任的原则，设置了财务、业务、核查等岗位，在其内部再进行岗位细分，并建立岗位责任制度，形成责任明确、相互制约的内部制衡机制。</w:t>
      </w:r>
    </w:p>
    <w:p w14:paraId="4FDBF12C">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“财务岗位设置”满分2分，自评得分2分。</w:t>
      </w:r>
    </w:p>
    <w:p w14:paraId="2157925C">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（3）资金使用合规性（4分）</w:t>
      </w:r>
    </w:p>
    <w:p w14:paraId="4EC3EA03">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严格按照《中华人民共和国会计法》《政府会计准则》和政府会计制度等相关法律法规准确核算各项经费和项目收支，按照县财政的相关要求完善年度部门预算编制、执行和管理，资金使用符合国家财经法规和财务管理制度规定以及有关专项资金管理办法的规定，拨付有完整的审批程序和手续，项目的重大开支均经过评估论证，符合部门预算批复的用途，不存在截留、挤占、挪用、虚列支出等情况。</w:t>
      </w:r>
    </w:p>
    <w:p w14:paraId="051BFEEA">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“资金使用合规性”满分4分，自评得分4分。</w:t>
      </w:r>
    </w:p>
    <w:p w14:paraId="76329B0C">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4.资产管理（9分）</w:t>
      </w:r>
    </w:p>
    <w:p w14:paraId="3A6B1D90">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新增资产0万元，无资产减少。资产的购置严格按照《四川省省级行政事业单位通用办公设备和家具配置标准》的规定配置，无超标准配置情况，资产配置预算偏离度0。办公家具及办公设备等资产的超最低使用年限资产利用率100.00%，资产利用率100.00%。</w:t>
      </w:r>
    </w:p>
    <w:p w14:paraId="21F03F47">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“资产管理”满分9分，自评得分9分。</w:t>
      </w:r>
    </w:p>
    <w:p w14:paraId="7B76E6B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5.采购管理（6分）</w:t>
      </w:r>
    </w:p>
    <w:p w14:paraId="7A5DD834">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2024年无政府采购预算和支出，政府采购预算偏离度0.00。</w:t>
      </w:r>
    </w:p>
    <w:p w14:paraId="61A50514">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“政府采购”满分6分，自评得分6分</w:t>
      </w:r>
    </w:p>
    <w:p w14:paraId="7909D1D9">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（二）部门预算项目绩效分析</w:t>
      </w:r>
    </w:p>
    <w:p w14:paraId="052C459F">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常年项目绩效分析。该类项目总数11个，涉及预算总金额35.51万元，1—12月预算执行总体进度为100%，其中：</w:t>
      </w:r>
    </w:p>
    <w:p w14:paraId="0F220A02">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预算结余率大于10%的项目共计0个。</w:t>
      </w:r>
    </w:p>
    <w:p w14:paraId="5C57FCBA">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阶段（含一次性）项目绩效分析。该类项目总数5个，涉及预算总金额66.04万元，1—12月预算执行总体进度为100%，其中：预算结余率大于10%的项目共计0个。</w:t>
      </w:r>
    </w:p>
    <w:p w14:paraId="3272C5F2">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1.项目决策（12分）</w:t>
      </w:r>
    </w:p>
    <w:p w14:paraId="61E72E46">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（1）决策程序（4分）。部门预算项目的设立履行了项目申报论证程序，与部门的职能职责相符，项目申报经过集体决策。</w:t>
      </w:r>
    </w:p>
    <w:p w14:paraId="4C9C4EFD">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“决策程序”指标满分4分，自评得分4分。</w:t>
      </w:r>
    </w:p>
    <w:p w14:paraId="534B574F">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（2）目标设置（4分）。绩效目标制定科学合理，规范完整，量化细化，并与预算安排相匹配。</w:t>
      </w:r>
    </w:p>
    <w:p w14:paraId="44A49A7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“目标设置”满分4分，自评得分3分。</w:t>
      </w:r>
    </w:p>
    <w:p w14:paraId="30758A44">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2.项目入库（4分）</w:t>
      </w:r>
    </w:p>
    <w:p w14:paraId="0A6F1479">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所有项目均在规定时间内入库。</w:t>
      </w:r>
    </w:p>
    <w:p w14:paraId="1AE0F19B">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“项目入库”满分4分，自评得分4分。</w:t>
      </w:r>
    </w:p>
    <w:p w14:paraId="6B7ED2B8">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2.项目执行（12分）</w:t>
      </w:r>
    </w:p>
    <w:p w14:paraId="246D4065">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（1）执行同向</w:t>
      </w:r>
      <w:r>
        <w:rPr>
          <w:rFonts w:hint="eastAsia" w:ascii="微软雅黑" w:hAnsi="微软雅黑" w:eastAsia="微软雅黑" w:cs="微软雅黑"/>
          <w:i w:val="0"/>
          <w:iCs w:val="0"/>
          <w:caps w:val="0"/>
          <w:color w:val="000000"/>
          <w:spacing w:val="0"/>
          <w:sz w:val="27"/>
          <w:szCs w:val="27"/>
        </w:rPr>
        <w:t>（4分）。根据现场评价，抽查项目实际列支内容与项目绩效目标设置方向基本相符。</w:t>
      </w:r>
    </w:p>
    <w:p w14:paraId="0CB5C738">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“执行同向”满分4分，自评得分4分。</w:t>
      </w:r>
    </w:p>
    <w:p w14:paraId="0FB294A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（2）项目调整</w:t>
      </w:r>
      <w:r>
        <w:rPr>
          <w:rFonts w:hint="eastAsia" w:ascii="微软雅黑" w:hAnsi="微软雅黑" w:eastAsia="微软雅黑" w:cs="微软雅黑"/>
          <w:i w:val="0"/>
          <w:iCs w:val="0"/>
          <w:caps w:val="0"/>
          <w:color w:val="000000"/>
          <w:spacing w:val="0"/>
          <w:sz w:val="27"/>
          <w:szCs w:val="27"/>
        </w:rPr>
        <w:t>（4分）。根据现场评价情况，抽查项目中涉及预算调整的项目15个，能按照相关履行调整报批手续，调整程序规范，依据较充分。</w:t>
      </w:r>
    </w:p>
    <w:p w14:paraId="39844F17">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“项目调整”指标满分4分，自评得分4分。</w:t>
      </w:r>
    </w:p>
    <w:p w14:paraId="142AF57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（3）执行结果</w:t>
      </w:r>
      <w:r>
        <w:rPr>
          <w:rFonts w:hint="eastAsia" w:ascii="微软雅黑" w:hAnsi="微软雅黑" w:eastAsia="微软雅黑" w:cs="微软雅黑"/>
          <w:i w:val="0"/>
          <w:iCs w:val="0"/>
          <w:caps w:val="0"/>
          <w:color w:val="000000"/>
          <w:spacing w:val="0"/>
          <w:sz w:val="27"/>
          <w:szCs w:val="27"/>
        </w:rPr>
        <w:t>（4分）。根据中国民主同盟渠县委员会提供资料，中国民主同盟渠县委员会预算项目16个，预算结余率小于10%项目16个占项目总数100%。</w:t>
      </w:r>
    </w:p>
    <w:p w14:paraId="109DA1DC">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“执行结果”指标满分4分，自评得分4分。</w:t>
      </w:r>
    </w:p>
    <w:p w14:paraId="7ACC5A97">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3.目标实现（11分）</w:t>
      </w:r>
    </w:p>
    <w:p w14:paraId="63BEDBF0">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（1）目标完成（4分）</w:t>
      </w:r>
    </w:p>
    <w:p w14:paraId="34F813B7">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部门预算16个项目中，完成绩效目标数量指标的项目有16个，完成率100%。</w:t>
      </w:r>
    </w:p>
    <w:p w14:paraId="2711F046">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“目标完成”指标满分4分，自评得分4分。</w:t>
      </w:r>
    </w:p>
    <w:p w14:paraId="586BE387">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（2）项目偏离（4分）</w:t>
      </w:r>
    </w:p>
    <w:p w14:paraId="2881EBB8">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已完成预期指标值的数量指标中偏离度在30%内的指标16个，已完成预期指标值的数量指标16个，部门项目中已完成的数量指标偏离度在30%内的指标占比100%。</w:t>
      </w:r>
    </w:p>
    <w:p w14:paraId="75AF680F">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“项目偏离”指标满分4分，自评得分4分。</w:t>
      </w:r>
    </w:p>
    <w:p w14:paraId="748B9E14">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　　（3）实现效果（3分）</w:t>
      </w:r>
    </w:p>
    <w:p w14:paraId="575ECFC5">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部门预算项目绩效目标效益指标16个，已完成预期指标值的16个，占比100%。</w:t>
      </w:r>
    </w:p>
    <w:p w14:paraId="32C7531A">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“实现效果”指标满分3分，自评得分3分。</w:t>
      </w:r>
    </w:p>
    <w:p w14:paraId="30640C9C">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（三）绩效结果应用情况</w:t>
      </w:r>
    </w:p>
    <w:p w14:paraId="7CBECD5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1.本单位将绩效自评纳入考核体系，建立了预算与绩效挂钩机制。</w:t>
      </w:r>
    </w:p>
    <w:p w14:paraId="1B597712">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2.信息公开情况</w:t>
      </w:r>
    </w:p>
    <w:p w14:paraId="75DE1A20">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本单位按照县财政局相关要求，在渠县人民政府门户网站上将部门整体支出绩效目标、部门预算项目绩效目标和自评情况等绩效信息随同预决算向社会公开。</w:t>
      </w:r>
    </w:p>
    <w:p w14:paraId="2D53B84F">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3.整改反馈情况</w:t>
      </w:r>
    </w:p>
    <w:p w14:paraId="4F55C4B2">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本部门2024年度未收到人大监督、巡视巡察、审计监督、财会监督等反馈的有关预算绩效存在的问题。</w:t>
      </w:r>
    </w:p>
    <w:p w14:paraId="08099F4D">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本单位根据职责分工，开展部门整体支出和部门预算项目支出绩效自评，对预算执行率不高、绩效目标未完成的项目，认真分析原因，进行绩效评价结果应用，将评价结果作为以后年度预算编制的重要依据。</w:t>
      </w:r>
    </w:p>
    <w:p w14:paraId="424AC3EE">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四、评价结论及建议</w:t>
      </w:r>
    </w:p>
    <w:p w14:paraId="72E4BEFF">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（一）评价结论</w:t>
      </w:r>
    </w:p>
    <w:p w14:paraId="52BD15D2">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本单位按照《渠县财政局关于开展2025年县级部门绩效自评工作的通知》（渠财绩〔2025〕5号）文件要求，从履职效能、预算管理、财务管理、资产管理、采购管理、项目决策、项目执行、目标实现等方面进行自评，总体上看，本单位履职效果明显、预算管理较完善、项目绩效目标按计划完成，根据《部门预算绩效评价指标体系》进行评价，自评得97分。</w:t>
      </w:r>
    </w:p>
    <w:p w14:paraId="6B66CD61">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（二）存在问题</w:t>
      </w:r>
    </w:p>
    <w:p w14:paraId="7D007D9C">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从前述的中国民主同盟渠县委员会整体支出情况分析反映，在整体支出的预算编制、执行和管理过程中，依然存在一些问题和不足。部分项目绩效目标设置未按照项目产生的效益设置具体目标，绩效目标设置不合理。</w:t>
      </w:r>
    </w:p>
    <w:p w14:paraId="779A1233">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（三）改进建议</w:t>
      </w:r>
    </w:p>
    <w:p w14:paraId="4866B9C7">
      <w:pPr>
        <w:pStyle w:val="7"/>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建议加强项目预算编制管理，根据年度工作任务，合理预测、准确编制预算，合理设置绩效目标，提高预算编制质量，及时收回预算、调整目标。</w:t>
      </w:r>
    </w:p>
    <w:p w14:paraId="3A8EF47C">
      <w:pPr>
        <w:pStyle w:val="2"/>
        <w:numPr>
          <w:ilvl w:val="0"/>
          <w:numId w:val="1"/>
        </w:numPr>
        <w:rPr>
          <w:lang w:val="zh-CN"/>
        </w:rPr>
      </w:pPr>
    </w:p>
    <w:p w14:paraId="0B579A65">
      <w:pPr>
        <w:pStyle w:val="6"/>
        <w:spacing w:line="560" w:lineRule="exact"/>
        <w:ind w:left="0" w:leftChars="0" w:firstLine="0" w:firstLineChars="0"/>
        <w:rPr>
          <w:rFonts w:ascii="Times New Roman" w:eastAsia="仿宋_GB2312"/>
          <w:sz w:val="32"/>
          <w:lang w:val="zh-CN"/>
        </w:rPr>
      </w:pPr>
      <w:r>
        <w:rPr>
          <w:rFonts w:hint="eastAsia" w:ascii="Times New Roman" w:eastAsia="仿宋_GB2312"/>
          <w:sz w:val="32"/>
          <w:lang w:val="zh-CN"/>
        </w:rPr>
        <w:t>附表：</w:t>
      </w:r>
    </w:p>
    <w:p w14:paraId="795DC03B">
      <w:pPr>
        <w:pStyle w:val="6"/>
        <w:spacing w:line="560" w:lineRule="exact"/>
        <w:ind w:left="0" w:leftChars="0" w:firstLine="0" w:firstLineChars="0"/>
        <w:jc w:val="center"/>
        <w:rPr>
          <w:rFonts w:ascii="Times New Roman" w:eastAsia="仿宋_GB2312"/>
          <w:sz w:val="32"/>
        </w:rPr>
      </w:pPr>
      <w:r>
        <w:rPr>
          <w:rFonts w:hint="eastAsia" w:ascii="Times New Roman" w:eastAsia="仿宋_GB2312"/>
          <w:sz w:val="32"/>
        </w:rPr>
        <w:t>部门预算项目支出绩效自评表（2024年度）</w:t>
      </w:r>
    </w:p>
    <w:tbl>
      <w:tblPr>
        <w:tblStyle w:val="8"/>
        <w:tblW w:w="9085" w:type="dxa"/>
        <w:jc w:val="center"/>
        <w:tblLayout w:type="autofit"/>
        <w:tblCellMar>
          <w:top w:w="0" w:type="dxa"/>
          <w:left w:w="0" w:type="dxa"/>
          <w:bottom w:w="0" w:type="dxa"/>
          <w:right w:w="0" w:type="dxa"/>
        </w:tblCellMar>
      </w:tblPr>
      <w:tblGrid>
        <w:gridCol w:w="712"/>
        <w:gridCol w:w="1018"/>
        <w:gridCol w:w="1043"/>
        <w:gridCol w:w="1631"/>
        <w:gridCol w:w="469"/>
        <w:gridCol w:w="612"/>
        <w:gridCol w:w="469"/>
        <w:gridCol w:w="660"/>
        <w:gridCol w:w="454"/>
        <w:gridCol w:w="410"/>
        <w:gridCol w:w="1607"/>
      </w:tblGrid>
      <w:tr w14:paraId="0005625B">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D7F2D">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092314E3">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86C64">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4E2FE">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51172522R000000257849</w:t>
            </w:r>
            <w:r>
              <w:rPr>
                <w:rFonts w:hint="eastAsia" w:ascii="宋体" w:hAnsi="宋体" w:cs="宋体"/>
                <w:color w:val="000000"/>
                <w:kern w:val="0"/>
                <w:sz w:val="16"/>
                <w:szCs w:val="16"/>
              </w:rPr>
              <w:t>－</w:t>
            </w:r>
            <w:r>
              <w:rPr>
                <w:rFonts w:ascii="宋体" w:hAnsi="宋体" w:cs="宋体"/>
                <w:color w:val="000000"/>
                <w:kern w:val="0"/>
                <w:sz w:val="16"/>
                <w:szCs w:val="16"/>
              </w:rPr>
              <w:t>驻村第一书记、工作队员补助</w:t>
            </w:r>
          </w:p>
        </w:tc>
      </w:tr>
      <w:tr w14:paraId="113D83C9">
        <w:tblPrEx>
          <w:tblCellMar>
            <w:top w:w="0" w:type="dxa"/>
            <w:left w:w="0" w:type="dxa"/>
            <w:bottom w:w="0" w:type="dxa"/>
            <w:right w:w="0" w:type="dxa"/>
          </w:tblCellMar>
        </w:tblPrEx>
        <w:trPr>
          <w:trHeight w:val="560"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797AE">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23B06">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4DA325FA">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82530">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7D7E4E37">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4B483">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FB216">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B36E4">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99D74">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040E8935">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C2BB0">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55589">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D19BA">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5BDAA">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61AE38A8">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E5B729">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5D12A">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0462F">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0EB77DF3">
        <w:tblPrEx>
          <w:tblCellMar>
            <w:top w:w="0" w:type="dxa"/>
            <w:left w:w="0" w:type="dxa"/>
            <w:bottom w:w="0" w:type="dxa"/>
            <w:right w:w="0" w:type="dxa"/>
          </w:tblCellMar>
        </w:tblPrEx>
        <w:trPr>
          <w:trHeight w:val="46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CF975">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AA0D0">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E1A16">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EDF37">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50529">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36DF3">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64969">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0A80D">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069B2">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29924550">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A12D3">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BAE12">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2CCF2">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29B20">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8D3E4">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EDB6C">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41F6FF">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3E064">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BB0CE">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23E752A8">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A9B57">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A0AC2">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60FBC">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BCC4F">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9300D">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9822F">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4BF8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2C6A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82F32">
            <w:pPr>
              <w:rPr>
                <w:rFonts w:ascii="黑体" w:hAnsi="黑体" w:eastAsia="黑体" w:cs="黑体"/>
                <w:i/>
                <w:color w:val="000000"/>
                <w:sz w:val="16"/>
                <w:szCs w:val="16"/>
              </w:rPr>
            </w:pPr>
          </w:p>
        </w:tc>
      </w:tr>
      <w:tr w14:paraId="69CD2AF1">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A03C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C2AFE">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FFDA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B21D29">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8E0F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BA57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1B24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83D6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58A09">
            <w:pPr>
              <w:rPr>
                <w:rFonts w:ascii="黑体" w:hAnsi="黑体" w:eastAsia="黑体" w:cs="黑体"/>
                <w:i/>
                <w:color w:val="000000"/>
                <w:sz w:val="16"/>
                <w:szCs w:val="16"/>
              </w:rPr>
            </w:pPr>
          </w:p>
        </w:tc>
      </w:tr>
      <w:tr w14:paraId="53F771FB">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584BD">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DAFFC">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9BE3C">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C039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4AFF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882B2">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BEB0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EF69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EF06E">
            <w:pPr>
              <w:rPr>
                <w:rFonts w:ascii="黑体" w:hAnsi="黑体" w:eastAsia="黑体" w:cs="黑体"/>
                <w:i/>
                <w:color w:val="000000"/>
                <w:sz w:val="16"/>
                <w:szCs w:val="16"/>
              </w:rPr>
            </w:pPr>
          </w:p>
        </w:tc>
      </w:tr>
      <w:tr w14:paraId="2AB91250">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22368">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22B01">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9DE73">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99F40">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09763">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CB624">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B97F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81CB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086EB">
            <w:pPr>
              <w:rPr>
                <w:rFonts w:ascii="黑体" w:hAnsi="黑体" w:eastAsia="黑体" w:cs="黑体"/>
                <w:i/>
                <w:color w:val="000000"/>
                <w:sz w:val="16"/>
                <w:szCs w:val="16"/>
              </w:rPr>
            </w:pPr>
          </w:p>
        </w:tc>
      </w:tr>
      <w:tr w14:paraId="40CCED5E">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F8B96">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1536B">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DA29A">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1F14D">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0808D">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53A64">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B8FC3">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DDF41">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3AA10">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8415B">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7F510">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44EE366B">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834C2">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9C684">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3A072">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16C53">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FF3C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4CCB3">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209AD">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6073A">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D186F">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37E6E">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0F002">
            <w:pPr>
              <w:jc w:val="center"/>
              <w:rPr>
                <w:rFonts w:ascii="微软雅黑" w:hAnsi="微软雅黑" w:eastAsia="微软雅黑" w:cs="微软雅黑"/>
                <w:i/>
                <w:color w:val="000000"/>
                <w:sz w:val="16"/>
                <w:szCs w:val="16"/>
              </w:rPr>
            </w:pPr>
          </w:p>
        </w:tc>
      </w:tr>
      <w:tr w14:paraId="14955B92">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5A6CB">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2A6E1">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01D01">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6D3DF">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B20E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B31F5">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D699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BA82C">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DE775">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1BFBD">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F2966">
            <w:pPr>
              <w:jc w:val="center"/>
              <w:rPr>
                <w:rFonts w:ascii="微软雅黑" w:hAnsi="微软雅黑" w:eastAsia="微软雅黑" w:cs="微软雅黑"/>
                <w:i/>
                <w:color w:val="000000"/>
                <w:sz w:val="16"/>
                <w:szCs w:val="16"/>
              </w:rPr>
            </w:pPr>
          </w:p>
        </w:tc>
      </w:tr>
      <w:tr w14:paraId="2120B333">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7050A">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558DD">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19107">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A1FB50">
            <w:pPr>
              <w:rPr>
                <w:rFonts w:ascii="宋体" w:hAnsi="宋体" w:cs="宋体"/>
                <w:color w:val="000000"/>
                <w:sz w:val="16"/>
                <w:szCs w:val="16"/>
              </w:rPr>
            </w:pPr>
          </w:p>
        </w:tc>
      </w:tr>
      <w:tr w14:paraId="59AD6D6D">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41FC4">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E85D9">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通过对本项目进行自评，自评总得分100分。通过实施该项目保障驻村队员补助足额按时发放，提高职工满意度。</w:t>
            </w:r>
          </w:p>
        </w:tc>
      </w:tr>
      <w:tr w14:paraId="1ACEE4CE">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13F2A">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9848E">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48EE31E3">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354D6">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BDCDB">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1837C006">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40C9B">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D8346">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3E4B8F09">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2DA5CE4B">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4B0A8580">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32C373D8">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1D500821">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40C8C589">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413C9F2E">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6BD1952C">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46A16D5B">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73FFD6AA">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72350B29">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1B26E937">
            <w:pPr>
              <w:rPr>
                <w:rFonts w:ascii="宋体" w:hAnsi="宋体" w:cs="宋体"/>
                <w:color w:val="000000"/>
                <w:sz w:val="16"/>
                <w:szCs w:val="16"/>
              </w:rPr>
            </w:pPr>
          </w:p>
        </w:tc>
      </w:tr>
      <w:tr w14:paraId="24077917">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9E4D6">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3744AB59">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CAE06">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58A23">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51172522Y000000346936</w:t>
            </w:r>
            <w:r>
              <w:rPr>
                <w:rFonts w:hint="eastAsia" w:ascii="宋体" w:hAnsi="宋体" w:cs="宋体"/>
                <w:color w:val="000000"/>
                <w:kern w:val="0"/>
                <w:sz w:val="16"/>
                <w:szCs w:val="16"/>
              </w:rPr>
              <w:t>－</w:t>
            </w:r>
            <w:r>
              <w:rPr>
                <w:rFonts w:ascii="宋体" w:hAnsi="宋体" w:cs="宋体"/>
                <w:color w:val="000000"/>
                <w:kern w:val="0"/>
                <w:sz w:val="16"/>
                <w:szCs w:val="16"/>
              </w:rPr>
              <w:t>定额公用经费（行政）</w:t>
            </w:r>
          </w:p>
        </w:tc>
      </w:tr>
      <w:tr w14:paraId="0F1B1E37">
        <w:tblPrEx>
          <w:tblCellMar>
            <w:top w:w="0" w:type="dxa"/>
            <w:left w:w="0" w:type="dxa"/>
            <w:bottom w:w="0" w:type="dxa"/>
            <w:right w:w="0" w:type="dxa"/>
          </w:tblCellMar>
        </w:tblPrEx>
        <w:trPr>
          <w:trHeight w:val="600"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358BC">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5FC28">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3927ED48">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CC025">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065073CA">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5FE4F">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3F06D">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5A2B9">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1A595">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4CEDD0AD">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758A6">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0568A">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C8984">
            <w:pPr>
              <w:widowControl/>
              <w:jc w:val="left"/>
              <w:textAlignment w:val="center"/>
              <w:rPr>
                <w:rFonts w:ascii="宋体" w:hAnsi="宋体" w:cs="宋体"/>
                <w:color w:val="000000"/>
                <w:sz w:val="16"/>
                <w:szCs w:val="16"/>
              </w:rPr>
            </w:pPr>
            <w:r>
              <w:rPr>
                <w:rFonts w:ascii="宋体" w:hAnsi="宋体" w:cs="宋体"/>
                <w:color w:val="000000"/>
                <w:kern w:val="0"/>
                <w:sz w:val="16"/>
                <w:szCs w:val="16"/>
              </w:rPr>
              <w:t>提高预算编制质量，严格执行预算，保障单位日常运转。</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A6C04">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提高预算编制质量，严格执行预算，保障单位日常运转。</w:t>
            </w:r>
          </w:p>
        </w:tc>
      </w:tr>
      <w:tr w14:paraId="642628D1">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4CB33">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24380">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A2CBA">
            <w:pPr>
              <w:widowControl/>
              <w:jc w:val="left"/>
              <w:textAlignment w:val="center"/>
              <w:rPr>
                <w:rFonts w:ascii="宋体" w:hAnsi="宋体" w:cs="宋体"/>
                <w:color w:val="000000"/>
                <w:sz w:val="16"/>
                <w:szCs w:val="16"/>
              </w:rPr>
            </w:pPr>
            <w:r>
              <w:rPr>
                <w:rFonts w:ascii="宋体" w:hAnsi="宋体" w:cs="宋体"/>
                <w:color w:val="000000"/>
                <w:kern w:val="0"/>
                <w:sz w:val="16"/>
                <w:szCs w:val="16"/>
              </w:rPr>
              <w:t>提高预算编制质量，严格执行预算，保障单位日常运转。</w:t>
            </w:r>
          </w:p>
        </w:tc>
      </w:tr>
      <w:tr w14:paraId="43C78B23">
        <w:tblPrEx>
          <w:tblCellMar>
            <w:top w:w="0" w:type="dxa"/>
            <w:left w:w="0" w:type="dxa"/>
            <w:bottom w:w="0" w:type="dxa"/>
            <w:right w:w="0" w:type="dxa"/>
          </w:tblCellMar>
        </w:tblPrEx>
        <w:trPr>
          <w:trHeight w:val="40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9828D">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578F3">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905F1">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656D7">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58D72">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72E6C">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3815C">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75B75">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CE88F">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2AD427B1">
        <w:tblPrEx>
          <w:tblCellMar>
            <w:top w:w="0" w:type="dxa"/>
            <w:left w:w="0" w:type="dxa"/>
            <w:bottom w:w="0" w:type="dxa"/>
            <w:right w:w="0" w:type="dxa"/>
          </w:tblCellMar>
        </w:tblPrEx>
        <w:trPr>
          <w:trHeight w:val="50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5750E">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B05B5">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AF38F">
            <w:pPr>
              <w:widowControl/>
              <w:jc w:val="center"/>
              <w:textAlignment w:val="center"/>
              <w:rPr>
                <w:rFonts w:ascii="宋体" w:hAnsi="宋体" w:cs="宋体"/>
                <w:color w:val="000000"/>
                <w:sz w:val="16"/>
                <w:szCs w:val="16"/>
              </w:rPr>
            </w:pPr>
            <w:r>
              <w:rPr>
                <w:rFonts w:ascii="宋体" w:hAnsi="宋体" w:cs="宋体"/>
                <w:color w:val="000000"/>
                <w:kern w:val="0"/>
                <w:sz w:val="16"/>
                <w:szCs w:val="16"/>
              </w:rPr>
              <w:t>2.40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8E39E">
            <w:pPr>
              <w:widowControl/>
              <w:jc w:val="center"/>
              <w:textAlignment w:val="center"/>
              <w:rPr>
                <w:rFonts w:ascii="宋体" w:hAnsi="宋体" w:cs="宋体"/>
                <w:color w:val="000000"/>
                <w:sz w:val="16"/>
                <w:szCs w:val="16"/>
              </w:rPr>
            </w:pPr>
            <w:r>
              <w:rPr>
                <w:rFonts w:ascii="宋体" w:hAnsi="宋体" w:cs="宋体"/>
                <w:color w:val="000000"/>
                <w:kern w:val="0"/>
                <w:sz w:val="16"/>
                <w:szCs w:val="16"/>
              </w:rPr>
              <w:t>3.10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1B5A4">
            <w:pPr>
              <w:widowControl/>
              <w:jc w:val="center"/>
              <w:textAlignment w:val="center"/>
              <w:rPr>
                <w:rFonts w:ascii="宋体" w:hAnsi="宋体" w:cs="宋体"/>
                <w:color w:val="000000"/>
                <w:sz w:val="16"/>
                <w:szCs w:val="16"/>
              </w:rPr>
            </w:pPr>
            <w:r>
              <w:rPr>
                <w:rFonts w:ascii="宋体" w:hAnsi="宋体" w:cs="宋体"/>
                <w:color w:val="000000"/>
                <w:kern w:val="0"/>
                <w:sz w:val="16"/>
                <w:szCs w:val="16"/>
              </w:rPr>
              <w:t>3.10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D85C3">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07726">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50405">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BF5C8">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7D56B7CA">
        <w:tblPrEx>
          <w:tblCellMar>
            <w:top w:w="0" w:type="dxa"/>
            <w:left w:w="0" w:type="dxa"/>
            <w:bottom w:w="0" w:type="dxa"/>
            <w:right w:w="0" w:type="dxa"/>
          </w:tblCellMar>
        </w:tblPrEx>
        <w:trPr>
          <w:trHeight w:val="50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4B507">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8B6DB">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C279C">
            <w:pPr>
              <w:widowControl/>
              <w:jc w:val="center"/>
              <w:textAlignment w:val="center"/>
              <w:rPr>
                <w:rFonts w:ascii="宋体" w:hAnsi="宋体" w:cs="宋体"/>
                <w:color w:val="000000"/>
                <w:sz w:val="16"/>
                <w:szCs w:val="16"/>
              </w:rPr>
            </w:pPr>
            <w:r>
              <w:rPr>
                <w:rFonts w:ascii="宋体" w:hAnsi="宋体" w:cs="宋体"/>
                <w:color w:val="000000"/>
                <w:kern w:val="0"/>
                <w:sz w:val="16"/>
                <w:szCs w:val="16"/>
              </w:rPr>
              <w:t>2.40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F6DFB">
            <w:pPr>
              <w:widowControl/>
              <w:jc w:val="center"/>
              <w:textAlignment w:val="center"/>
              <w:rPr>
                <w:rFonts w:ascii="宋体" w:hAnsi="宋体" w:cs="宋体"/>
                <w:color w:val="000000"/>
                <w:sz w:val="16"/>
                <w:szCs w:val="16"/>
              </w:rPr>
            </w:pPr>
            <w:r>
              <w:rPr>
                <w:rFonts w:ascii="宋体" w:hAnsi="宋体" w:cs="宋体"/>
                <w:color w:val="000000"/>
                <w:kern w:val="0"/>
                <w:sz w:val="16"/>
                <w:szCs w:val="16"/>
              </w:rPr>
              <w:t>3.10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F7D25">
            <w:pPr>
              <w:widowControl/>
              <w:jc w:val="center"/>
              <w:textAlignment w:val="center"/>
              <w:rPr>
                <w:rFonts w:ascii="宋体" w:hAnsi="宋体" w:cs="宋体"/>
                <w:color w:val="000000"/>
                <w:sz w:val="16"/>
                <w:szCs w:val="16"/>
              </w:rPr>
            </w:pPr>
            <w:r>
              <w:rPr>
                <w:rFonts w:ascii="宋体" w:hAnsi="宋体" w:cs="宋体"/>
                <w:color w:val="000000"/>
                <w:kern w:val="0"/>
                <w:sz w:val="16"/>
                <w:szCs w:val="16"/>
              </w:rPr>
              <w:t>3.10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979F5">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4119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EC11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C966B">
            <w:pPr>
              <w:rPr>
                <w:rFonts w:ascii="黑体" w:hAnsi="黑体" w:eastAsia="黑体" w:cs="黑体"/>
                <w:i/>
                <w:color w:val="000000"/>
                <w:sz w:val="16"/>
                <w:szCs w:val="16"/>
              </w:rPr>
            </w:pPr>
          </w:p>
        </w:tc>
      </w:tr>
      <w:tr w14:paraId="5A9075AE">
        <w:tblPrEx>
          <w:tblCellMar>
            <w:top w:w="0" w:type="dxa"/>
            <w:left w:w="0" w:type="dxa"/>
            <w:bottom w:w="0" w:type="dxa"/>
            <w:right w:w="0" w:type="dxa"/>
          </w:tblCellMar>
        </w:tblPrEx>
        <w:trPr>
          <w:trHeight w:val="50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8B5BF">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44B70">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4B79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CBAAE">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4CF71">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1E983">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C091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3C1D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5447C">
            <w:pPr>
              <w:rPr>
                <w:rFonts w:ascii="黑体" w:hAnsi="黑体" w:eastAsia="黑体" w:cs="黑体"/>
                <w:i/>
                <w:color w:val="000000"/>
                <w:sz w:val="16"/>
                <w:szCs w:val="16"/>
              </w:rPr>
            </w:pPr>
          </w:p>
        </w:tc>
      </w:tr>
      <w:tr w14:paraId="068CDD1E">
        <w:tblPrEx>
          <w:tblCellMar>
            <w:top w:w="0" w:type="dxa"/>
            <w:left w:w="0" w:type="dxa"/>
            <w:bottom w:w="0" w:type="dxa"/>
            <w:right w:w="0" w:type="dxa"/>
          </w:tblCellMar>
        </w:tblPrEx>
        <w:trPr>
          <w:trHeight w:val="50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4C03C">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1C845">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4E329">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6C0A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E47EA">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8B28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E28F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A355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CF592">
            <w:pPr>
              <w:rPr>
                <w:rFonts w:ascii="黑体" w:hAnsi="黑体" w:eastAsia="黑体" w:cs="黑体"/>
                <w:i/>
                <w:color w:val="000000"/>
                <w:sz w:val="16"/>
                <w:szCs w:val="16"/>
              </w:rPr>
            </w:pPr>
          </w:p>
        </w:tc>
      </w:tr>
      <w:tr w14:paraId="4E3D66D9">
        <w:tblPrEx>
          <w:tblCellMar>
            <w:top w:w="0" w:type="dxa"/>
            <w:left w:w="0" w:type="dxa"/>
            <w:bottom w:w="0" w:type="dxa"/>
            <w:right w:w="0" w:type="dxa"/>
          </w:tblCellMar>
        </w:tblPrEx>
        <w:trPr>
          <w:trHeight w:val="50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C76F9">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EDDAC">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32AC1">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1CFFF">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35B67">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14CEB">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D61C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D510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0222D">
            <w:pPr>
              <w:rPr>
                <w:rFonts w:ascii="黑体" w:hAnsi="黑体" w:eastAsia="黑体" w:cs="黑体"/>
                <w:i/>
                <w:color w:val="000000"/>
                <w:sz w:val="16"/>
                <w:szCs w:val="16"/>
              </w:rPr>
            </w:pPr>
          </w:p>
        </w:tc>
      </w:tr>
      <w:tr w14:paraId="69A9F710">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FA7B7">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A778E">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6A00A">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D3ED0">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64A22">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97B89">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135B7">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D4B0A">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33E87">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DFE07">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46B3E">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2B8507CB">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D0D92">
            <w:pPr>
              <w:jc w:val="center"/>
              <w:rPr>
                <w:rFonts w:ascii="宋体" w:hAnsi="宋体" w:cs="宋体"/>
                <w:color w:val="000000"/>
                <w:sz w:val="16"/>
                <w:szCs w:val="16"/>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7CCEE">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57AA2">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1B7D1">
            <w:pPr>
              <w:widowControl/>
              <w:jc w:val="center"/>
              <w:textAlignment w:val="center"/>
              <w:rPr>
                <w:rFonts w:ascii="宋体" w:hAnsi="宋体" w:cs="宋体"/>
                <w:color w:val="000000"/>
                <w:sz w:val="16"/>
                <w:szCs w:val="16"/>
              </w:rPr>
            </w:pPr>
            <w:r>
              <w:rPr>
                <w:rFonts w:ascii="宋体" w:hAnsi="宋体" w:cs="宋体"/>
                <w:color w:val="000000"/>
                <w:kern w:val="0"/>
                <w:sz w:val="16"/>
                <w:szCs w:val="16"/>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3FEE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944B4">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CD250">
            <w:pPr>
              <w:widowControl/>
              <w:jc w:val="center"/>
              <w:textAlignment w:val="center"/>
              <w:rPr>
                <w:rFonts w:ascii="宋体" w:hAnsi="宋体" w:cs="宋体"/>
                <w:color w:val="000000"/>
                <w:sz w:val="16"/>
                <w:szCs w:val="16"/>
              </w:rPr>
            </w:pPr>
            <w:r>
              <w:rPr>
                <w:rFonts w:ascii="宋体" w:hAnsi="宋体" w:cs="宋体"/>
                <w:color w:val="000000"/>
                <w:kern w:val="0"/>
                <w:sz w:val="16"/>
                <w:szCs w:val="16"/>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9EB7E">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2E10F">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38D3B">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5654A">
            <w:pPr>
              <w:jc w:val="center"/>
              <w:rPr>
                <w:rFonts w:ascii="微软雅黑" w:hAnsi="微软雅黑" w:eastAsia="微软雅黑" w:cs="微软雅黑"/>
                <w:i/>
                <w:color w:val="000000"/>
                <w:sz w:val="16"/>
                <w:szCs w:val="16"/>
              </w:rPr>
            </w:pPr>
          </w:p>
        </w:tc>
      </w:tr>
      <w:tr w14:paraId="7208FD4C">
        <w:tblPrEx>
          <w:tblCellMar>
            <w:top w:w="0" w:type="dxa"/>
            <w:left w:w="0" w:type="dxa"/>
            <w:bottom w:w="0" w:type="dxa"/>
            <w:right w:w="0" w:type="dxa"/>
          </w:tblCellMar>
        </w:tblPrEx>
        <w:trPr>
          <w:trHeight w:val="67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94E75">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2C644">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12E81">
            <w:pPr>
              <w:widowControl/>
              <w:jc w:val="center"/>
              <w:textAlignment w:val="center"/>
              <w:rPr>
                <w:rFonts w:ascii="宋体" w:hAnsi="宋体" w:cs="宋体"/>
                <w:color w:val="000000"/>
                <w:sz w:val="16"/>
                <w:szCs w:val="16"/>
              </w:rPr>
            </w:pPr>
            <w:r>
              <w:rPr>
                <w:rFonts w:ascii="宋体" w:hAnsi="宋体" w:cs="宋体"/>
                <w:color w:val="000000"/>
                <w:kern w:val="0"/>
                <w:sz w:val="16"/>
                <w:szCs w:val="16"/>
              </w:rPr>
              <w:t>质量指标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15CE5">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预算编制准确率（计算方法为：∣（执行数</w:t>
            </w:r>
            <w:r>
              <w:rPr>
                <w:rFonts w:hint="eastAsia" w:ascii="宋体" w:hAnsi="宋体" w:cs="宋体"/>
                <w:color w:val="000000"/>
                <w:kern w:val="0"/>
                <w:sz w:val="16"/>
                <w:szCs w:val="16"/>
              </w:rPr>
              <w:t>－</w:t>
            </w:r>
            <w:r>
              <w:rPr>
                <w:rFonts w:ascii="宋体" w:hAnsi="宋体" w:cs="宋体"/>
                <w:color w:val="000000"/>
                <w:kern w:val="0"/>
                <w:sz w:val="16"/>
                <w:szCs w:val="16"/>
              </w:rPr>
              <w:t>预算数）/预算数∣）</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3EEC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C4951">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5AFA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D47D2">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FCD16">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80186">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1EECD">
            <w:pPr>
              <w:jc w:val="center"/>
              <w:rPr>
                <w:rFonts w:ascii="微软雅黑" w:hAnsi="微软雅黑" w:eastAsia="微软雅黑" w:cs="微软雅黑"/>
                <w:i/>
                <w:color w:val="000000"/>
                <w:sz w:val="16"/>
                <w:szCs w:val="16"/>
              </w:rPr>
            </w:pPr>
          </w:p>
        </w:tc>
      </w:tr>
      <w:tr w14:paraId="778BED97">
        <w:tblPrEx>
          <w:tblCellMar>
            <w:top w:w="0" w:type="dxa"/>
            <w:left w:w="0" w:type="dxa"/>
            <w:bottom w:w="0" w:type="dxa"/>
            <w:right w:w="0" w:type="dxa"/>
          </w:tblCellMar>
        </w:tblPrEx>
        <w:trPr>
          <w:trHeight w:val="904"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D653E">
            <w:pPr>
              <w:jc w:val="center"/>
              <w:rPr>
                <w:rFonts w:ascii="宋体" w:hAnsi="宋体" w:cs="宋体"/>
                <w:color w:val="000000"/>
                <w:sz w:val="16"/>
                <w:szCs w:val="16"/>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9B6EC">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FB62B">
            <w:pPr>
              <w:widowControl/>
              <w:jc w:val="center"/>
              <w:textAlignment w:val="center"/>
              <w:rPr>
                <w:rFonts w:ascii="宋体" w:hAnsi="宋体" w:cs="宋体"/>
                <w:color w:val="000000"/>
                <w:sz w:val="16"/>
                <w:szCs w:val="16"/>
              </w:rPr>
            </w:pPr>
            <w:r>
              <w:rPr>
                <w:rFonts w:ascii="宋体" w:hAnsi="宋体" w:cs="宋体"/>
                <w:color w:val="000000"/>
                <w:kern w:val="0"/>
                <w:sz w:val="16"/>
                <w:szCs w:val="16"/>
              </w:rPr>
              <w:t>经济效益指标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EDE1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“三公”经费</w:t>
            </w:r>
            <w:r>
              <w:rPr>
                <w:rFonts w:ascii="宋体" w:hAnsi="宋体" w:cs="宋体"/>
                <w:color w:val="000000"/>
                <w:kern w:val="0"/>
                <w:sz w:val="16"/>
                <w:szCs w:val="16"/>
              </w:rPr>
              <w:t>控制率[计算方法为：（</w:t>
            </w:r>
            <w:r>
              <w:rPr>
                <w:rFonts w:hint="eastAsia" w:ascii="宋体" w:hAnsi="宋体" w:cs="宋体"/>
                <w:color w:val="000000"/>
                <w:kern w:val="0"/>
                <w:sz w:val="16"/>
                <w:szCs w:val="16"/>
              </w:rPr>
              <w:t>“三公”经费</w:t>
            </w:r>
            <w:r>
              <w:rPr>
                <w:rFonts w:ascii="宋体" w:hAnsi="宋体" w:cs="宋体"/>
                <w:color w:val="000000"/>
                <w:kern w:val="0"/>
                <w:sz w:val="16"/>
                <w:szCs w:val="16"/>
              </w:rPr>
              <w:t>实际支出数/预算安排数]×100%）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2B02D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4F6CE">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038AF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BA389">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18F5A">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E2D09">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4476D">
            <w:pPr>
              <w:jc w:val="center"/>
              <w:rPr>
                <w:rFonts w:ascii="微软雅黑" w:hAnsi="微软雅黑" w:eastAsia="微软雅黑" w:cs="微软雅黑"/>
                <w:i/>
                <w:color w:val="000000"/>
                <w:sz w:val="16"/>
                <w:szCs w:val="16"/>
              </w:rPr>
            </w:pPr>
          </w:p>
        </w:tc>
      </w:tr>
      <w:tr w14:paraId="66D8F65A">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AB29F">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B4389">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93C7BC">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74189">
            <w:pPr>
              <w:widowControl/>
              <w:jc w:val="center"/>
              <w:textAlignment w:val="center"/>
              <w:rPr>
                <w:rFonts w:ascii="宋体" w:hAnsi="宋体" w:cs="宋体"/>
                <w:color w:val="000000"/>
                <w:sz w:val="16"/>
                <w:szCs w:val="16"/>
              </w:rPr>
            </w:pPr>
            <w:r>
              <w:rPr>
                <w:rFonts w:ascii="宋体" w:hAnsi="宋体" w:cs="宋体"/>
                <w:color w:val="000000"/>
                <w:kern w:val="0"/>
                <w:sz w:val="16"/>
                <w:szCs w:val="16"/>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1451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E8066">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1DE9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758FE">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D1A3A">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F232E">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B3246">
            <w:pPr>
              <w:jc w:val="center"/>
              <w:rPr>
                <w:rFonts w:ascii="微软雅黑" w:hAnsi="微软雅黑" w:eastAsia="微软雅黑" w:cs="微软雅黑"/>
                <w:i/>
                <w:color w:val="000000"/>
                <w:sz w:val="16"/>
                <w:szCs w:val="16"/>
              </w:rPr>
            </w:pPr>
          </w:p>
        </w:tc>
      </w:tr>
      <w:tr w14:paraId="6A34F113">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D6A39">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D4E0E">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0CED6">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6B086">
            <w:pPr>
              <w:rPr>
                <w:rFonts w:ascii="宋体" w:hAnsi="宋体" w:cs="宋体"/>
                <w:color w:val="000000"/>
                <w:sz w:val="16"/>
                <w:szCs w:val="16"/>
              </w:rPr>
            </w:pPr>
          </w:p>
        </w:tc>
      </w:tr>
      <w:tr w14:paraId="0F23F54B">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4FC3F">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8A17C">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通过对本项目进行自评，自评总得分100分。通过实施该项目保障严格执行预算，保障单位日常运转，足额保障率100%。</w:t>
            </w:r>
          </w:p>
        </w:tc>
      </w:tr>
      <w:tr w14:paraId="41371283">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C8DE6">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DB55B">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1781FD81">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48681">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88EBE">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5D74EBBB">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B5417">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00E4A">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02D458EA">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6477AD32">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3E8FC3D8">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028CB2F7">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54B77BA5">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10767143">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386A2314">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7866FB4B">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05C01277">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22100432">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03669CC5">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6E38583D">
            <w:pPr>
              <w:rPr>
                <w:rFonts w:ascii="宋体" w:hAnsi="宋体" w:cs="宋体"/>
                <w:color w:val="000000"/>
                <w:sz w:val="16"/>
                <w:szCs w:val="16"/>
              </w:rPr>
            </w:pPr>
          </w:p>
        </w:tc>
      </w:tr>
      <w:tr w14:paraId="5E59E13B">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D5E42">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21F0A11C">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64B27">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A1EE6">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51172524R000010684365</w:t>
            </w:r>
            <w:r>
              <w:rPr>
                <w:rFonts w:hint="eastAsia" w:ascii="宋体" w:hAnsi="宋体" w:cs="宋体"/>
                <w:color w:val="000000"/>
                <w:kern w:val="0"/>
                <w:sz w:val="16"/>
                <w:szCs w:val="16"/>
              </w:rPr>
              <w:t>－</w:t>
            </w:r>
            <w:r>
              <w:rPr>
                <w:rFonts w:ascii="宋体" w:hAnsi="宋体" w:cs="宋体"/>
                <w:color w:val="000000"/>
                <w:kern w:val="0"/>
                <w:sz w:val="16"/>
                <w:szCs w:val="16"/>
              </w:rPr>
              <w:t>其他行政基本工资</w:t>
            </w:r>
          </w:p>
        </w:tc>
      </w:tr>
      <w:tr w14:paraId="3124969A">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3C0FA">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817B6">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3F44255B">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D8FFB">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3E911245">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319BE">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D7976">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66DFB">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46E68">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23E3A82A">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CCABC">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306CA">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BAE2B">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18341">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33745FE9">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34549">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10E8F">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C0961">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48A0704F">
        <w:tblPrEx>
          <w:tblCellMar>
            <w:top w:w="0" w:type="dxa"/>
            <w:left w:w="0" w:type="dxa"/>
            <w:bottom w:w="0" w:type="dxa"/>
            <w:right w:w="0" w:type="dxa"/>
          </w:tblCellMar>
        </w:tblPrEx>
        <w:trPr>
          <w:trHeight w:val="44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BE9A3">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7EB02">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84916">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893B0">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9FDA3">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8F029">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C41FE">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7EF6C">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E39D2">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0B1526F0">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439E3">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25654">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2790AB">
            <w:pPr>
              <w:widowControl/>
              <w:jc w:val="center"/>
              <w:textAlignment w:val="center"/>
              <w:rPr>
                <w:rFonts w:ascii="宋体" w:hAnsi="宋体" w:cs="宋体"/>
                <w:color w:val="000000"/>
                <w:sz w:val="16"/>
                <w:szCs w:val="16"/>
              </w:rPr>
            </w:pPr>
            <w:r>
              <w:rPr>
                <w:rFonts w:ascii="宋体" w:hAnsi="宋体" w:cs="宋体"/>
                <w:color w:val="000000"/>
                <w:kern w:val="0"/>
                <w:sz w:val="16"/>
                <w:szCs w:val="16"/>
              </w:rPr>
              <w:t>7.18</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34702">
            <w:pPr>
              <w:widowControl/>
              <w:jc w:val="center"/>
              <w:textAlignment w:val="center"/>
              <w:rPr>
                <w:rFonts w:ascii="宋体" w:hAnsi="宋体" w:cs="宋体"/>
                <w:color w:val="000000"/>
                <w:sz w:val="16"/>
                <w:szCs w:val="16"/>
              </w:rPr>
            </w:pPr>
            <w:r>
              <w:rPr>
                <w:rFonts w:ascii="宋体" w:hAnsi="宋体" w:cs="宋体"/>
                <w:color w:val="000000"/>
                <w:kern w:val="0"/>
                <w:sz w:val="16"/>
                <w:szCs w:val="16"/>
              </w:rPr>
              <w:t>9.05</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CB56D">
            <w:pPr>
              <w:widowControl/>
              <w:jc w:val="center"/>
              <w:textAlignment w:val="center"/>
              <w:rPr>
                <w:rFonts w:ascii="宋体" w:hAnsi="宋体" w:cs="宋体"/>
                <w:color w:val="000000"/>
                <w:sz w:val="16"/>
                <w:szCs w:val="16"/>
              </w:rPr>
            </w:pPr>
            <w:r>
              <w:rPr>
                <w:rFonts w:ascii="宋体" w:hAnsi="宋体" w:cs="宋体"/>
                <w:color w:val="000000"/>
                <w:kern w:val="0"/>
                <w:sz w:val="16"/>
                <w:szCs w:val="16"/>
              </w:rPr>
              <w:t>9.05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1F672">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23486">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ACBB9">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391A1">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4DE7A428">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1AF6E">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FBBCB">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D0177">
            <w:pPr>
              <w:widowControl/>
              <w:jc w:val="center"/>
              <w:textAlignment w:val="center"/>
              <w:rPr>
                <w:rFonts w:ascii="宋体" w:hAnsi="宋体" w:cs="宋体"/>
                <w:color w:val="000000"/>
                <w:sz w:val="16"/>
                <w:szCs w:val="16"/>
              </w:rPr>
            </w:pPr>
            <w:r>
              <w:rPr>
                <w:rFonts w:ascii="宋体" w:hAnsi="宋体" w:cs="宋体"/>
                <w:color w:val="000000"/>
                <w:kern w:val="0"/>
                <w:sz w:val="16"/>
                <w:szCs w:val="16"/>
              </w:rPr>
              <w:t>7.18</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41435">
            <w:pPr>
              <w:widowControl/>
              <w:jc w:val="center"/>
              <w:textAlignment w:val="center"/>
              <w:rPr>
                <w:rFonts w:ascii="宋体" w:hAnsi="宋体" w:cs="宋体"/>
                <w:color w:val="000000"/>
                <w:sz w:val="16"/>
                <w:szCs w:val="16"/>
              </w:rPr>
            </w:pPr>
            <w:r>
              <w:rPr>
                <w:rFonts w:ascii="宋体" w:hAnsi="宋体" w:cs="宋体"/>
                <w:color w:val="000000"/>
                <w:kern w:val="0"/>
                <w:sz w:val="16"/>
                <w:szCs w:val="16"/>
              </w:rPr>
              <w:t>9.05</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967F7">
            <w:pPr>
              <w:widowControl/>
              <w:jc w:val="center"/>
              <w:textAlignment w:val="center"/>
              <w:rPr>
                <w:rFonts w:ascii="宋体" w:hAnsi="宋体" w:cs="宋体"/>
                <w:color w:val="000000"/>
                <w:sz w:val="16"/>
                <w:szCs w:val="16"/>
              </w:rPr>
            </w:pPr>
            <w:r>
              <w:rPr>
                <w:rFonts w:ascii="宋体" w:hAnsi="宋体" w:cs="宋体"/>
                <w:color w:val="000000"/>
                <w:kern w:val="0"/>
                <w:sz w:val="16"/>
                <w:szCs w:val="16"/>
              </w:rPr>
              <w:t>9.05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47401">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55B4ED">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A3AE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1AEF4">
            <w:pPr>
              <w:rPr>
                <w:rFonts w:ascii="黑体" w:hAnsi="黑体" w:eastAsia="黑体" w:cs="黑体"/>
                <w:i/>
                <w:color w:val="000000"/>
                <w:sz w:val="16"/>
                <w:szCs w:val="16"/>
              </w:rPr>
            </w:pPr>
          </w:p>
        </w:tc>
      </w:tr>
      <w:tr w14:paraId="02623738">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72E1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4103A">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EB30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CD221">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096A4">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CC5E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B9BC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1CBD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5F10D">
            <w:pPr>
              <w:rPr>
                <w:rFonts w:ascii="黑体" w:hAnsi="黑体" w:eastAsia="黑体" w:cs="黑体"/>
                <w:i/>
                <w:color w:val="000000"/>
                <w:sz w:val="16"/>
                <w:szCs w:val="16"/>
              </w:rPr>
            </w:pPr>
          </w:p>
        </w:tc>
      </w:tr>
      <w:tr w14:paraId="1B86C7D6">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8CEB7">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180D8">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5186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6E123">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0B54A">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B41E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66C89">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1932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EC491">
            <w:pPr>
              <w:rPr>
                <w:rFonts w:ascii="黑体" w:hAnsi="黑体" w:eastAsia="黑体" w:cs="黑体"/>
                <w:i/>
                <w:color w:val="000000"/>
                <w:sz w:val="16"/>
                <w:szCs w:val="16"/>
              </w:rPr>
            </w:pPr>
          </w:p>
        </w:tc>
      </w:tr>
      <w:tr w14:paraId="76677A3C">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CD690">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2CE3E">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9457D">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3FFFE">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5B67C">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43D51">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B600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4DDC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522FD">
            <w:pPr>
              <w:rPr>
                <w:rFonts w:ascii="黑体" w:hAnsi="黑体" w:eastAsia="黑体" w:cs="黑体"/>
                <w:i/>
                <w:color w:val="000000"/>
                <w:sz w:val="16"/>
                <w:szCs w:val="16"/>
              </w:rPr>
            </w:pPr>
          </w:p>
        </w:tc>
      </w:tr>
      <w:tr w14:paraId="2BCD0808">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73195">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5BE09">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050D8">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91EB3">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B958E">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38FA7">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C7B1D">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216E2">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3B599">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5289D">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F6E66">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51630166">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D206C">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0FEF3">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07610">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CA2D4">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F3419">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A3BD8">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77EA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CDFB5">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690BC8">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3FDCC">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04FA2">
            <w:pPr>
              <w:jc w:val="center"/>
              <w:rPr>
                <w:rFonts w:ascii="微软雅黑" w:hAnsi="微软雅黑" w:eastAsia="微软雅黑" w:cs="微软雅黑"/>
                <w:i/>
                <w:color w:val="000000"/>
                <w:sz w:val="16"/>
                <w:szCs w:val="16"/>
              </w:rPr>
            </w:pPr>
          </w:p>
        </w:tc>
      </w:tr>
      <w:tr w14:paraId="6E23A18E">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B885D">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54C2D">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1F45F">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99D7D">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4956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11A786">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39BA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818A8">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E6B75">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8DDAF">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8F571">
            <w:pPr>
              <w:jc w:val="center"/>
              <w:rPr>
                <w:rFonts w:ascii="微软雅黑" w:hAnsi="微软雅黑" w:eastAsia="微软雅黑" w:cs="微软雅黑"/>
                <w:i/>
                <w:color w:val="000000"/>
                <w:sz w:val="16"/>
                <w:szCs w:val="16"/>
              </w:rPr>
            </w:pPr>
          </w:p>
        </w:tc>
      </w:tr>
      <w:tr w14:paraId="47F2CB1A">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C80F3">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43D90">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64EC8">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FB0B0">
            <w:pPr>
              <w:rPr>
                <w:rFonts w:ascii="宋体" w:hAnsi="宋体" w:cs="宋体"/>
                <w:color w:val="000000"/>
                <w:sz w:val="16"/>
                <w:szCs w:val="16"/>
              </w:rPr>
            </w:pPr>
          </w:p>
        </w:tc>
      </w:tr>
      <w:tr w14:paraId="260FE021">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2B9EF">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2C5D3">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通过对本项目进行自评，自评总得分100分。通过实施该项目保障工资及时、足额发放或社保及时、足额缴纳，足额保障率100%。</w:t>
            </w:r>
          </w:p>
        </w:tc>
      </w:tr>
      <w:tr w14:paraId="02B5EEFF">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7065E">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2DAB2">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048FAF8C">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A8DAF">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388F0">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735360BC">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72AE2">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39CC2">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590C2FF7">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6B937B9B">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5A6A884D">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008B83FE">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67A29A39">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6787D895">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63396D05">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7F0B4F71">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190D978A">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1AADB8CF">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250AAA01">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2BC53864">
            <w:pPr>
              <w:rPr>
                <w:rFonts w:ascii="宋体" w:hAnsi="宋体" w:cs="宋体"/>
                <w:color w:val="000000"/>
                <w:sz w:val="16"/>
                <w:szCs w:val="16"/>
              </w:rPr>
            </w:pPr>
          </w:p>
        </w:tc>
      </w:tr>
      <w:tr w14:paraId="78B16E73">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C2D32">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20830D8E">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4015B">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B1AEA">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51172524R000010685129</w:t>
            </w:r>
            <w:r>
              <w:rPr>
                <w:rFonts w:hint="eastAsia" w:ascii="宋体" w:hAnsi="宋体" w:cs="宋体"/>
                <w:color w:val="000000"/>
                <w:kern w:val="0"/>
                <w:sz w:val="16"/>
                <w:szCs w:val="16"/>
              </w:rPr>
              <w:t>－</w:t>
            </w:r>
            <w:r>
              <w:rPr>
                <w:rFonts w:ascii="宋体" w:hAnsi="宋体" w:cs="宋体"/>
                <w:color w:val="000000"/>
                <w:kern w:val="0"/>
                <w:sz w:val="16"/>
                <w:szCs w:val="16"/>
              </w:rPr>
              <w:t>行政年终一次性奖金</w:t>
            </w:r>
          </w:p>
        </w:tc>
      </w:tr>
      <w:tr w14:paraId="4C07B3F3">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37B76">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8F2A4">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7C747827">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A8EB0">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7BE4E653">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4FD64">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7958D">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A345C">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3E560">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3D741449">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7C660">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BE083">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062C3">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31ADD">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1061144B">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C5EBD">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06E47">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51B90">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76EB481C">
        <w:tblPrEx>
          <w:tblCellMar>
            <w:top w:w="0" w:type="dxa"/>
            <w:left w:w="0" w:type="dxa"/>
            <w:bottom w:w="0" w:type="dxa"/>
            <w:right w:w="0" w:type="dxa"/>
          </w:tblCellMar>
        </w:tblPrEx>
        <w:trPr>
          <w:trHeight w:val="48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6BA83">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BC5E3">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855A1">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21D74">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B8803">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9F9B6B">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8602F">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B5CD8">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8074F">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24F51B4D">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80ABF">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D5BCD">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5CB2D">
            <w:pPr>
              <w:widowControl/>
              <w:jc w:val="center"/>
              <w:textAlignment w:val="center"/>
              <w:rPr>
                <w:rFonts w:ascii="宋体" w:hAnsi="宋体" w:cs="宋体"/>
                <w:color w:val="000000"/>
                <w:sz w:val="16"/>
                <w:szCs w:val="16"/>
              </w:rPr>
            </w:pPr>
            <w:r>
              <w:rPr>
                <w:rFonts w:ascii="宋体" w:hAnsi="宋体" w:cs="宋体"/>
                <w:color w:val="000000"/>
                <w:kern w:val="0"/>
                <w:sz w:val="16"/>
                <w:szCs w:val="16"/>
              </w:rPr>
              <w:t>0.60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CBED4">
            <w:pPr>
              <w:widowControl/>
              <w:jc w:val="center"/>
              <w:textAlignment w:val="center"/>
              <w:rPr>
                <w:rFonts w:ascii="宋体" w:hAnsi="宋体" w:cs="宋体"/>
                <w:color w:val="000000"/>
                <w:sz w:val="16"/>
                <w:szCs w:val="16"/>
              </w:rPr>
            </w:pPr>
            <w:r>
              <w:rPr>
                <w:rFonts w:ascii="宋体" w:hAnsi="宋体" w:cs="宋体"/>
                <w:color w:val="000000"/>
                <w:kern w:val="0"/>
                <w:sz w:val="16"/>
                <w:szCs w:val="16"/>
              </w:rPr>
              <w:t>0.86</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4F206">
            <w:pPr>
              <w:widowControl/>
              <w:jc w:val="center"/>
              <w:textAlignment w:val="center"/>
              <w:rPr>
                <w:rFonts w:ascii="宋体" w:hAnsi="宋体" w:cs="宋体"/>
                <w:color w:val="000000"/>
                <w:sz w:val="16"/>
                <w:szCs w:val="16"/>
              </w:rPr>
            </w:pPr>
            <w:r>
              <w:rPr>
                <w:rFonts w:ascii="宋体" w:hAnsi="宋体" w:cs="宋体"/>
                <w:color w:val="000000"/>
                <w:kern w:val="0"/>
                <w:sz w:val="16"/>
                <w:szCs w:val="16"/>
              </w:rPr>
              <w:t>0.86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213A32">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96493">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226CE">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CB768">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4D670569">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FE08D">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FCE9B">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0D417">
            <w:pPr>
              <w:widowControl/>
              <w:jc w:val="center"/>
              <w:textAlignment w:val="center"/>
              <w:rPr>
                <w:rFonts w:ascii="宋体" w:hAnsi="宋体" w:cs="宋体"/>
                <w:color w:val="000000"/>
                <w:sz w:val="16"/>
                <w:szCs w:val="16"/>
              </w:rPr>
            </w:pPr>
            <w:r>
              <w:rPr>
                <w:rFonts w:ascii="宋体" w:hAnsi="宋体" w:cs="宋体"/>
                <w:color w:val="000000"/>
                <w:kern w:val="0"/>
                <w:sz w:val="16"/>
                <w:szCs w:val="16"/>
              </w:rPr>
              <w:t>0.60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0520F">
            <w:pPr>
              <w:widowControl/>
              <w:jc w:val="center"/>
              <w:textAlignment w:val="center"/>
              <w:rPr>
                <w:rFonts w:ascii="宋体" w:hAnsi="宋体" w:cs="宋体"/>
                <w:color w:val="000000"/>
                <w:sz w:val="16"/>
                <w:szCs w:val="16"/>
              </w:rPr>
            </w:pPr>
            <w:r>
              <w:rPr>
                <w:rFonts w:ascii="宋体" w:hAnsi="宋体" w:cs="宋体"/>
                <w:color w:val="000000"/>
                <w:kern w:val="0"/>
                <w:sz w:val="16"/>
                <w:szCs w:val="16"/>
              </w:rPr>
              <w:t>0.86</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5D045">
            <w:pPr>
              <w:widowControl/>
              <w:jc w:val="center"/>
              <w:textAlignment w:val="center"/>
              <w:rPr>
                <w:rFonts w:ascii="宋体" w:hAnsi="宋体" w:cs="宋体"/>
                <w:color w:val="000000"/>
                <w:sz w:val="16"/>
                <w:szCs w:val="16"/>
              </w:rPr>
            </w:pPr>
            <w:r>
              <w:rPr>
                <w:rFonts w:ascii="宋体" w:hAnsi="宋体" w:cs="宋体"/>
                <w:color w:val="000000"/>
                <w:kern w:val="0"/>
                <w:sz w:val="16"/>
                <w:szCs w:val="16"/>
              </w:rPr>
              <w:t>0.86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39F03">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89E9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353B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0DFED">
            <w:pPr>
              <w:rPr>
                <w:rFonts w:ascii="黑体" w:hAnsi="黑体" w:eastAsia="黑体" w:cs="黑体"/>
                <w:i/>
                <w:color w:val="000000"/>
                <w:sz w:val="16"/>
                <w:szCs w:val="16"/>
              </w:rPr>
            </w:pPr>
          </w:p>
        </w:tc>
      </w:tr>
      <w:tr w14:paraId="09C4413E">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70061">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8E135">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AD479">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3F56E">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50FCC">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5BBD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08D1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832A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6F6FF">
            <w:pPr>
              <w:rPr>
                <w:rFonts w:ascii="黑体" w:hAnsi="黑体" w:eastAsia="黑体" w:cs="黑体"/>
                <w:i/>
                <w:color w:val="000000"/>
                <w:sz w:val="16"/>
                <w:szCs w:val="16"/>
              </w:rPr>
            </w:pPr>
          </w:p>
        </w:tc>
      </w:tr>
      <w:tr w14:paraId="2BE4B570">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9A53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228C2">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985A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3EFF0">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5F16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F840F">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5348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4DA7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C282E">
            <w:pPr>
              <w:rPr>
                <w:rFonts w:ascii="黑体" w:hAnsi="黑体" w:eastAsia="黑体" w:cs="黑体"/>
                <w:i/>
                <w:color w:val="000000"/>
                <w:sz w:val="16"/>
                <w:szCs w:val="16"/>
              </w:rPr>
            </w:pPr>
          </w:p>
        </w:tc>
      </w:tr>
      <w:tr w14:paraId="4ED3BED0">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FF155">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AE00C">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F0460">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CA281">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AB5E48">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6E9B0">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81BF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976C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1AE54">
            <w:pPr>
              <w:rPr>
                <w:rFonts w:ascii="黑体" w:hAnsi="黑体" w:eastAsia="黑体" w:cs="黑体"/>
                <w:i/>
                <w:color w:val="000000"/>
                <w:sz w:val="16"/>
                <w:szCs w:val="16"/>
              </w:rPr>
            </w:pPr>
          </w:p>
        </w:tc>
      </w:tr>
      <w:tr w14:paraId="218B939F">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CC533">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1BB0B">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8569C">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6A81C">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C6654">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13116">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C4FE1">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27DEF">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49904">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4B7FC">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D9346">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274A699C">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44FBB">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40473">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D3874">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81BDC">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9E90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02142">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98C4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54AC8">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B731F">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8FD98">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6E033">
            <w:pPr>
              <w:jc w:val="center"/>
              <w:rPr>
                <w:rFonts w:ascii="微软雅黑" w:hAnsi="微软雅黑" w:eastAsia="微软雅黑" w:cs="微软雅黑"/>
                <w:i/>
                <w:color w:val="000000"/>
                <w:sz w:val="16"/>
                <w:szCs w:val="16"/>
              </w:rPr>
            </w:pPr>
          </w:p>
        </w:tc>
      </w:tr>
      <w:tr w14:paraId="36ECD052">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AABF2">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458FD">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9B2D2">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71202">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8595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CDB40">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37B6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DBFD0">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05265">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61AE5">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40A44">
            <w:pPr>
              <w:jc w:val="center"/>
              <w:rPr>
                <w:rFonts w:ascii="微软雅黑" w:hAnsi="微软雅黑" w:eastAsia="微软雅黑" w:cs="微软雅黑"/>
                <w:i/>
                <w:color w:val="000000"/>
                <w:sz w:val="16"/>
                <w:szCs w:val="16"/>
              </w:rPr>
            </w:pPr>
          </w:p>
        </w:tc>
      </w:tr>
      <w:tr w14:paraId="3613B47E">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77E82">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FBE3F">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49306">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E8566">
            <w:pPr>
              <w:rPr>
                <w:rFonts w:ascii="宋体" w:hAnsi="宋体" w:cs="宋体"/>
                <w:color w:val="000000"/>
                <w:sz w:val="16"/>
                <w:szCs w:val="16"/>
              </w:rPr>
            </w:pPr>
          </w:p>
        </w:tc>
      </w:tr>
      <w:tr w14:paraId="7D5E44D9">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F198B">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246D5">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通过对本项目进行自评，自评总得分100分。通过实施该项目保障工资及时、足额发放或社保及时、足额缴纳，足额保障率100%。</w:t>
            </w:r>
          </w:p>
        </w:tc>
      </w:tr>
      <w:tr w14:paraId="3705DED9">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4E073">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35D78">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1AF1CFF4">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50EA7">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81C3F">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3DDAEEC5">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36EF2">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19255">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6F7AADA4">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1B09221E">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3790E07E">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6C8FCA9C">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5C53197A">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3928056B">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4A2708FA">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032E290F">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2CD44867">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3F8A739C">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517D3149">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21698830">
            <w:pPr>
              <w:rPr>
                <w:rFonts w:ascii="宋体" w:hAnsi="宋体" w:cs="宋体"/>
                <w:color w:val="000000"/>
                <w:sz w:val="16"/>
                <w:szCs w:val="16"/>
              </w:rPr>
            </w:pPr>
          </w:p>
        </w:tc>
      </w:tr>
      <w:tr w14:paraId="15CF6405">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57674">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21D5B22C">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CDCF1">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CB9B2">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51172524R000010685498</w:t>
            </w:r>
            <w:r>
              <w:rPr>
                <w:rFonts w:hint="eastAsia" w:ascii="宋体" w:hAnsi="宋体" w:cs="宋体"/>
                <w:color w:val="000000"/>
                <w:kern w:val="0"/>
                <w:sz w:val="16"/>
                <w:szCs w:val="16"/>
              </w:rPr>
              <w:t>－</w:t>
            </w:r>
            <w:r>
              <w:rPr>
                <w:rFonts w:ascii="宋体" w:hAnsi="宋体" w:cs="宋体"/>
                <w:color w:val="000000"/>
                <w:kern w:val="0"/>
                <w:sz w:val="16"/>
                <w:szCs w:val="16"/>
              </w:rPr>
              <w:t>行政规范津贴补贴</w:t>
            </w:r>
          </w:p>
        </w:tc>
      </w:tr>
      <w:tr w14:paraId="64C17D44">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37EC1">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1D270">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0CD9F3FB">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15EAB">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6EBAEA03">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49CB5">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A2116">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A505F">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1DAA8">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1449D614">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891C7">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18A29">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08AB9">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03735">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53B99458">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29071">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D817E">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AB64A">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4A17D9E4">
        <w:tblPrEx>
          <w:tblCellMar>
            <w:top w:w="0" w:type="dxa"/>
            <w:left w:w="0" w:type="dxa"/>
            <w:bottom w:w="0" w:type="dxa"/>
            <w:right w:w="0" w:type="dxa"/>
          </w:tblCellMar>
        </w:tblPrEx>
        <w:trPr>
          <w:trHeight w:val="48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8D8FD">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2EF15">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B585C">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06AA2">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A77AC">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238D4">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53091">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642CA1">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86AE5">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708DA6FC">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60E5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5D901">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45937">
            <w:pPr>
              <w:widowControl/>
              <w:jc w:val="center"/>
              <w:textAlignment w:val="center"/>
              <w:rPr>
                <w:rFonts w:ascii="宋体" w:hAnsi="宋体" w:cs="宋体"/>
                <w:color w:val="000000"/>
                <w:sz w:val="16"/>
                <w:szCs w:val="16"/>
              </w:rPr>
            </w:pPr>
            <w:r>
              <w:rPr>
                <w:rFonts w:ascii="宋体" w:hAnsi="宋体" w:cs="宋体"/>
                <w:color w:val="000000"/>
                <w:kern w:val="0"/>
                <w:sz w:val="16"/>
                <w:szCs w:val="16"/>
              </w:rPr>
              <w:t>5.26</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4340C">
            <w:pPr>
              <w:widowControl/>
              <w:jc w:val="center"/>
              <w:textAlignment w:val="center"/>
              <w:rPr>
                <w:rFonts w:ascii="宋体" w:hAnsi="宋体" w:cs="宋体"/>
                <w:color w:val="000000"/>
                <w:sz w:val="16"/>
                <w:szCs w:val="16"/>
              </w:rPr>
            </w:pPr>
            <w:r>
              <w:rPr>
                <w:rFonts w:ascii="宋体" w:hAnsi="宋体" w:cs="宋体"/>
                <w:color w:val="000000"/>
                <w:kern w:val="0"/>
                <w:sz w:val="16"/>
                <w:szCs w:val="16"/>
              </w:rPr>
              <w:t>7.11</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1A925">
            <w:pPr>
              <w:widowControl/>
              <w:jc w:val="center"/>
              <w:textAlignment w:val="center"/>
              <w:rPr>
                <w:rFonts w:ascii="宋体" w:hAnsi="宋体" w:cs="宋体"/>
                <w:color w:val="000000"/>
                <w:sz w:val="16"/>
                <w:szCs w:val="16"/>
              </w:rPr>
            </w:pPr>
            <w:r>
              <w:rPr>
                <w:rFonts w:ascii="宋体" w:hAnsi="宋体" w:cs="宋体"/>
                <w:color w:val="000000"/>
                <w:kern w:val="0"/>
                <w:sz w:val="16"/>
                <w:szCs w:val="16"/>
              </w:rPr>
              <w:t>7.11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7D68D">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E2AD8">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00502">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89846">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49431320">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32BD9">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661AC">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E5E73">
            <w:pPr>
              <w:widowControl/>
              <w:jc w:val="center"/>
              <w:textAlignment w:val="center"/>
              <w:rPr>
                <w:rFonts w:ascii="宋体" w:hAnsi="宋体" w:cs="宋体"/>
                <w:color w:val="000000"/>
                <w:sz w:val="16"/>
                <w:szCs w:val="16"/>
              </w:rPr>
            </w:pPr>
            <w:r>
              <w:rPr>
                <w:rFonts w:ascii="宋体" w:hAnsi="宋体" w:cs="宋体"/>
                <w:color w:val="000000"/>
                <w:kern w:val="0"/>
                <w:sz w:val="16"/>
                <w:szCs w:val="16"/>
              </w:rPr>
              <w:t>5.26</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C82B6">
            <w:pPr>
              <w:widowControl/>
              <w:jc w:val="center"/>
              <w:textAlignment w:val="center"/>
              <w:rPr>
                <w:rFonts w:ascii="宋体" w:hAnsi="宋体" w:cs="宋体"/>
                <w:color w:val="000000"/>
                <w:sz w:val="16"/>
                <w:szCs w:val="16"/>
              </w:rPr>
            </w:pPr>
            <w:r>
              <w:rPr>
                <w:rFonts w:ascii="宋体" w:hAnsi="宋体" w:cs="宋体"/>
                <w:color w:val="000000"/>
                <w:kern w:val="0"/>
                <w:sz w:val="16"/>
                <w:szCs w:val="16"/>
              </w:rPr>
              <w:t>7.11</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AD245">
            <w:pPr>
              <w:widowControl/>
              <w:jc w:val="center"/>
              <w:textAlignment w:val="center"/>
              <w:rPr>
                <w:rFonts w:ascii="宋体" w:hAnsi="宋体" w:cs="宋体"/>
                <w:color w:val="000000"/>
                <w:sz w:val="16"/>
                <w:szCs w:val="16"/>
              </w:rPr>
            </w:pPr>
            <w:r>
              <w:rPr>
                <w:rFonts w:ascii="宋体" w:hAnsi="宋体" w:cs="宋体"/>
                <w:color w:val="000000"/>
                <w:kern w:val="0"/>
                <w:sz w:val="16"/>
                <w:szCs w:val="16"/>
              </w:rPr>
              <w:t>7.11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914AC">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B65C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EA18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8DEDC">
            <w:pPr>
              <w:rPr>
                <w:rFonts w:ascii="黑体" w:hAnsi="黑体" w:eastAsia="黑体" w:cs="黑体"/>
                <w:i/>
                <w:color w:val="000000"/>
                <w:sz w:val="16"/>
                <w:szCs w:val="16"/>
              </w:rPr>
            </w:pPr>
          </w:p>
        </w:tc>
      </w:tr>
      <w:tr w14:paraId="69E8165B">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89E9F">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A434D">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9F98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046B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28462">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CC1B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EC02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4291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11FA6">
            <w:pPr>
              <w:rPr>
                <w:rFonts w:ascii="黑体" w:hAnsi="黑体" w:eastAsia="黑体" w:cs="黑体"/>
                <w:i/>
                <w:color w:val="000000"/>
                <w:sz w:val="16"/>
                <w:szCs w:val="16"/>
              </w:rPr>
            </w:pPr>
          </w:p>
        </w:tc>
      </w:tr>
      <w:tr w14:paraId="40CE516B">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AD212">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1531A">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F0E13">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4B63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4C96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BBC3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D1DA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79D6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31E8C">
            <w:pPr>
              <w:rPr>
                <w:rFonts w:ascii="黑体" w:hAnsi="黑体" w:eastAsia="黑体" w:cs="黑体"/>
                <w:i/>
                <w:color w:val="000000"/>
                <w:sz w:val="16"/>
                <w:szCs w:val="16"/>
              </w:rPr>
            </w:pPr>
          </w:p>
        </w:tc>
      </w:tr>
      <w:tr w14:paraId="1A8A8B29">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93A88">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98F68">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D8F51">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342A1">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29FFC">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89119">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3D2E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D760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DD446">
            <w:pPr>
              <w:rPr>
                <w:rFonts w:ascii="黑体" w:hAnsi="黑体" w:eastAsia="黑体" w:cs="黑体"/>
                <w:i/>
                <w:color w:val="000000"/>
                <w:sz w:val="16"/>
                <w:szCs w:val="16"/>
              </w:rPr>
            </w:pPr>
          </w:p>
        </w:tc>
      </w:tr>
      <w:tr w14:paraId="686988E4">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2CA98">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12CB48">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67137">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F7538">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90720C">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C40F4">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FFC23">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765CA">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1C64F">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0DC3B">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BCE36">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3B2C6E7F">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969DF">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92D13">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6FE89">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00A46">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9ED8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0F84A">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1772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5A40F">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7D9BBF">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0CB85">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95900">
            <w:pPr>
              <w:jc w:val="center"/>
              <w:rPr>
                <w:rFonts w:ascii="微软雅黑" w:hAnsi="微软雅黑" w:eastAsia="微软雅黑" w:cs="微软雅黑"/>
                <w:i/>
                <w:color w:val="000000"/>
                <w:sz w:val="16"/>
                <w:szCs w:val="16"/>
              </w:rPr>
            </w:pPr>
          </w:p>
        </w:tc>
      </w:tr>
      <w:tr w14:paraId="54B27795">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5AE1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B9F30">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6FF3E">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6A639">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1126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6C2AC">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43C4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5CF15">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33135">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8666C">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CD3CC">
            <w:pPr>
              <w:jc w:val="center"/>
              <w:rPr>
                <w:rFonts w:ascii="微软雅黑" w:hAnsi="微软雅黑" w:eastAsia="微软雅黑" w:cs="微软雅黑"/>
                <w:i/>
                <w:color w:val="000000"/>
                <w:sz w:val="16"/>
                <w:szCs w:val="16"/>
              </w:rPr>
            </w:pPr>
          </w:p>
        </w:tc>
      </w:tr>
      <w:tr w14:paraId="56B56F43">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91866">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46D88">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F61A1">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40F3B">
            <w:pPr>
              <w:rPr>
                <w:rFonts w:ascii="宋体" w:hAnsi="宋体" w:cs="宋体"/>
                <w:color w:val="000000"/>
                <w:sz w:val="16"/>
                <w:szCs w:val="16"/>
              </w:rPr>
            </w:pPr>
          </w:p>
        </w:tc>
      </w:tr>
      <w:tr w14:paraId="09B5DD50">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74CAA">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5CD29">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通过对本项目进行自评，自评总得分100分。通过实施该项目保障工资及时、足额发放或社保及时、足额缴纳，足额保障率100%。</w:t>
            </w:r>
          </w:p>
        </w:tc>
      </w:tr>
      <w:tr w14:paraId="7F26B0B8">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06591">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378D9">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0AEB0A3F">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FC7E7">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24463">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46C2948C">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E069A">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BA3C0">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280F9A85">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68F3F970">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00265845">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0548CD7F">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5C98D7E7">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681A34C5">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65D4C10B">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0C5B09D9">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6BB51453">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4DDBF89F">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219D41B0">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371757E4">
            <w:pPr>
              <w:rPr>
                <w:rFonts w:ascii="宋体" w:hAnsi="宋体" w:cs="宋体"/>
                <w:color w:val="000000"/>
                <w:sz w:val="16"/>
                <w:szCs w:val="16"/>
              </w:rPr>
            </w:pPr>
          </w:p>
        </w:tc>
      </w:tr>
      <w:tr w14:paraId="1F807EFE">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CC742">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08C231EF">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ECF24">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4CD28">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51172524R000010685854</w:t>
            </w:r>
            <w:r>
              <w:rPr>
                <w:rFonts w:hint="eastAsia" w:ascii="宋体" w:hAnsi="宋体" w:cs="宋体"/>
                <w:color w:val="000000"/>
                <w:kern w:val="0"/>
                <w:sz w:val="16"/>
                <w:szCs w:val="16"/>
              </w:rPr>
              <w:t>－</w:t>
            </w:r>
            <w:r>
              <w:rPr>
                <w:rFonts w:ascii="宋体" w:hAnsi="宋体" w:cs="宋体"/>
                <w:color w:val="000000"/>
                <w:kern w:val="0"/>
                <w:sz w:val="16"/>
                <w:szCs w:val="16"/>
              </w:rPr>
              <w:t>公务员基础绩效奖</w:t>
            </w:r>
          </w:p>
        </w:tc>
      </w:tr>
      <w:tr w14:paraId="065A366E">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CE553">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64CA5">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234B3B2E">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CB5DD">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15BB8398">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AB05E">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AE757">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B1D90">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4937C1">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7E84A362">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2265A">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FD55A">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AC05C">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93EDB">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36A56D5D">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4840A">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53C36">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A7D4F">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04796C86">
        <w:tblPrEx>
          <w:tblCellMar>
            <w:top w:w="0" w:type="dxa"/>
            <w:left w:w="0" w:type="dxa"/>
            <w:bottom w:w="0" w:type="dxa"/>
            <w:right w:w="0" w:type="dxa"/>
          </w:tblCellMar>
        </w:tblPrEx>
        <w:trPr>
          <w:trHeight w:val="361"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363ED">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A830F">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E22A8">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CF392">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D7134">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74E5F">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1746D">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57375">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10BE5">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79F72176">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3D5AE">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99945">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88C92">
            <w:pPr>
              <w:widowControl/>
              <w:jc w:val="center"/>
              <w:textAlignment w:val="center"/>
              <w:rPr>
                <w:rFonts w:ascii="宋体" w:hAnsi="宋体" w:cs="宋体"/>
                <w:color w:val="000000"/>
                <w:sz w:val="16"/>
                <w:szCs w:val="16"/>
              </w:rPr>
            </w:pPr>
            <w:r>
              <w:rPr>
                <w:rFonts w:ascii="宋体" w:hAnsi="宋体" w:cs="宋体"/>
                <w:color w:val="000000"/>
                <w:kern w:val="0"/>
                <w:sz w:val="16"/>
                <w:szCs w:val="16"/>
              </w:rPr>
              <w:t>1.56</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C6160">
            <w:pPr>
              <w:widowControl/>
              <w:jc w:val="center"/>
              <w:textAlignment w:val="center"/>
              <w:rPr>
                <w:rFonts w:ascii="宋体" w:hAnsi="宋体" w:cs="宋体"/>
                <w:color w:val="000000"/>
                <w:sz w:val="16"/>
                <w:szCs w:val="16"/>
              </w:rPr>
            </w:pPr>
            <w:r>
              <w:rPr>
                <w:rFonts w:ascii="宋体" w:hAnsi="宋体" w:cs="宋体"/>
                <w:color w:val="000000"/>
                <w:kern w:val="0"/>
                <w:sz w:val="16"/>
                <w:szCs w:val="16"/>
              </w:rPr>
              <w:t>1.56</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F2861">
            <w:pPr>
              <w:widowControl/>
              <w:jc w:val="center"/>
              <w:textAlignment w:val="center"/>
              <w:rPr>
                <w:rFonts w:ascii="宋体" w:hAnsi="宋体" w:cs="宋体"/>
                <w:color w:val="000000"/>
                <w:sz w:val="16"/>
                <w:szCs w:val="16"/>
              </w:rPr>
            </w:pPr>
            <w:r>
              <w:rPr>
                <w:rFonts w:ascii="宋体" w:hAnsi="宋体" w:cs="宋体"/>
                <w:color w:val="000000"/>
                <w:kern w:val="0"/>
                <w:sz w:val="16"/>
                <w:szCs w:val="16"/>
              </w:rPr>
              <w:t>1.56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56217">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1D36F">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A3151">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B5F2C">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299C285F">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BA17B">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3FF2C">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5B3BBA">
            <w:pPr>
              <w:widowControl/>
              <w:jc w:val="center"/>
              <w:textAlignment w:val="center"/>
              <w:rPr>
                <w:rFonts w:ascii="宋体" w:hAnsi="宋体" w:cs="宋体"/>
                <w:color w:val="000000"/>
                <w:sz w:val="16"/>
                <w:szCs w:val="16"/>
              </w:rPr>
            </w:pPr>
            <w:r>
              <w:rPr>
                <w:rFonts w:ascii="宋体" w:hAnsi="宋体" w:cs="宋体"/>
                <w:color w:val="000000"/>
                <w:kern w:val="0"/>
                <w:sz w:val="16"/>
                <w:szCs w:val="16"/>
              </w:rPr>
              <w:t>1.56</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B3627">
            <w:pPr>
              <w:widowControl/>
              <w:jc w:val="center"/>
              <w:textAlignment w:val="center"/>
              <w:rPr>
                <w:rFonts w:ascii="宋体" w:hAnsi="宋体" w:cs="宋体"/>
                <w:color w:val="000000"/>
                <w:sz w:val="16"/>
                <w:szCs w:val="16"/>
              </w:rPr>
            </w:pPr>
            <w:r>
              <w:rPr>
                <w:rFonts w:ascii="宋体" w:hAnsi="宋体" w:cs="宋体"/>
                <w:color w:val="000000"/>
                <w:kern w:val="0"/>
                <w:sz w:val="16"/>
                <w:szCs w:val="16"/>
              </w:rPr>
              <w:t>1.56</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E4EFF">
            <w:pPr>
              <w:widowControl/>
              <w:jc w:val="center"/>
              <w:textAlignment w:val="center"/>
              <w:rPr>
                <w:rFonts w:ascii="宋体" w:hAnsi="宋体" w:cs="宋体"/>
                <w:color w:val="000000"/>
                <w:sz w:val="16"/>
                <w:szCs w:val="16"/>
              </w:rPr>
            </w:pPr>
            <w:r>
              <w:rPr>
                <w:rFonts w:ascii="宋体" w:hAnsi="宋体" w:cs="宋体"/>
                <w:color w:val="000000"/>
                <w:kern w:val="0"/>
                <w:sz w:val="16"/>
                <w:szCs w:val="16"/>
              </w:rPr>
              <w:t>1.56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FE197">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C5D3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9237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0E424">
            <w:pPr>
              <w:rPr>
                <w:rFonts w:ascii="黑体" w:hAnsi="黑体" w:eastAsia="黑体" w:cs="黑体"/>
                <w:i/>
                <w:color w:val="000000"/>
                <w:sz w:val="16"/>
                <w:szCs w:val="16"/>
              </w:rPr>
            </w:pPr>
          </w:p>
        </w:tc>
      </w:tr>
      <w:tr w14:paraId="42F5ADDC">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1669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31F0E">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45AB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A289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23E61">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D1B8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9E29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3A0C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0EBC1">
            <w:pPr>
              <w:rPr>
                <w:rFonts w:ascii="黑体" w:hAnsi="黑体" w:eastAsia="黑体" w:cs="黑体"/>
                <w:i/>
                <w:color w:val="000000"/>
                <w:sz w:val="16"/>
                <w:szCs w:val="16"/>
              </w:rPr>
            </w:pPr>
          </w:p>
        </w:tc>
      </w:tr>
      <w:tr w14:paraId="45D87885">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79398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44455">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1A04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34FE1">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4604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246CC">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FE9AD">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1449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6E54F">
            <w:pPr>
              <w:rPr>
                <w:rFonts w:ascii="黑体" w:hAnsi="黑体" w:eastAsia="黑体" w:cs="黑体"/>
                <w:i/>
                <w:color w:val="000000"/>
                <w:sz w:val="16"/>
                <w:szCs w:val="16"/>
              </w:rPr>
            </w:pPr>
          </w:p>
        </w:tc>
      </w:tr>
      <w:tr w14:paraId="53C56B53">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36987">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04B02">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62B52">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8A909">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296C0">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C245F">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08D1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F1439">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12706">
            <w:pPr>
              <w:rPr>
                <w:rFonts w:ascii="黑体" w:hAnsi="黑体" w:eastAsia="黑体" w:cs="黑体"/>
                <w:i/>
                <w:color w:val="000000"/>
                <w:sz w:val="16"/>
                <w:szCs w:val="16"/>
              </w:rPr>
            </w:pPr>
          </w:p>
        </w:tc>
      </w:tr>
      <w:tr w14:paraId="7B0E0941">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497AD">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96C1B">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9281B">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47A30">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637C7">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1548F">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1E30C">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0A55B">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805AE">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F3B9D">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C7FB4">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60FBA711">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0947E">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0FE83">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240D0">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B9804">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43E89">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F2EA5">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3A33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12566">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275DC">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59F8D">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6796F">
            <w:pPr>
              <w:jc w:val="center"/>
              <w:rPr>
                <w:rFonts w:ascii="微软雅黑" w:hAnsi="微软雅黑" w:eastAsia="微软雅黑" w:cs="微软雅黑"/>
                <w:i/>
                <w:color w:val="000000"/>
                <w:sz w:val="16"/>
                <w:szCs w:val="16"/>
              </w:rPr>
            </w:pPr>
          </w:p>
        </w:tc>
      </w:tr>
      <w:tr w14:paraId="33D1A25F">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DC2F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65F8C">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7A0FF">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85C20">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89A2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24688">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5DBB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77E40">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4F31B">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2DD6C">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029DA">
            <w:pPr>
              <w:jc w:val="center"/>
              <w:rPr>
                <w:rFonts w:ascii="微软雅黑" w:hAnsi="微软雅黑" w:eastAsia="微软雅黑" w:cs="微软雅黑"/>
                <w:i/>
                <w:color w:val="000000"/>
                <w:sz w:val="16"/>
                <w:szCs w:val="16"/>
              </w:rPr>
            </w:pPr>
          </w:p>
        </w:tc>
      </w:tr>
      <w:tr w14:paraId="17395642">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826DD">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3A1A8">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A913D">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B97D0">
            <w:pPr>
              <w:rPr>
                <w:rFonts w:ascii="宋体" w:hAnsi="宋体" w:cs="宋体"/>
                <w:color w:val="000000"/>
                <w:sz w:val="16"/>
                <w:szCs w:val="16"/>
              </w:rPr>
            </w:pPr>
          </w:p>
        </w:tc>
      </w:tr>
      <w:tr w14:paraId="683D923D">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8AAA8">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F821C">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通过对本项目进行自评，自评总得分100分。通过实施该项目保障工资及时、足额发放或社保及时、足额缴纳，足额保障率100%。</w:t>
            </w:r>
          </w:p>
        </w:tc>
      </w:tr>
      <w:tr w14:paraId="3747F029">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03378">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48F87">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1AD13B25">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B70E1">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140C0">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29152381">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FBAEB">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A2C19">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282E8B79">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773B3C21">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050F2AFB">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660FF257">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0D540ED4">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670A0E23">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0DDD55C8">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50AABBB7">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6C7ED3D5">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4A380D10">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79323BB8">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03ECFAA2">
            <w:pPr>
              <w:rPr>
                <w:rFonts w:ascii="宋体" w:hAnsi="宋体" w:cs="宋体"/>
                <w:color w:val="000000"/>
                <w:sz w:val="16"/>
                <w:szCs w:val="16"/>
              </w:rPr>
            </w:pPr>
          </w:p>
        </w:tc>
      </w:tr>
      <w:tr w14:paraId="0E46CF79">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70EA3">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26761039">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545E4">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E44C6">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51172524R000010687320</w:t>
            </w:r>
            <w:r>
              <w:rPr>
                <w:rFonts w:hint="eastAsia" w:ascii="宋体" w:hAnsi="宋体" w:cs="宋体"/>
                <w:color w:val="000000"/>
                <w:kern w:val="0"/>
                <w:sz w:val="16"/>
                <w:szCs w:val="16"/>
              </w:rPr>
              <w:t>－</w:t>
            </w:r>
            <w:r>
              <w:rPr>
                <w:rFonts w:ascii="宋体" w:hAnsi="宋体" w:cs="宋体"/>
                <w:color w:val="000000"/>
                <w:kern w:val="0"/>
                <w:sz w:val="16"/>
                <w:szCs w:val="16"/>
              </w:rPr>
              <w:t>行政社保缴费</w:t>
            </w:r>
          </w:p>
        </w:tc>
      </w:tr>
      <w:tr w14:paraId="4303FC46">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E1254">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9E77C">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68F8E54F">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ECA8B">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0208C434">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78F03">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48A84">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99447">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B455A">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672B5675">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50EB1">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6882C">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6A5CD">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25329">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0C0A1622">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C1C5A">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D5CB4">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2C85B">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59DE4887">
        <w:tblPrEx>
          <w:tblCellMar>
            <w:top w:w="0" w:type="dxa"/>
            <w:left w:w="0" w:type="dxa"/>
            <w:bottom w:w="0" w:type="dxa"/>
            <w:right w:w="0" w:type="dxa"/>
          </w:tblCellMar>
        </w:tblPrEx>
        <w:trPr>
          <w:trHeight w:val="361"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6FEE2">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8B2D2">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ECE0A">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9D8B3">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4B4E2">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33AFE">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C1453">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DB209">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A5F40">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14D9B30C">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49F3F">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4AF0F">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55C89">
            <w:pPr>
              <w:widowControl/>
              <w:jc w:val="center"/>
              <w:textAlignment w:val="center"/>
              <w:rPr>
                <w:rFonts w:ascii="宋体" w:hAnsi="宋体" w:cs="宋体"/>
                <w:color w:val="000000"/>
                <w:sz w:val="16"/>
                <w:szCs w:val="16"/>
              </w:rPr>
            </w:pPr>
            <w:r>
              <w:rPr>
                <w:rFonts w:ascii="宋体" w:hAnsi="宋体" w:cs="宋体"/>
                <w:color w:val="000000"/>
                <w:kern w:val="0"/>
                <w:sz w:val="16"/>
                <w:szCs w:val="16"/>
              </w:rPr>
              <w:t>5.61</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CA3BA">
            <w:pPr>
              <w:widowControl/>
              <w:jc w:val="center"/>
              <w:textAlignment w:val="center"/>
              <w:rPr>
                <w:rFonts w:ascii="宋体" w:hAnsi="宋体" w:cs="宋体"/>
                <w:color w:val="000000"/>
                <w:sz w:val="16"/>
                <w:szCs w:val="16"/>
              </w:rPr>
            </w:pPr>
            <w:r>
              <w:rPr>
                <w:rFonts w:ascii="宋体" w:hAnsi="宋体" w:cs="宋体"/>
                <w:color w:val="000000"/>
                <w:kern w:val="0"/>
                <w:sz w:val="16"/>
                <w:szCs w:val="16"/>
              </w:rPr>
              <w:t>6.83</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BB68F">
            <w:pPr>
              <w:widowControl/>
              <w:jc w:val="center"/>
              <w:textAlignment w:val="center"/>
              <w:rPr>
                <w:rFonts w:ascii="宋体" w:hAnsi="宋体" w:cs="宋体"/>
                <w:color w:val="000000"/>
                <w:sz w:val="16"/>
                <w:szCs w:val="16"/>
              </w:rPr>
            </w:pPr>
            <w:r>
              <w:rPr>
                <w:rFonts w:ascii="宋体" w:hAnsi="宋体" w:cs="宋体"/>
                <w:color w:val="000000"/>
                <w:kern w:val="0"/>
                <w:sz w:val="16"/>
                <w:szCs w:val="16"/>
              </w:rPr>
              <w:t>6.83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F7675">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D70C6">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E6A9B">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594C3">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440433B6">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0474B">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5DCB8">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D3392">
            <w:pPr>
              <w:widowControl/>
              <w:jc w:val="center"/>
              <w:textAlignment w:val="center"/>
              <w:rPr>
                <w:rFonts w:ascii="宋体" w:hAnsi="宋体" w:cs="宋体"/>
                <w:color w:val="000000"/>
                <w:sz w:val="16"/>
                <w:szCs w:val="16"/>
              </w:rPr>
            </w:pPr>
            <w:r>
              <w:rPr>
                <w:rFonts w:ascii="宋体" w:hAnsi="宋体" w:cs="宋体"/>
                <w:color w:val="000000"/>
                <w:kern w:val="0"/>
                <w:sz w:val="16"/>
                <w:szCs w:val="16"/>
              </w:rPr>
              <w:t>5.61</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54AA1">
            <w:pPr>
              <w:widowControl/>
              <w:jc w:val="center"/>
              <w:textAlignment w:val="center"/>
              <w:rPr>
                <w:rFonts w:ascii="宋体" w:hAnsi="宋体" w:cs="宋体"/>
                <w:color w:val="000000"/>
                <w:sz w:val="16"/>
                <w:szCs w:val="16"/>
              </w:rPr>
            </w:pPr>
            <w:r>
              <w:rPr>
                <w:rFonts w:ascii="宋体" w:hAnsi="宋体" w:cs="宋体"/>
                <w:color w:val="000000"/>
                <w:kern w:val="0"/>
                <w:sz w:val="16"/>
                <w:szCs w:val="16"/>
              </w:rPr>
              <w:t>6.83</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0A458">
            <w:pPr>
              <w:widowControl/>
              <w:jc w:val="center"/>
              <w:textAlignment w:val="center"/>
              <w:rPr>
                <w:rFonts w:ascii="宋体" w:hAnsi="宋体" w:cs="宋体"/>
                <w:color w:val="000000"/>
                <w:sz w:val="16"/>
                <w:szCs w:val="16"/>
              </w:rPr>
            </w:pPr>
            <w:r>
              <w:rPr>
                <w:rFonts w:ascii="宋体" w:hAnsi="宋体" w:cs="宋体"/>
                <w:color w:val="000000"/>
                <w:kern w:val="0"/>
                <w:sz w:val="16"/>
                <w:szCs w:val="16"/>
              </w:rPr>
              <w:t>6.83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6DF7E">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BC6A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DF8B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490B7">
            <w:pPr>
              <w:rPr>
                <w:rFonts w:ascii="黑体" w:hAnsi="黑体" w:eastAsia="黑体" w:cs="黑体"/>
                <w:i/>
                <w:color w:val="000000"/>
                <w:sz w:val="16"/>
                <w:szCs w:val="16"/>
              </w:rPr>
            </w:pPr>
          </w:p>
        </w:tc>
      </w:tr>
      <w:tr w14:paraId="0E1048F1">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FD5EE">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88EDF">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7370A">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C80EA">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91EA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5C73A">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8A22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044C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F41A3">
            <w:pPr>
              <w:rPr>
                <w:rFonts w:ascii="黑体" w:hAnsi="黑体" w:eastAsia="黑体" w:cs="黑体"/>
                <w:i/>
                <w:color w:val="000000"/>
                <w:sz w:val="16"/>
                <w:szCs w:val="16"/>
              </w:rPr>
            </w:pPr>
          </w:p>
        </w:tc>
      </w:tr>
      <w:tr w14:paraId="352F28E2">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A1484">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6804B">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89C7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BABB3">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5592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F04FF">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3B26E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75F9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BF66B">
            <w:pPr>
              <w:rPr>
                <w:rFonts w:ascii="黑体" w:hAnsi="黑体" w:eastAsia="黑体" w:cs="黑体"/>
                <w:i/>
                <w:color w:val="000000"/>
                <w:sz w:val="16"/>
                <w:szCs w:val="16"/>
              </w:rPr>
            </w:pPr>
          </w:p>
        </w:tc>
      </w:tr>
      <w:tr w14:paraId="0F91F7F0">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300F0">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6D2F4">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27245">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D2AC2">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2B246">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2E6FE">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27E5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2B23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A8117">
            <w:pPr>
              <w:rPr>
                <w:rFonts w:ascii="黑体" w:hAnsi="黑体" w:eastAsia="黑体" w:cs="黑体"/>
                <w:i/>
                <w:color w:val="000000"/>
                <w:sz w:val="16"/>
                <w:szCs w:val="16"/>
              </w:rPr>
            </w:pPr>
          </w:p>
        </w:tc>
      </w:tr>
      <w:tr w14:paraId="2F5FCF8D">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8805B">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C6B6D">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16655">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FD1D7">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8019A">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6B6B0">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8FD9A">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AD2D0">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F54FF">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ECE3B">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33027">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0D724EB6">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96018">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B9940">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1D6F8">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A612E">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FFA7F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9CDAB">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8A809">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8E784">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691B8">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B0825">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46C6A">
            <w:pPr>
              <w:jc w:val="center"/>
              <w:rPr>
                <w:rFonts w:ascii="微软雅黑" w:hAnsi="微软雅黑" w:eastAsia="微软雅黑" w:cs="微软雅黑"/>
                <w:i/>
                <w:color w:val="000000"/>
                <w:sz w:val="16"/>
                <w:szCs w:val="16"/>
              </w:rPr>
            </w:pPr>
          </w:p>
        </w:tc>
      </w:tr>
      <w:tr w14:paraId="64157660">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C69BD">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B5F69C">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14CD6">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3B354">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47504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455E7">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FE68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0AB68">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65B02">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578FB">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11EAF">
            <w:pPr>
              <w:jc w:val="center"/>
              <w:rPr>
                <w:rFonts w:ascii="微软雅黑" w:hAnsi="微软雅黑" w:eastAsia="微软雅黑" w:cs="微软雅黑"/>
                <w:i/>
                <w:color w:val="000000"/>
                <w:sz w:val="16"/>
                <w:szCs w:val="16"/>
              </w:rPr>
            </w:pPr>
          </w:p>
        </w:tc>
      </w:tr>
      <w:tr w14:paraId="54A1A1F6">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CC119">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BD00B">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F5B46">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F0B03">
            <w:pPr>
              <w:rPr>
                <w:rFonts w:ascii="宋体" w:hAnsi="宋体" w:cs="宋体"/>
                <w:color w:val="000000"/>
                <w:sz w:val="16"/>
                <w:szCs w:val="16"/>
              </w:rPr>
            </w:pPr>
          </w:p>
        </w:tc>
      </w:tr>
      <w:tr w14:paraId="79001125">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FC36B">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6CADA">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通过对本项目进行自评，自评总得分100分。通过实施该项目保障工资及时、足额发放或社保及时、足额缴纳，足额保障率100%。</w:t>
            </w:r>
          </w:p>
        </w:tc>
      </w:tr>
      <w:tr w14:paraId="693B3E59">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A3587">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1977B">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3E034F6B">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65BD3">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581AF">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2EA285D3">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8EBCB">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52C0D">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4FA3263B">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1B63C1D6">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330A2421">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16D4FE2B">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4A272C26">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280F3738">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00C058E3">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1A334535">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45155BD7">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6CA0701D">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7119C20A">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7F0C192E">
            <w:pPr>
              <w:rPr>
                <w:rFonts w:ascii="宋体" w:hAnsi="宋体" w:cs="宋体"/>
                <w:color w:val="000000"/>
                <w:sz w:val="16"/>
                <w:szCs w:val="16"/>
              </w:rPr>
            </w:pPr>
          </w:p>
        </w:tc>
      </w:tr>
      <w:tr w14:paraId="6BA5ECE7">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35FAC">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148EA852">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01843">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E520D">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51172524R000010688049</w:t>
            </w:r>
            <w:r>
              <w:rPr>
                <w:rFonts w:hint="eastAsia" w:ascii="宋体" w:hAnsi="宋体" w:cs="宋体"/>
                <w:color w:val="000000"/>
                <w:kern w:val="0"/>
                <w:sz w:val="16"/>
                <w:szCs w:val="16"/>
              </w:rPr>
              <w:t>－</w:t>
            </w:r>
            <w:r>
              <w:rPr>
                <w:rFonts w:ascii="宋体" w:hAnsi="宋体" w:cs="宋体"/>
                <w:color w:val="000000"/>
                <w:kern w:val="0"/>
                <w:sz w:val="16"/>
                <w:szCs w:val="16"/>
              </w:rPr>
              <w:t>行政工会经费</w:t>
            </w:r>
          </w:p>
        </w:tc>
      </w:tr>
      <w:tr w14:paraId="2C7C46D6">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C359C9">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AE423">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0C5F0B83">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25652">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158AB010">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2F429A">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5A8EF">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3B462">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D3E75">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3BE6451D">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5435D">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586AE">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53DAA">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BBF82">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6C255463">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D621D">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350B5">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3793B">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25D1452E">
        <w:tblPrEx>
          <w:tblCellMar>
            <w:top w:w="0" w:type="dxa"/>
            <w:left w:w="0" w:type="dxa"/>
            <w:bottom w:w="0" w:type="dxa"/>
            <w:right w:w="0" w:type="dxa"/>
          </w:tblCellMar>
        </w:tblPrEx>
        <w:trPr>
          <w:trHeight w:val="48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E1E85">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478A3">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561A0">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337D8">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8993C">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7A85B">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8640A">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E1F5E">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F51C4">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74E845C3">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E82EF">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9920F">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AB338">
            <w:pPr>
              <w:widowControl/>
              <w:jc w:val="center"/>
              <w:textAlignment w:val="center"/>
              <w:rPr>
                <w:rFonts w:ascii="宋体" w:hAnsi="宋体" w:cs="宋体"/>
                <w:color w:val="000000"/>
                <w:sz w:val="16"/>
                <w:szCs w:val="16"/>
              </w:rPr>
            </w:pPr>
            <w:r>
              <w:rPr>
                <w:rFonts w:ascii="宋体" w:hAnsi="宋体" w:cs="宋体"/>
                <w:color w:val="000000"/>
                <w:kern w:val="0"/>
                <w:sz w:val="16"/>
                <w:szCs w:val="16"/>
              </w:rPr>
              <w:t>0.13</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340CE">
            <w:pPr>
              <w:widowControl/>
              <w:jc w:val="center"/>
              <w:textAlignment w:val="center"/>
              <w:rPr>
                <w:rFonts w:ascii="宋体" w:hAnsi="宋体" w:cs="宋体"/>
                <w:color w:val="000000"/>
                <w:sz w:val="16"/>
                <w:szCs w:val="16"/>
              </w:rPr>
            </w:pPr>
            <w:r>
              <w:rPr>
                <w:rFonts w:ascii="宋体" w:hAnsi="宋体" w:cs="宋体"/>
                <w:color w:val="000000"/>
                <w:kern w:val="0"/>
                <w:sz w:val="16"/>
                <w:szCs w:val="16"/>
              </w:rPr>
              <w:t>0.16</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BA01B">
            <w:pPr>
              <w:widowControl/>
              <w:jc w:val="center"/>
              <w:textAlignment w:val="center"/>
              <w:rPr>
                <w:rFonts w:ascii="宋体" w:hAnsi="宋体" w:cs="宋体"/>
                <w:color w:val="000000"/>
                <w:sz w:val="16"/>
                <w:szCs w:val="16"/>
              </w:rPr>
            </w:pPr>
            <w:r>
              <w:rPr>
                <w:rFonts w:ascii="宋体" w:hAnsi="宋体" w:cs="宋体"/>
                <w:color w:val="000000"/>
                <w:kern w:val="0"/>
                <w:sz w:val="16"/>
                <w:szCs w:val="16"/>
              </w:rPr>
              <w:t>0.16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AABB9">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6B67F">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31CD5">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DE8B2">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6E22E9A5">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7C26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82378">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2FBCD">
            <w:pPr>
              <w:widowControl/>
              <w:jc w:val="center"/>
              <w:textAlignment w:val="center"/>
              <w:rPr>
                <w:rFonts w:ascii="宋体" w:hAnsi="宋体" w:cs="宋体"/>
                <w:color w:val="000000"/>
                <w:sz w:val="16"/>
                <w:szCs w:val="16"/>
              </w:rPr>
            </w:pPr>
            <w:r>
              <w:rPr>
                <w:rFonts w:ascii="宋体" w:hAnsi="宋体" w:cs="宋体"/>
                <w:color w:val="000000"/>
                <w:kern w:val="0"/>
                <w:sz w:val="16"/>
                <w:szCs w:val="16"/>
              </w:rPr>
              <w:t>0.13</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D249B">
            <w:pPr>
              <w:widowControl/>
              <w:jc w:val="center"/>
              <w:textAlignment w:val="center"/>
              <w:rPr>
                <w:rFonts w:ascii="宋体" w:hAnsi="宋体" w:cs="宋体"/>
                <w:color w:val="000000"/>
                <w:sz w:val="16"/>
                <w:szCs w:val="16"/>
              </w:rPr>
            </w:pPr>
            <w:r>
              <w:rPr>
                <w:rFonts w:ascii="宋体" w:hAnsi="宋体" w:cs="宋体"/>
                <w:color w:val="000000"/>
                <w:kern w:val="0"/>
                <w:sz w:val="16"/>
                <w:szCs w:val="16"/>
              </w:rPr>
              <w:t>0.16</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F1D9A">
            <w:pPr>
              <w:widowControl/>
              <w:jc w:val="center"/>
              <w:textAlignment w:val="center"/>
              <w:rPr>
                <w:rFonts w:ascii="宋体" w:hAnsi="宋体" w:cs="宋体"/>
                <w:color w:val="000000"/>
                <w:sz w:val="16"/>
                <w:szCs w:val="16"/>
              </w:rPr>
            </w:pPr>
            <w:r>
              <w:rPr>
                <w:rFonts w:ascii="宋体" w:hAnsi="宋体" w:cs="宋体"/>
                <w:color w:val="000000"/>
                <w:kern w:val="0"/>
                <w:sz w:val="16"/>
                <w:szCs w:val="16"/>
              </w:rPr>
              <w:t>0.16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5509F">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46A9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038C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2BBB3">
            <w:pPr>
              <w:rPr>
                <w:rFonts w:ascii="黑体" w:hAnsi="黑体" w:eastAsia="黑体" w:cs="黑体"/>
                <w:i/>
                <w:color w:val="000000"/>
                <w:sz w:val="16"/>
                <w:szCs w:val="16"/>
              </w:rPr>
            </w:pPr>
          </w:p>
        </w:tc>
      </w:tr>
      <w:tr w14:paraId="59B831E2">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55188">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D5FCA">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09EA2">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CCE1A">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AE7C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FEB24">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1600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4A10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7BAB8">
            <w:pPr>
              <w:rPr>
                <w:rFonts w:ascii="黑体" w:hAnsi="黑体" w:eastAsia="黑体" w:cs="黑体"/>
                <w:i/>
                <w:color w:val="000000"/>
                <w:sz w:val="16"/>
                <w:szCs w:val="16"/>
              </w:rPr>
            </w:pPr>
          </w:p>
        </w:tc>
      </w:tr>
      <w:tr w14:paraId="7FF43579">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1D5A9">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67934">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12443">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17B72">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C4D30">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5F96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855B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ACD0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22531">
            <w:pPr>
              <w:rPr>
                <w:rFonts w:ascii="黑体" w:hAnsi="黑体" w:eastAsia="黑体" w:cs="黑体"/>
                <w:i/>
                <w:color w:val="000000"/>
                <w:sz w:val="16"/>
                <w:szCs w:val="16"/>
              </w:rPr>
            </w:pPr>
          </w:p>
        </w:tc>
      </w:tr>
      <w:tr w14:paraId="76DFCA8A">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8CCD0">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EBA66">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4090F6">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74FF2">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D3C78">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DE5DC">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B1F2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1A84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C3236">
            <w:pPr>
              <w:rPr>
                <w:rFonts w:ascii="黑体" w:hAnsi="黑体" w:eastAsia="黑体" w:cs="黑体"/>
                <w:i/>
                <w:color w:val="000000"/>
                <w:sz w:val="16"/>
                <w:szCs w:val="16"/>
              </w:rPr>
            </w:pPr>
          </w:p>
        </w:tc>
      </w:tr>
      <w:tr w14:paraId="5F530ED1">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2FFA5">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054B7">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358CE">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0A179">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02256">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DAD22">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408F4">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E21FF">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13918">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B6AE6">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76CA7">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0ED6CE9F">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C6EC5">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D28CD">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33FFE">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2D4DE">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7DBD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8E979">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6884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ACEF5">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08413">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B902B">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E5B02">
            <w:pPr>
              <w:jc w:val="center"/>
              <w:rPr>
                <w:rFonts w:ascii="微软雅黑" w:hAnsi="微软雅黑" w:eastAsia="微软雅黑" w:cs="微软雅黑"/>
                <w:i/>
                <w:color w:val="000000"/>
                <w:sz w:val="16"/>
                <w:szCs w:val="16"/>
              </w:rPr>
            </w:pPr>
          </w:p>
        </w:tc>
      </w:tr>
      <w:tr w14:paraId="4823E8A7">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13187">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A480A">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91163">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DD79F">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5D40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95A3D">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C8DC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73D4E">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F0AD1">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B76A1">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C28FF">
            <w:pPr>
              <w:jc w:val="center"/>
              <w:rPr>
                <w:rFonts w:ascii="微软雅黑" w:hAnsi="微软雅黑" w:eastAsia="微软雅黑" w:cs="微软雅黑"/>
                <w:i/>
                <w:color w:val="000000"/>
                <w:sz w:val="16"/>
                <w:szCs w:val="16"/>
              </w:rPr>
            </w:pPr>
          </w:p>
        </w:tc>
      </w:tr>
      <w:tr w14:paraId="1268CC6B">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0B729">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F5E9A">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46216">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4BC49">
            <w:pPr>
              <w:rPr>
                <w:rFonts w:ascii="宋体" w:hAnsi="宋体" w:cs="宋体"/>
                <w:color w:val="000000"/>
                <w:sz w:val="16"/>
                <w:szCs w:val="16"/>
              </w:rPr>
            </w:pPr>
          </w:p>
        </w:tc>
      </w:tr>
      <w:tr w14:paraId="7196CF68">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3D4BB">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F471A">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通过对本项目进行自评，自评总得分100分。通过实施该项目保障工资及时、足额发放或社保及时、足额缴纳，足额保障率100%。</w:t>
            </w:r>
          </w:p>
        </w:tc>
      </w:tr>
      <w:tr w14:paraId="59C0A4C1">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17FACB">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668EE">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11A5FD70">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27BCD">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2A186">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56C81C25">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44E9B">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BB76C">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78303061">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6CE14793">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0BC34110">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3611641C">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32D51AC3">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3C5FDA8C">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33BAF9C5">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2557F949">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1389CFE0">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241C5563">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7E4A993F">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00339C11">
            <w:pPr>
              <w:rPr>
                <w:rFonts w:ascii="宋体" w:hAnsi="宋体" w:cs="宋体"/>
                <w:color w:val="000000"/>
                <w:sz w:val="16"/>
                <w:szCs w:val="16"/>
              </w:rPr>
            </w:pPr>
          </w:p>
        </w:tc>
      </w:tr>
      <w:tr w14:paraId="01BFC3DE">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F46D9">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1A4FB26B">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30261">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19BF2">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51172524R000010689137</w:t>
            </w:r>
            <w:r>
              <w:rPr>
                <w:rFonts w:hint="eastAsia" w:ascii="宋体" w:hAnsi="宋体" w:cs="宋体"/>
                <w:color w:val="000000"/>
                <w:kern w:val="0"/>
                <w:sz w:val="16"/>
                <w:szCs w:val="16"/>
              </w:rPr>
              <w:t>－</w:t>
            </w:r>
            <w:r>
              <w:rPr>
                <w:rFonts w:ascii="宋体" w:hAnsi="宋体" w:cs="宋体"/>
                <w:color w:val="000000"/>
                <w:kern w:val="0"/>
                <w:sz w:val="16"/>
                <w:szCs w:val="16"/>
              </w:rPr>
              <w:t>行政</w:t>
            </w:r>
            <w:r>
              <w:rPr>
                <w:rFonts w:hint="eastAsia" w:ascii="宋体" w:hAnsi="宋体" w:cs="宋体"/>
                <w:color w:val="000000"/>
                <w:kern w:val="0"/>
                <w:sz w:val="16"/>
                <w:szCs w:val="16"/>
              </w:rPr>
              <w:t>－</w:t>
            </w:r>
            <w:r>
              <w:rPr>
                <w:rFonts w:ascii="宋体" w:hAnsi="宋体" w:cs="宋体"/>
                <w:color w:val="000000"/>
                <w:kern w:val="0"/>
                <w:sz w:val="16"/>
                <w:szCs w:val="16"/>
              </w:rPr>
              <w:t>乡镇工作补贴</w:t>
            </w:r>
          </w:p>
        </w:tc>
      </w:tr>
      <w:tr w14:paraId="2B4BCF10">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AFFDA">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3EE5D6">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51254B5A">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5B9DF">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3DA4DA54">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7399E">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0EB1A">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5A43D">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CC75B">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29B9F24D">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B90A1">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CC391">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AD38D">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0B261">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0CA2D44A">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187C8">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7F9E8">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CD7FE">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0A1FCB78">
        <w:tblPrEx>
          <w:tblCellMar>
            <w:top w:w="0" w:type="dxa"/>
            <w:left w:w="0" w:type="dxa"/>
            <w:bottom w:w="0" w:type="dxa"/>
            <w:right w:w="0" w:type="dxa"/>
          </w:tblCellMar>
        </w:tblPrEx>
        <w:trPr>
          <w:trHeight w:val="44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EB58D">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FB397">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30B1A">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1D0D9">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D7EAD9">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1BBC3">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78CD6">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A49DA">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CEC25">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1E4B2B6A">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08CD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0855C">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66FC0">
            <w:pPr>
              <w:widowControl/>
              <w:jc w:val="center"/>
              <w:textAlignment w:val="center"/>
              <w:rPr>
                <w:rFonts w:ascii="宋体" w:hAnsi="宋体" w:cs="宋体"/>
                <w:color w:val="000000"/>
                <w:sz w:val="16"/>
                <w:szCs w:val="16"/>
              </w:rPr>
            </w:pPr>
            <w:r>
              <w:rPr>
                <w:rFonts w:ascii="宋体" w:hAnsi="宋体" w:cs="宋体"/>
                <w:color w:val="000000"/>
                <w:kern w:val="0"/>
                <w:sz w:val="16"/>
                <w:szCs w:val="16"/>
              </w:rPr>
              <w:t>0.24</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75D38">
            <w:pPr>
              <w:widowControl/>
              <w:jc w:val="center"/>
              <w:textAlignment w:val="center"/>
              <w:rPr>
                <w:rFonts w:ascii="宋体" w:hAnsi="宋体" w:cs="宋体"/>
                <w:color w:val="000000"/>
                <w:sz w:val="16"/>
                <w:szCs w:val="16"/>
              </w:rPr>
            </w:pPr>
            <w:r>
              <w:rPr>
                <w:rFonts w:ascii="宋体" w:hAnsi="宋体" w:cs="宋体"/>
                <w:color w:val="000000"/>
                <w:kern w:val="0"/>
                <w:sz w:val="16"/>
                <w:szCs w:val="16"/>
              </w:rPr>
              <w:t>0.24</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E9EE8E">
            <w:pPr>
              <w:widowControl/>
              <w:jc w:val="center"/>
              <w:textAlignment w:val="center"/>
              <w:rPr>
                <w:rFonts w:ascii="宋体" w:hAnsi="宋体" w:cs="宋体"/>
                <w:color w:val="000000"/>
                <w:sz w:val="16"/>
                <w:szCs w:val="16"/>
              </w:rPr>
            </w:pPr>
            <w:r>
              <w:rPr>
                <w:rFonts w:ascii="宋体" w:hAnsi="宋体" w:cs="宋体"/>
                <w:color w:val="000000"/>
                <w:kern w:val="0"/>
                <w:sz w:val="16"/>
                <w:szCs w:val="16"/>
              </w:rPr>
              <w:t>0.24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6CDA3">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FB841">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2D8CD">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8950B">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64947813">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E173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85676">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53F8E">
            <w:pPr>
              <w:widowControl/>
              <w:jc w:val="center"/>
              <w:textAlignment w:val="center"/>
              <w:rPr>
                <w:rFonts w:ascii="宋体" w:hAnsi="宋体" w:cs="宋体"/>
                <w:color w:val="000000"/>
                <w:sz w:val="16"/>
                <w:szCs w:val="16"/>
              </w:rPr>
            </w:pPr>
            <w:r>
              <w:rPr>
                <w:rFonts w:ascii="宋体" w:hAnsi="宋体" w:cs="宋体"/>
                <w:color w:val="000000"/>
                <w:kern w:val="0"/>
                <w:sz w:val="16"/>
                <w:szCs w:val="16"/>
              </w:rPr>
              <w:t>0.24</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DFD2C">
            <w:pPr>
              <w:widowControl/>
              <w:jc w:val="center"/>
              <w:textAlignment w:val="center"/>
              <w:rPr>
                <w:rFonts w:ascii="宋体" w:hAnsi="宋体" w:cs="宋体"/>
                <w:color w:val="000000"/>
                <w:sz w:val="16"/>
                <w:szCs w:val="16"/>
              </w:rPr>
            </w:pPr>
            <w:r>
              <w:rPr>
                <w:rFonts w:ascii="宋体" w:hAnsi="宋体" w:cs="宋体"/>
                <w:color w:val="000000"/>
                <w:kern w:val="0"/>
                <w:sz w:val="16"/>
                <w:szCs w:val="16"/>
              </w:rPr>
              <w:t>0.24</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72245">
            <w:pPr>
              <w:widowControl/>
              <w:jc w:val="center"/>
              <w:textAlignment w:val="center"/>
              <w:rPr>
                <w:rFonts w:ascii="宋体" w:hAnsi="宋体" w:cs="宋体"/>
                <w:color w:val="000000"/>
                <w:sz w:val="16"/>
                <w:szCs w:val="16"/>
              </w:rPr>
            </w:pPr>
            <w:r>
              <w:rPr>
                <w:rFonts w:ascii="宋体" w:hAnsi="宋体" w:cs="宋体"/>
                <w:color w:val="000000"/>
                <w:kern w:val="0"/>
                <w:sz w:val="16"/>
                <w:szCs w:val="16"/>
              </w:rPr>
              <w:t>0.24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383B3">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4301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F71C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CAF92">
            <w:pPr>
              <w:rPr>
                <w:rFonts w:ascii="黑体" w:hAnsi="黑体" w:eastAsia="黑体" w:cs="黑体"/>
                <w:i/>
                <w:color w:val="000000"/>
                <w:sz w:val="16"/>
                <w:szCs w:val="16"/>
              </w:rPr>
            </w:pPr>
          </w:p>
        </w:tc>
      </w:tr>
      <w:tr w14:paraId="69F407BB">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79E5C">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E84C2">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E7EB3">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E90CA">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F2210">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9DE3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55B1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2A93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B9423">
            <w:pPr>
              <w:rPr>
                <w:rFonts w:ascii="黑体" w:hAnsi="黑体" w:eastAsia="黑体" w:cs="黑体"/>
                <w:i/>
                <w:color w:val="000000"/>
                <w:sz w:val="16"/>
                <w:szCs w:val="16"/>
              </w:rPr>
            </w:pPr>
          </w:p>
        </w:tc>
      </w:tr>
      <w:tr w14:paraId="1A485FEC">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1DFE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A40C7B">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915A9">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6DA62">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1295B">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FBFBB">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96F7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12AD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4E193">
            <w:pPr>
              <w:rPr>
                <w:rFonts w:ascii="黑体" w:hAnsi="黑体" w:eastAsia="黑体" w:cs="黑体"/>
                <w:i/>
                <w:color w:val="000000"/>
                <w:sz w:val="16"/>
                <w:szCs w:val="16"/>
              </w:rPr>
            </w:pPr>
          </w:p>
        </w:tc>
      </w:tr>
      <w:tr w14:paraId="0C3E6DC3">
        <w:tblPrEx>
          <w:tblCellMar>
            <w:top w:w="0" w:type="dxa"/>
            <w:left w:w="0" w:type="dxa"/>
            <w:bottom w:w="0" w:type="dxa"/>
            <w:right w:w="0" w:type="dxa"/>
          </w:tblCellMar>
        </w:tblPrEx>
        <w:trPr>
          <w:trHeight w:val="4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69BC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E7609">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81753">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A6B53">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BD2E1">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37289">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3530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4572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01FEF">
            <w:pPr>
              <w:rPr>
                <w:rFonts w:ascii="黑体" w:hAnsi="黑体" w:eastAsia="黑体" w:cs="黑体"/>
                <w:i/>
                <w:color w:val="000000"/>
                <w:sz w:val="16"/>
                <w:szCs w:val="16"/>
              </w:rPr>
            </w:pPr>
          </w:p>
        </w:tc>
      </w:tr>
      <w:tr w14:paraId="418E11C5">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97A4C">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B63C6">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FC5E0">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F03E8">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DBE34">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A219D">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BFD78">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A1907">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603A4">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8FF56">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547FF">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0CD180AF">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9E9C9">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1CFF3">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7CD22">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CED10">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CCF7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D1C575">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2A04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AFE2B">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161A8">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DB29A">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07F33">
            <w:pPr>
              <w:jc w:val="center"/>
              <w:rPr>
                <w:rFonts w:ascii="微软雅黑" w:hAnsi="微软雅黑" w:eastAsia="微软雅黑" w:cs="微软雅黑"/>
                <w:i/>
                <w:color w:val="000000"/>
                <w:sz w:val="16"/>
                <w:szCs w:val="16"/>
              </w:rPr>
            </w:pPr>
          </w:p>
        </w:tc>
      </w:tr>
      <w:tr w14:paraId="67556176">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83D77">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2C7B5">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A83F5">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6F039">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CE02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A559D">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9099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2C8E0">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1817D">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57D0D">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3779F">
            <w:pPr>
              <w:jc w:val="center"/>
              <w:rPr>
                <w:rFonts w:ascii="微软雅黑" w:hAnsi="微软雅黑" w:eastAsia="微软雅黑" w:cs="微软雅黑"/>
                <w:i/>
                <w:color w:val="000000"/>
                <w:sz w:val="16"/>
                <w:szCs w:val="16"/>
              </w:rPr>
            </w:pPr>
          </w:p>
        </w:tc>
      </w:tr>
      <w:tr w14:paraId="493A68E0">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09181">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1B173">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03328">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D25B4">
            <w:pPr>
              <w:rPr>
                <w:rFonts w:ascii="宋体" w:hAnsi="宋体" w:cs="宋体"/>
                <w:color w:val="000000"/>
                <w:sz w:val="16"/>
                <w:szCs w:val="16"/>
              </w:rPr>
            </w:pPr>
          </w:p>
        </w:tc>
      </w:tr>
      <w:tr w14:paraId="79D8B3AC">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C1C90">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F9539">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通过对本项目进行自评，自评总得分100分。通过实施该项目保障工资及时、足额发放或社保及时、足额缴纳，足额保障率100%。</w:t>
            </w:r>
          </w:p>
        </w:tc>
      </w:tr>
      <w:tr w14:paraId="34C2F15A">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A8A8E">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1D5DF">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535585CB">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2768A">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23821">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6339F139">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49BF8">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D55A7">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2CA8F4B9">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6CFDCF2E">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75E80FAC">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42DFE5C5">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115243AE">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5461092D">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0C1484A4">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724CA3C3">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33FAECE0">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03DF72A9">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0A516641">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7D3407C7">
            <w:pPr>
              <w:rPr>
                <w:rFonts w:ascii="宋体" w:hAnsi="宋体" w:cs="宋体"/>
                <w:color w:val="000000"/>
                <w:sz w:val="16"/>
                <w:szCs w:val="16"/>
              </w:rPr>
            </w:pPr>
          </w:p>
        </w:tc>
      </w:tr>
      <w:tr w14:paraId="772DDC56">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93274">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40AFC7AE">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FAD42">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1AC4E">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51172524R000010772467-行政公务交通补贴</w:t>
            </w:r>
          </w:p>
        </w:tc>
      </w:tr>
      <w:tr w14:paraId="45ADDFB1">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ECD25">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BAE79">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0469AAA2">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01128">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6B39BDD6">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FB600">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20A93">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A1861">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4862C">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5CA54407">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897F8">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C72CC">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59BA5">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03A11">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6D148EDB">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9B1F4A">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6E643">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4F1B3">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25DD7295">
        <w:tblPrEx>
          <w:tblCellMar>
            <w:top w:w="0" w:type="dxa"/>
            <w:left w:w="0" w:type="dxa"/>
            <w:bottom w:w="0" w:type="dxa"/>
            <w:right w:w="0" w:type="dxa"/>
          </w:tblCellMar>
        </w:tblPrEx>
        <w:trPr>
          <w:trHeight w:val="361"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0A2DB6">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10AD5">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B3FCE">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0BB3F5">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9DF49">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D4C02">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CD6EE">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23E47">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732BE">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129B05F3">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9666E">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FF762">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D89F4">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355FF">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E1450">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A65F4">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695C4">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14D59">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2B5DB">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20EA156B">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1AA4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65B6E">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23ACC">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580E6">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4AD4A">
            <w:pPr>
              <w:widowControl/>
              <w:jc w:val="center"/>
              <w:textAlignment w:val="center"/>
              <w:rPr>
                <w:rFonts w:ascii="宋体" w:hAnsi="宋体" w:cs="宋体"/>
                <w:color w:val="000000"/>
                <w:sz w:val="16"/>
                <w:szCs w:val="16"/>
              </w:rPr>
            </w:pPr>
            <w:r>
              <w:rPr>
                <w:rFonts w:ascii="宋体" w:hAnsi="宋体" w:cs="宋体"/>
                <w:color w:val="000000"/>
                <w:kern w:val="0"/>
                <w:sz w:val="16"/>
                <w:szCs w:val="16"/>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43717">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1203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4605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46806">
            <w:pPr>
              <w:rPr>
                <w:rFonts w:ascii="黑体" w:hAnsi="黑体" w:eastAsia="黑体" w:cs="黑体"/>
                <w:i/>
                <w:color w:val="000000"/>
                <w:sz w:val="16"/>
                <w:szCs w:val="16"/>
              </w:rPr>
            </w:pPr>
          </w:p>
        </w:tc>
      </w:tr>
      <w:tr w14:paraId="3055F530">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70542">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D651B">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DA422">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47B59">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84833">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FBBB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1FB4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A389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5387C">
            <w:pPr>
              <w:rPr>
                <w:rFonts w:ascii="黑体" w:hAnsi="黑体" w:eastAsia="黑体" w:cs="黑体"/>
                <w:i/>
                <w:color w:val="000000"/>
                <w:sz w:val="16"/>
                <w:szCs w:val="16"/>
              </w:rPr>
            </w:pPr>
          </w:p>
        </w:tc>
      </w:tr>
      <w:tr w14:paraId="33D36D63">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55995">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6C144">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52AB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BA09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82F1F">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2F3BA">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5380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A407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1CC5B">
            <w:pPr>
              <w:rPr>
                <w:rFonts w:ascii="黑体" w:hAnsi="黑体" w:eastAsia="黑体" w:cs="黑体"/>
                <w:i/>
                <w:color w:val="000000"/>
                <w:sz w:val="16"/>
                <w:szCs w:val="16"/>
              </w:rPr>
            </w:pPr>
          </w:p>
        </w:tc>
      </w:tr>
      <w:tr w14:paraId="66B0902A">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5316C">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E323E">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371DA">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78745">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5409A">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CE98D">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FAE7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5FE0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29BF4">
            <w:pPr>
              <w:rPr>
                <w:rFonts w:ascii="黑体" w:hAnsi="黑体" w:eastAsia="黑体" w:cs="黑体"/>
                <w:i/>
                <w:color w:val="000000"/>
                <w:sz w:val="16"/>
                <w:szCs w:val="16"/>
              </w:rPr>
            </w:pPr>
          </w:p>
        </w:tc>
      </w:tr>
      <w:tr w14:paraId="7FBC1036">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CBD98">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F14E7">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F3262">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4A771">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C5115">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2B1E9">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EF3D6">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1A7BF">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CB565">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AA490">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6B9C1">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7930810B">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FEAE8">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00667">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0F35E">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2AF35">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06D4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83593">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BF93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4108D">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DCED1">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777F5">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C73EE">
            <w:pPr>
              <w:jc w:val="center"/>
              <w:rPr>
                <w:rFonts w:ascii="微软雅黑" w:hAnsi="微软雅黑" w:eastAsia="微软雅黑" w:cs="微软雅黑"/>
                <w:i/>
                <w:color w:val="000000"/>
                <w:sz w:val="16"/>
                <w:szCs w:val="16"/>
              </w:rPr>
            </w:pPr>
          </w:p>
        </w:tc>
      </w:tr>
      <w:tr w14:paraId="156D50AB">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955C3">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310C3">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E328C">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EC8F5">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BC76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6B7E5">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86ED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6446B">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31A5B">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7D39E">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10142">
            <w:pPr>
              <w:jc w:val="center"/>
              <w:rPr>
                <w:rFonts w:ascii="微软雅黑" w:hAnsi="微软雅黑" w:eastAsia="微软雅黑" w:cs="微软雅黑"/>
                <w:i/>
                <w:color w:val="000000"/>
                <w:sz w:val="16"/>
                <w:szCs w:val="16"/>
              </w:rPr>
            </w:pPr>
          </w:p>
        </w:tc>
      </w:tr>
      <w:tr w14:paraId="50DB8BBA">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ED7C8">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D5209">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D3903">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2E71E">
            <w:pPr>
              <w:rPr>
                <w:rFonts w:ascii="宋体" w:hAnsi="宋体" w:cs="宋体"/>
                <w:color w:val="000000"/>
                <w:sz w:val="16"/>
                <w:szCs w:val="16"/>
              </w:rPr>
            </w:pPr>
          </w:p>
        </w:tc>
      </w:tr>
      <w:tr w14:paraId="3AD96E46">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3F1D8">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12CD5">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通过对本项目进行自评，自评总得分100分。通过实施该项目保障工资及时、足额发放或社保及时、足额缴纳，足额保障率100%。</w:t>
            </w:r>
          </w:p>
        </w:tc>
      </w:tr>
      <w:tr w14:paraId="7982D73D">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94B52">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02977">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4DBC42C7">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472CE">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9794E">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7281586A">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C4786">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FDEA2">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5A2A9903">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4F1FF462">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31BFA950">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2B674116">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384FBB60">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781036A7">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2574ECDB">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2D6D9575">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5AEF073E">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7907FBA8">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36C723B9">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24789B79">
            <w:pPr>
              <w:rPr>
                <w:rFonts w:ascii="宋体" w:hAnsi="宋体" w:cs="宋体"/>
                <w:color w:val="000000"/>
                <w:sz w:val="16"/>
                <w:szCs w:val="16"/>
              </w:rPr>
            </w:pPr>
          </w:p>
        </w:tc>
      </w:tr>
      <w:tr w14:paraId="3BDD5740">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2A423">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7A321DFC">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05F32D">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0A5B3">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51172524R000010772829</w:t>
            </w:r>
            <w:r>
              <w:rPr>
                <w:rFonts w:hint="eastAsia" w:ascii="宋体" w:hAnsi="宋体" w:cs="宋体"/>
                <w:color w:val="000000"/>
                <w:kern w:val="0"/>
                <w:sz w:val="16"/>
                <w:szCs w:val="16"/>
              </w:rPr>
              <w:t>－</w:t>
            </w:r>
            <w:r>
              <w:rPr>
                <w:rFonts w:ascii="宋体" w:hAnsi="宋体" w:cs="宋体"/>
                <w:color w:val="000000"/>
                <w:kern w:val="0"/>
                <w:sz w:val="16"/>
                <w:szCs w:val="16"/>
              </w:rPr>
              <w:t>其他行政基础绩效奖</w:t>
            </w:r>
          </w:p>
        </w:tc>
      </w:tr>
      <w:tr w14:paraId="7F9A3CB2">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E0582">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B0612">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43FB74B6">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1F91A">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42973EFF">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8716B">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841EC">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5F372">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DD585">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602F32E9">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BC2F2">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D552C">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6E357">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95472">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严格执行相关政策，保障工资及时、足额发放或社保及时、足额缴纳，预算编制科学合理，减少结余资金。</w:t>
            </w:r>
          </w:p>
        </w:tc>
      </w:tr>
      <w:tr w14:paraId="08AEAB8E">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C2995">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66607">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3BEBC">
            <w:pPr>
              <w:widowControl/>
              <w:jc w:val="left"/>
              <w:textAlignment w:val="center"/>
              <w:rPr>
                <w:rFonts w:ascii="宋体" w:hAnsi="宋体" w:cs="宋体"/>
                <w:color w:val="000000"/>
                <w:sz w:val="16"/>
                <w:szCs w:val="16"/>
              </w:rPr>
            </w:pPr>
            <w:r>
              <w:rPr>
                <w:rFonts w:ascii="宋体" w:hAnsi="宋体" w:cs="宋体"/>
                <w:color w:val="000000"/>
                <w:kern w:val="0"/>
                <w:sz w:val="16"/>
                <w:szCs w:val="16"/>
              </w:rPr>
              <w:t>严格执行相关政策，保障工资及时、足额发放或社保及时、足额缴纳，预算编制科学合理，减少结余资金。</w:t>
            </w:r>
          </w:p>
        </w:tc>
      </w:tr>
      <w:tr w14:paraId="34D49392">
        <w:tblPrEx>
          <w:tblCellMar>
            <w:top w:w="0" w:type="dxa"/>
            <w:left w:w="0" w:type="dxa"/>
            <w:bottom w:w="0" w:type="dxa"/>
            <w:right w:w="0" w:type="dxa"/>
          </w:tblCellMar>
        </w:tblPrEx>
        <w:trPr>
          <w:trHeight w:val="42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F31F2">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601D1">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0D716">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10BCB">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56645">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67414">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F5999">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9F93C">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89BFA">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7ED3F26C">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CF8C2">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40B58">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C764F">
            <w:pPr>
              <w:widowControl/>
              <w:jc w:val="center"/>
              <w:textAlignment w:val="center"/>
              <w:rPr>
                <w:rFonts w:ascii="宋体" w:hAnsi="宋体" w:cs="宋体"/>
                <w:color w:val="000000"/>
                <w:sz w:val="16"/>
                <w:szCs w:val="16"/>
              </w:rPr>
            </w:pPr>
            <w:r>
              <w:rPr>
                <w:rFonts w:ascii="宋体" w:hAnsi="宋体" w:cs="宋体"/>
                <w:color w:val="000000"/>
                <w:kern w:val="0"/>
                <w:sz w:val="16"/>
                <w:szCs w:val="16"/>
              </w:rPr>
              <w:t>4.20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3F6F5">
            <w:pPr>
              <w:widowControl/>
              <w:jc w:val="center"/>
              <w:textAlignment w:val="center"/>
              <w:rPr>
                <w:rFonts w:ascii="宋体" w:hAnsi="宋体" w:cs="宋体"/>
                <w:color w:val="000000"/>
                <w:sz w:val="16"/>
                <w:szCs w:val="16"/>
              </w:rPr>
            </w:pPr>
            <w:r>
              <w:rPr>
                <w:rFonts w:ascii="宋体" w:hAnsi="宋体" w:cs="宋体"/>
                <w:color w:val="000000"/>
                <w:kern w:val="0"/>
                <w:sz w:val="16"/>
                <w:szCs w:val="16"/>
              </w:rPr>
              <w:t>4.20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73F12">
            <w:pPr>
              <w:widowControl/>
              <w:jc w:val="center"/>
              <w:textAlignment w:val="center"/>
              <w:rPr>
                <w:rFonts w:ascii="宋体" w:hAnsi="宋体" w:cs="宋体"/>
                <w:color w:val="000000"/>
                <w:sz w:val="16"/>
                <w:szCs w:val="16"/>
              </w:rPr>
            </w:pPr>
            <w:r>
              <w:rPr>
                <w:rFonts w:ascii="宋体" w:hAnsi="宋体" w:cs="宋体"/>
                <w:color w:val="000000"/>
                <w:kern w:val="0"/>
                <w:sz w:val="16"/>
                <w:szCs w:val="16"/>
              </w:rPr>
              <w:t>4.20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E585E">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7E7AC">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FE9E7">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FB036">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47245F99">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019E2">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2A430">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BBBD4">
            <w:pPr>
              <w:widowControl/>
              <w:jc w:val="center"/>
              <w:textAlignment w:val="center"/>
              <w:rPr>
                <w:rFonts w:ascii="宋体" w:hAnsi="宋体" w:cs="宋体"/>
                <w:color w:val="000000"/>
                <w:sz w:val="16"/>
                <w:szCs w:val="16"/>
              </w:rPr>
            </w:pPr>
            <w:r>
              <w:rPr>
                <w:rFonts w:ascii="宋体" w:hAnsi="宋体" w:cs="宋体"/>
                <w:color w:val="000000"/>
                <w:kern w:val="0"/>
                <w:sz w:val="16"/>
                <w:szCs w:val="16"/>
              </w:rPr>
              <w:t>4.20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C46C4">
            <w:pPr>
              <w:widowControl/>
              <w:jc w:val="center"/>
              <w:textAlignment w:val="center"/>
              <w:rPr>
                <w:rFonts w:ascii="宋体" w:hAnsi="宋体" w:cs="宋体"/>
                <w:color w:val="000000"/>
                <w:sz w:val="16"/>
                <w:szCs w:val="16"/>
              </w:rPr>
            </w:pPr>
            <w:r>
              <w:rPr>
                <w:rFonts w:ascii="宋体" w:hAnsi="宋体" w:cs="宋体"/>
                <w:color w:val="000000"/>
                <w:kern w:val="0"/>
                <w:sz w:val="16"/>
                <w:szCs w:val="16"/>
              </w:rPr>
              <w:t>4.20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CAA62">
            <w:pPr>
              <w:widowControl/>
              <w:jc w:val="center"/>
              <w:textAlignment w:val="center"/>
              <w:rPr>
                <w:rFonts w:ascii="宋体" w:hAnsi="宋体" w:cs="宋体"/>
                <w:color w:val="000000"/>
                <w:sz w:val="16"/>
                <w:szCs w:val="16"/>
              </w:rPr>
            </w:pPr>
            <w:r>
              <w:rPr>
                <w:rFonts w:ascii="宋体" w:hAnsi="宋体" w:cs="宋体"/>
                <w:color w:val="000000"/>
                <w:kern w:val="0"/>
                <w:sz w:val="16"/>
                <w:szCs w:val="16"/>
              </w:rPr>
              <w:t>4.20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D4BFF">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FF1B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134D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B1D54">
            <w:pPr>
              <w:rPr>
                <w:rFonts w:ascii="黑体" w:hAnsi="黑体" w:eastAsia="黑体" w:cs="黑体"/>
                <w:i/>
                <w:color w:val="000000"/>
                <w:sz w:val="16"/>
                <w:szCs w:val="16"/>
              </w:rPr>
            </w:pPr>
          </w:p>
        </w:tc>
      </w:tr>
      <w:tr w14:paraId="0D486983">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D7CA9">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58965">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55E89">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E799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3D860">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1DA73">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743E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EB9A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8B4EE">
            <w:pPr>
              <w:rPr>
                <w:rFonts w:ascii="黑体" w:hAnsi="黑体" w:eastAsia="黑体" w:cs="黑体"/>
                <w:i/>
                <w:color w:val="000000"/>
                <w:sz w:val="16"/>
                <w:szCs w:val="16"/>
              </w:rPr>
            </w:pPr>
          </w:p>
        </w:tc>
      </w:tr>
      <w:tr w14:paraId="7BB15952">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7B1BE">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E182B">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FEF33">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0EA4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B977C">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6682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F738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E55FA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5B2EB">
            <w:pPr>
              <w:rPr>
                <w:rFonts w:ascii="黑体" w:hAnsi="黑体" w:eastAsia="黑体" w:cs="黑体"/>
                <w:i/>
                <w:color w:val="000000"/>
                <w:sz w:val="16"/>
                <w:szCs w:val="16"/>
              </w:rPr>
            </w:pPr>
          </w:p>
        </w:tc>
      </w:tr>
      <w:tr w14:paraId="323DAD76">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83878">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AFC37">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0FBC3">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F63E6">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FFDF0">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C74B4">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21AD2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2DC5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178B9">
            <w:pPr>
              <w:rPr>
                <w:rFonts w:ascii="黑体" w:hAnsi="黑体" w:eastAsia="黑体" w:cs="黑体"/>
                <w:i/>
                <w:color w:val="000000"/>
                <w:sz w:val="16"/>
                <w:szCs w:val="16"/>
              </w:rPr>
            </w:pPr>
          </w:p>
        </w:tc>
      </w:tr>
      <w:tr w14:paraId="338D446C">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667AE">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1A875">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44510">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2A8CE">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F37D4">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4A10C">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CB3A9B">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AB0E6">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5A0D2">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B8915">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0EC1D">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0D9ECB23">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71851">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BBA19">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6859C">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88412">
            <w:pPr>
              <w:widowControl/>
              <w:jc w:val="center"/>
              <w:textAlignment w:val="center"/>
              <w:rPr>
                <w:rFonts w:ascii="宋体" w:hAnsi="宋体" w:cs="宋体"/>
                <w:color w:val="000000"/>
                <w:sz w:val="16"/>
                <w:szCs w:val="16"/>
              </w:rPr>
            </w:pPr>
            <w:r>
              <w:rPr>
                <w:rFonts w:ascii="宋体" w:hAnsi="宋体" w:cs="宋体"/>
                <w:color w:val="000000"/>
                <w:kern w:val="0"/>
                <w:sz w:val="16"/>
                <w:szCs w:val="16"/>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1BCA0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DBBC0">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186C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AE80D">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2C733">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B951E">
            <w:pPr>
              <w:widowControl/>
              <w:jc w:val="center"/>
              <w:textAlignment w:val="center"/>
              <w:rPr>
                <w:rFonts w:ascii="宋体" w:hAnsi="宋体" w:cs="宋体"/>
                <w:color w:val="000000"/>
                <w:sz w:val="16"/>
                <w:szCs w:val="16"/>
              </w:rPr>
            </w:pPr>
            <w:r>
              <w:rPr>
                <w:rFonts w:ascii="宋体" w:hAnsi="宋体" w:cs="宋体"/>
                <w:color w:val="000000"/>
                <w:kern w:val="0"/>
                <w:sz w:val="16"/>
                <w:szCs w:val="16"/>
              </w:rPr>
              <w:t>60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45884">
            <w:pPr>
              <w:jc w:val="center"/>
              <w:rPr>
                <w:rFonts w:ascii="微软雅黑" w:hAnsi="微软雅黑" w:eastAsia="微软雅黑" w:cs="微软雅黑"/>
                <w:i/>
                <w:color w:val="000000"/>
                <w:sz w:val="16"/>
                <w:szCs w:val="16"/>
              </w:rPr>
            </w:pPr>
          </w:p>
        </w:tc>
      </w:tr>
      <w:tr w14:paraId="4D710161">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F3AC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CCD14">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793B6">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42D9C">
            <w:pPr>
              <w:widowControl/>
              <w:jc w:val="center"/>
              <w:textAlignment w:val="center"/>
              <w:rPr>
                <w:rFonts w:ascii="宋体" w:hAnsi="宋体" w:cs="宋体"/>
                <w:color w:val="000000"/>
                <w:sz w:val="16"/>
                <w:szCs w:val="16"/>
              </w:rPr>
            </w:pPr>
            <w:r>
              <w:rPr>
                <w:rFonts w:ascii="宋体" w:hAnsi="宋体" w:cs="宋体"/>
                <w:color w:val="000000"/>
                <w:kern w:val="0"/>
                <w:sz w:val="16"/>
                <w:szCs w:val="16"/>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5C35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77F3E">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96F4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3F3D6">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BDDAD">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A6AE0">
            <w:pPr>
              <w:widowControl/>
              <w:jc w:val="center"/>
              <w:textAlignment w:val="center"/>
              <w:rPr>
                <w:rFonts w:ascii="宋体" w:hAnsi="宋体" w:cs="宋体"/>
                <w:color w:val="000000"/>
                <w:sz w:val="16"/>
                <w:szCs w:val="16"/>
              </w:rPr>
            </w:pPr>
            <w:r>
              <w:rPr>
                <w:rFonts w:ascii="宋体" w:hAnsi="宋体" w:cs="宋体"/>
                <w:color w:val="000000"/>
                <w:kern w:val="0"/>
                <w:sz w:val="16"/>
                <w:szCs w:val="16"/>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2A271">
            <w:pPr>
              <w:jc w:val="center"/>
              <w:rPr>
                <w:rFonts w:ascii="微软雅黑" w:hAnsi="微软雅黑" w:eastAsia="微软雅黑" w:cs="微软雅黑"/>
                <w:i/>
                <w:color w:val="000000"/>
                <w:sz w:val="16"/>
                <w:szCs w:val="16"/>
              </w:rPr>
            </w:pPr>
          </w:p>
        </w:tc>
      </w:tr>
      <w:tr w14:paraId="1DCDAD88">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D383B">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BF415">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0B07E">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D850F">
            <w:pPr>
              <w:rPr>
                <w:rFonts w:ascii="宋体" w:hAnsi="宋体" w:cs="宋体"/>
                <w:color w:val="000000"/>
                <w:sz w:val="16"/>
                <w:szCs w:val="16"/>
              </w:rPr>
            </w:pPr>
          </w:p>
        </w:tc>
      </w:tr>
      <w:tr w14:paraId="5A80D4B9">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1D18B">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52E32">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通过对本项目进行自评，自评总得分100分。通过实施该项目保障工资及时、足额发放或社保及时、足额缴纳，足额保障率100%。</w:t>
            </w:r>
          </w:p>
        </w:tc>
      </w:tr>
      <w:tr w14:paraId="782172F1">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70456">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86B65">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17412FEC">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6ACCF">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46BD9">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476E7584">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FFA5C">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CA14C">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34A3559E">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2B6FB46D">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2EBA47A6">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44C97FD9">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62513B47">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4DFF19A9">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74BF9889">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7CBF32EA">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36A99DDA">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129AD144">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3052557B">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12FD6B30">
            <w:pPr>
              <w:rPr>
                <w:rFonts w:ascii="宋体" w:hAnsi="宋体" w:cs="宋体"/>
                <w:color w:val="000000"/>
                <w:sz w:val="16"/>
                <w:szCs w:val="16"/>
              </w:rPr>
            </w:pPr>
          </w:p>
        </w:tc>
      </w:tr>
      <w:tr w14:paraId="7E7D1447">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BBA95">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199B5387">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57C48">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1340A">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51172524T000010779658</w:t>
            </w:r>
            <w:r>
              <w:rPr>
                <w:rFonts w:hint="eastAsia" w:ascii="宋体" w:hAnsi="宋体" w:cs="宋体"/>
                <w:color w:val="000000"/>
                <w:kern w:val="0"/>
                <w:sz w:val="16"/>
                <w:szCs w:val="16"/>
              </w:rPr>
              <w:t>－</w:t>
            </w:r>
            <w:r>
              <w:rPr>
                <w:rFonts w:ascii="宋体" w:hAnsi="宋体" w:cs="宋体"/>
                <w:color w:val="000000"/>
                <w:kern w:val="0"/>
                <w:sz w:val="16"/>
                <w:szCs w:val="16"/>
              </w:rPr>
              <w:t>开展纪念中共中央</w:t>
            </w:r>
            <w:r>
              <w:rPr>
                <w:rFonts w:hint="eastAsia" w:ascii="宋体" w:hAnsi="宋体" w:cs="宋体"/>
                <w:color w:val="000000"/>
                <w:kern w:val="0"/>
                <w:sz w:val="16"/>
                <w:szCs w:val="16"/>
              </w:rPr>
              <w:t>“</w:t>
            </w:r>
            <w:r>
              <w:rPr>
                <w:rFonts w:ascii="宋体" w:hAnsi="宋体" w:cs="宋体"/>
                <w:color w:val="000000"/>
                <w:kern w:val="0"/>
                <w:sz w:val="16"/>
                <w:szCs w:val="16"/>
              </w:rPr>
              <w:t>五一口号</w:t>
            </w:r>
            <w:r>
              <w:rPr>
                <w:rFonts w:hint="eastAsia" w:ascii="宋体" w:hAnsi="宋体" w:cs="宋体"/>
                <w:color w:val="000000"/>
                <w:kern w:val="0"/>
                <w:sz w:val="16"/>
                <w:szCs w:val="16"/>
              </w:rPr>
              <w:t>”</w:t>
            </w:r>
            <w:r>
              <w:rPr>
                <w:rFonts w:ascii="宋体" w:hAnsi="宋体" w:cs="宋体"/>
                <w:color w:val="000000"/>
                <w:kern w:val="0"/>
                <w:sz w:val="16"/>
                <w:szCs w:val="16"/>
              </w:rPr>
              <w:t>发布75周年活动经费</w:t>
            </w:r>
          </w:p>
        </w:tc>
      </w:tr>
      <w:tr w14:paraId="0D1B2C14">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ABFEC3">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D8BCB">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6BDE2317">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C7352">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54323361">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A582C">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88F02">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2AF97">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A6A03">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1CF6FD82">
        <w:tblPrEx>
          <w:tblCellMar>
            <w:top w:w="0" w:type="dxa"/>
            <w:left w:w="0" w:type="dxa"/>
            <w:bottom w:w="0" w:type="dxa"/>
            <w:right w:w="0" w:type="dxa"/>
          </w:tblCellMar>
        </w:tblPrEx>
        <w:trPr>
          <w:trHeight w:val="15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62E20">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90060">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A1714">
            <w:pPr>
              <w:widowControl/>
              <w:jc w:val="left"/>
              <w:textAlignment w:val="center"/>
              <w:rPr>
                <w:rFonts w:ascii="宋体" w:hAnsi="宋体" w:cs="宋体"/>
                <w:color w:val="000000"/>
                <w:sz w:val="16"/>
                <w:szCs w:val="16"/>
              </w:rPr>
            </w:pPr>
            <w:r>
              <w:rPr>
                <w:rFonts w:ascii="宋体" w:hAnsi="宋体" w:cs="宋体"/>
                <w:color w:val="000000"/>
                <w:kern w:val="0"/>
                <w:sz w:val="16"/>
                <w:szCs w:val="16"/>
              </w:rPr>
              <w:t>为庆祝</w:t>
            </w:r>
            <w:r>
              <w:rPr>
                <w:rFonts w:hint="eastAsia" w:ascii="宋体" w:hAnsi="宋体" w:cs="宋体"/>
                <w:color w:val="000000"/>
                <w:kern w:val="0"/>
                <w:sz w:val="16"/>
                <w:szCs w:val="16"/>
              </w:rPr>
              <w:t>“</w:t>
            </w:r>
            <w:r>
              <w:rPr>
                <w:rFonts w:ascii="宋体" w:hAnsi="宋体" w:cs="宋体"/>
                <w:color w:val="000000"/>
                <w:kern w:val="0"/>
                <w:sz w:val="16"/>
                <w:szCs w:val="16"/>
              </w:rPr>
              <w:t>五一</w:t>
            </w:r>
            <w:r>
              <w:rPr>
                <w:rFonts w:hint="eastAsia" w:ascii="宋体" w:hAnsi="宋体" w:cs="宋体"/>
                <w:color w:val="000000"/>
                <w:kern w:val="0"/>
                <w:sz w:val="16"/>
                <w:szCs w:val="16"/>
              </w:rPr>
              <w:t>”</w:t>
            </w:r>
            <w:r>
              <w:rPr>
                <w:rFonts w:ascii="宋体" w:hAnsi="宋体" w:cs="宋体"/>
                <w:color w:val="000000"/>
                <w:kern w:val="0"/>
                <w:sz w:val="16"/>
                <w:szCs w:val="16"/>
              </w:rPr>
              <w:t>口号75周年，根据中共中央、省委、市委统战部及民盟中央、省委、市委的要求，各级盟组织应开展丰富多彩的纪念活动。为此，民盟渠县县委组织开展</w:t>
            </w:r>
            <w:r>
              <w:rPr>
                <w:rFonts w:hint="eastAsia" w:ascii="宋体" w:hAnsi="宋体" w:cs="宋体"/>
                <w:color w:val="000000"/>
                <w:kern w:val="0"/>
                <w:sz w:val="16"/>
                <w:szCs w:val="16"/>
              </w:rPr>
              <w:t>。</w:t>
            </w:r>
            <w:r>
              <w:rPr>
                <w:rFonts w:ascii="宋体" w:hAnsi="宋体" w:cs="宋体"/>
                <w:color w:val="000000"/>
                <w:kern w:val="0"/>
                <w:sz w:val="16"/>
                <w:szCs w:val="16"/>
              </w:rPr>
              <w:t>纪念中共中央</w:t>
            </w:r>
            <w:r>
              <w:rPr>
                <w:rFonts w:hint="eastAsia" w:ascii="宋体" w:hAnsi="宋体" w:cs="宋体"/>
                <w:color w:val="000000"/>
                <w:kern w:val="0"/>
                <w:sz w:val="16"/>
                <w:szCs w:val="16"/>
              </w:rPr>
              <w:t>“</w:t>
            </w:r>
            <w:r>
              <w:rPr>
                <w:rFonts w:ascii="宋体" w:hAnsi="宋体" w:cs="宋体"/>
                <w:color w:val="000000"/>
                <w:kern w:val="0"/>
                <w:sz w:val="16"/>
                <w:szCs w:val="16"/>
              </w:rPr>
              <w:t>五一口号</w:t>
            </w:r>
            <w:r>
              <w:rPr>
                <w:rFonts w:hint="eastAsia" w:ascii="宋体" w:hAnsi="宋体" w:cs="宋体"/>
                <w:color w:val="000000"/>
                <w:kern w:val="0"/>
                <w:sz w:val="16"/>
                <w:szCs w:val="16"/>
              </w:rPr>
              <w:t>”</w:t>
            </w:r>
            <w:r>
              <w:rPr>
                <w:rFonts w:ascii="宋体" w:hAnsi="宋体" w:cs="宋体"/>
                <w:color w:val="000000"/>
                <w:kern w:val="0"/>
                <w:sz w:val="16"/>
                <w:szCs w:val="16"/>
              </w:rPr>
              <w:t>发布75周年座谈会；开展纪念中共中央</w:t>
            </w:r>
            <w:r>
              <w:rPr>
                <w:rFonts w:hint="eastAsia" w:ascii="宋体" w:hAnsi="宋体" w:cs="宋体"/>
                <w:color w:val="000000"/>
                <w:kern w:val="0"/>
                <w:sz w:val="16"/>
                <w:szCs w:val="16"/>
              </w:rPr>
              <w:t>“</w:t>
            </w:r>
            <w:r>
              <w:rPr>
                <w:rFonts w:ascii="宋体" w:hAnsi="宋体" w:cs="宋体"/>
                <w:color w:val="000000"/>
                <w:kern w:val="0"/>
                <w:sz w:val="16"/>
                <w:szCs w:val="16"/>
              </w:rPr>
              <w:t>五一</w:t>
            </w:r>
            <w:r>
              <w:rPr>
                <w:rFonts w:hint="eastAsia" w:ascii="宋体" w:hAnsi="宋体" w:cs="宋体"/>
                <w:color w:val="000000"/>
                <w:kern w:val="0"/>
                <w:sz w:val="16"/>
                <w:szCs w:val="16"/>
              </w:rPr>
              <w:t>口号”</w:t>
            </w:r>
            <w:r>
              <w:rPr>
                <w:rFonts w:ascii="宋体" w:hAnsi="宋体" w:cs="宋体"/>
                <w:color w:val="000000"/>
                <w:kern w:val="0"/>
                <w:sz w:val="16"/>
                <w:szCs w:val="16"/>
              </w:rPr>
              <w:t>发布75周年征文活动。</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E7DD3">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为庆祝“五一”口号75周年，根据中共中央、省委、市委统战部及民盟中央、省委、市委的要求，各级盟组织应开展丰富多彩的纪念活动。为此，民盟渠县县委组织开展。纪念中共中央“五一口号”发布75周年座谈会；开展纪念中共中央“五一口号”发布75周年征文活动。</w:t>
            </w:r>
          </w:p>
        </w:tc>
      </w:tr>
      <w:tr w14:paraId="6C77CA70">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A7A3E">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A8E95">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2B7C5">
            <w:pPr>
              <w:widowControl/>
              <w:jc w:val="left"/>
              <w:textAlignment w:val="center"/>
              <w:rPr>
                <w:rFonts w:ascii="宋体" w:hAnsi="宋体" w:cs="宋体"/>
                <w:color w:val="000000"/>
                <w:sz w:val="16"/>
                <w:szCs w:val="16"/>
              </w:rPr>
            </w:pPr>
            <w:r>
              <w:rPr>
                <w:rFonts w:ascii="宋体" w:hAnsi="宋体" w:cs="宋体"/>
                <w:color w:val="000000"/>
                <w:kern w:val="0"/>
                <w:sz w:val="16"/>
                <w:szCs w:val="16"/>
              </w:rPr>
              <w:t>为庆祝</w:t>
            </w:r>
            <w:r>
              <w:rPr>
                <w:rFonts w:hint="eastAsia" w:ascii="宋体" w:hAnsi="宋体" w:cs="宋体"/>
                <w:color w:val="000000"/>
                <w:kern w:val="0"/>
                <w:sz w:val="16"/>
                <w:szCs w:val="16"/>
              </w:rPr>
              <w:t>“</w:t>
            </w:r>
            <w:r>
              <w:rPr>
                <w:rFonts w:ascii="宋体" w:hAnsi="宋体" w:cs="宋体"/>
                <w:color w:val="000000"/>
                <w:kern w:val="0"/>
                <w:sz w:val="16"/>
                <w:szCs w:val="16"/>
              </w:rPr>
              <w:t>五一</w:t>
            </w:r>
            <w:r>
              <w:rPr>
                <w:rFonts w:hint="eastAsia" w:ascii="宋体" w:hAnsi="宋体" w:cs="宋体"/>
                <w:color w:val="000000"/>
                <w:kern w:val="0"/>
                <w:sz w:val="16"/>
                <w:szCs w:val="16"/>
              </w:rPr>
              <w:t>”</w:t>
            </w:r>
            <w:r>
              <w:rPr>
                <w:rFonts w:ascii="宋体" w:hAnsi="宋体" w:cs="宋体"/>
                <w:color w:val="000000"/>
                <w:kern w:val="0"/>
                <w:sz w:val="16"/>
                <w:szCs w:val="16"/>
              </w:rPr>
              <w:t>口号75周年，根据中共中央、省委、市委统战部及民盟中央、省委、市委的要求，各级盟组织应开展丰富多彩的纪念活动。为此，民盟渠县县委组织开展</w:t>
            </w:r>
            <w:r>
              <w:rPr>
                <w:rFonts w:hint="eastAsia" w:ascii="宋体" w:hAnsi="宋体" w:cs="宋体"/>
                <w:color w:val="000000"/>
                <w:kern w:val="0"/>
                <w:sz w:val="16"/>
                <w:szCs w:val="16"/>
              </w:rPr>
              <w:t>。</w:t>
            </w:r>
            <w:r>
              <w:rPr>
                <w:rFonts w:ascii="宋体" w:hAnsi="宋体" w:cs="宋体"/>
                <w:color w:val="000000"/>
                <w:kern w:val="0"/>
                <w:sz w:val="16"/>
                <w:szCs w:val="16"/>
              </w:rPr>
              <w:t>纪念中共中央</w:t>
            </w:r>
            <w:r>
              <w:rPr>
                <w:rFonts w:hint="eastAsia" w:ascii="宋体" w:hAnsi="宋体" w:cs="宋体"/>
                <w:color w:val="000000"/>
                <w:kern w:val="0"/>
                <w:sz w:val="16"/>
                <w:szCs w:val="16"/>
              </w:rPr>
              <w:t>“</w:t>
            </w:r>
            <w:r>
              <w:rPr>
                <w:rFonts w:ascii="宋体" w:hAnsi="宋体" w:cs="宋体"/>
                <w:color w:val="000000"/>
                <w:kern w:val="0"/>
                <w:sz w:val="16"/>
                <w:szCs w:val="16"/>
              </w:rPr>
              <w:t>五一口号</w:t>
            </w:r>
            <w:r>
              <w:rPr>
                <w:rFonts w:hint="eastAsia" w:ascii="宋体" w:hAnsi="宋体" w:cs="宋体"/>
                <w:color w:val="000000"/>
                <w:kern w:val="0"/>
                <w:sz w:val="16"/>
                <w:szCs w:val="16"/>
              </w:rPr>
              <w:t>”</w:t>
            </w:r>
            <w:r>
              <w:rPr>
                <w:rFonts w:ascii="宋体" w:hAnsi="宋体" w:cs="宋体"/>
                <w:color w:val="000000"/>
                <w:kern w:val="0"/>
                <w:sz w:val="16"/>
                <w:szCs w:val="16"/>
              </w:rPr>
              <w:t>发布75周年座谈会；开展纪念中共中央</w:t>
            </w:r>
            <w:r>
              <w:rPr>
                <w:rFonts w:hint="eastAsia" w:ascii="宋体" w:hAnsi="宋体" w:cs="宋体"/>
                <w:color w:val="000000"/>
                <w:kern w:val="0"/>
                <w:sz w:val="16"/>
                <w:szCs w:val="16"/>
              </w:rPr>
              <w:t>“</w:t>
            </w:r>
            <w:r>
              <w:rPr>
                <w:rFonts w:ascii="宋体" w:hAnsi="宋体" w:cs="宋体"/>
                <w:color w:val="000000"/>
                <w:kern w:val="0"/>
                <w:sz w:val="16"/>
                <w:szCs w:val="16"/>
              </w:rPr>
              <w:t>五一</w:t>
            </w:r>
            <w:r>
              <w:rPr>
                <w:rFonts w:hint="eastAsia" w:ascii="宋体" w:hAnsi="宋体" w:cs="宋体"/>
                <w:color w:val="000000"/>
                <w:kern w:val="0"/>
                <w:sz w:val="16"/>
                <w:szCs w:val="16"/>
              </w:rPr>
              <w:t>口号”</w:t>
            </w:r>
            <w:r>
              <w:rPr>
                <w:rFonts w:ascii="宋体" w:hAnsi="宋体" w:cs="宋体"/>
                <w:color w:val="000000"/>
                <w:kern w:val="0"/>
                <w:sz w:val="16"/>
                <w:szCs w:val="16"/>
              </w:rPr>
              <w:t>发布75周年征文活动。</w:t>
            </w:r>
          </w:p>
        </w:tc>
      </w:tr>
      <w:tr w14:paraId="3B69CA55">
        <w:tblPrEx>
          <w:tblCellMar>
            <w:top w:w="0" w:type="dxa"/>
            <w:left w:w="0" w:type="dxa"/>
            <w:bottom w:w="0" w:type="dxa"/>
            <w:right w:w="0" w:type="dxa"/>
          </w:tblCellMar>
        </w:tblPrEx>
        <w:trPr>
          <w:trHeight w:val="361"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591B8">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443AA">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C5250">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FF0BB">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BD9FA">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A1B99">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0C2AE">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6D822">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3D463">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16340F98">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8003C">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477FE">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66B1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AE257">
            <w:pPr>
              <w:widowControl/>
              <w:jc w:val="center"/>
              <w:textAlignment w:val="center"/>
              <w:rPr>
                <w:rFonts w:ascii="宋体" w:hAnsi="宋体" w:cs="宋体"/>
                <w:color w:val="000000"/>
                <w:sz w:val="16"/>
                <w:szCs w:val="16"/>
              </w:rPr>
            </w:pPr>
            <w:r>
              <w:rPr>
                <w:rFonts w:ascii="宋体" w:hAnsi="宋体" w:cs="宋体"/>
                <w:color w:val="000000"/>
                <w:kern w:val="0"/>
                <w:sz w:val="16"/>
                <w:szCs w:val="16"/>
              </w:rPr>
              <w:t>7.00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1B75F">
            <w:pPr>
              <w:widowControl/>
              <w:jc w:val="center"/>
              <w:textAlignment w:val="center"/>
              <w:rPr>
                <w:rFonts w:ascii="宋体" w:hAnsi="宋体" w:cs="宋体"/>
                <w:color w:val="000000"/>
                <w:sz w:val="16"/>
                <w:szCs w:val="16"/>
              </w:rPr>
            </w:pPr>
            <w:r>
              <w:rPr>
                <w:rFonts w:ascii="宋体" w:hAnsi="宋体" w:cs="宋体"/>
                <w:color w:val="000000"/>
                <w:kern w:val="0"/>
                <w:sz w:val="16"/>
                <w:szCs w:val="16"/>
              </w:rPr>
              <w:t>7.00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7D5AE">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0C617">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13506">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6464E">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098E8345">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917EF">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50352">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B2784">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CE2A5">
            <w:pPr>
              <w:widowControl/>
              <w:jc w:val="center"/>
              <w:textAlignment w:val="center"/>
              <w:rPr>
                <w:rFonts w:ascii="宋体" w:hAnsi="宋体" w:cs="宋体"/>
                <w:color w:val="000000"/>
                <w:sz w:val="16"/>
                <w:szCs w:val="16"/>
              </w:rPr>
            </w:pPr>
            <w:r>
              <w:rPr>
                <w:rFonts w:ascii="宋体" w:hAnsi="宋体" w:cs="宋体"/>
                <w:color w:val="000000"/>
                <w:kern w:val="0"/>
                <w:sz w:val="16"/>
                <w:szCs w:val="16"/>
              </w:rPr>
              <w:t>7.00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FA634">
            <w:pPr>
              <w:widowControl/>
              <w:jc w:val="center"/>
              <w:textAlignment w:val="center"/>
              <w:rPr>
                <w:rFonts w:ascii="宋体" w:hAnsi="宋体" w:cs="宋体"/>
                <w:color w:val="000000"/>
                <w:sz w:val="16"/>
                <w:szCs w:val="16"/>
              </w:rPr>
            </w:pPr>
            <w:r>
              <w:rPr>
                <w:rFonts w:ascii="宋体" w:hAnsi="宋体" w:cs="宋体"/>
                <w:color w:val="000000"/>
                <w:kern w:val="0"/>
                <w:sz w:val="16"/>
                <w:szCs w:val="16"/>
              </w:rPr>
              <w:t>7.00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34D16">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CCF2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3C47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46581">
            <w:pPr>
              <w:rPr>
                <w:rFonts w:ascii="黑体" w:hAnsi="黑体" w:eastAsia="黑体" w:cs="黑体"/>
                <w:i/>
                <w:color w:val="000000"/>
                <w:sz w:val="16"/>
                <w:szCs w:val="16"/>
              </w:rPr>
            </w:pPr>
          </w:p>
        </w:tc>
      </w:tr>
      <w:tr w14:paraId="4A5CC04C">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58FF0">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64F85">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F175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122F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B5292">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F00C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E3B9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A140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58D54">
            <w:pPr>
              <w:rPr>
                <w:rFonts w:ascii="黑体" w:hAnsi="黑体" w:eastAsia="黑体" w:cs="黑体"/>
                <w:i/>
                <w:color w:val="000000"/>
                <w:sz w:val="16"/>
                <w:szCs w:val="16"/>
              </w:rPr>
            </w:pPr>
          </w:p>
        </w:tc>
      </w:tr>
      <w:tr w14:paraId="5DECA343">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AB2AB">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44316">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53F2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489DB">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A9C80">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9741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EB67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A9B8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897B8">
            <w:pPr>
              <w:rPr>
                <w:rFonts w:ascii="黑体" w:hAnsi="黑体" w:eastAsia="黑体" w:cs="黑体"/>
                <w:i/>
                <w:color w:val="000000"/>
                <w:sz w:val="16"/>
                <w:szCs w:val="16"/>
              </w:rPr>
            </w:pPr>
          </w:p>
        </w:tc>
      </w:tr>
      <w:tr w14:paraId="3BDC0C45">
        <w:tblPrEx>
          <w:tblCellMar>
            <w:top w:w="0" w:type="dxa"/>
            <w:left w:w="0" w:type="dxa"/>
            <w:bottom w:w="0" w:type="dxa"/>
            <w:right w:w="0"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C8D2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AA1E0">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B76DE">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C104E">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FC92D">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D96AD">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C820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31EB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2F90E">
            <w:pPr>
              <w:rPr>
                <w:rFonts w:ascii="黑体" w:hAnsi="黑体" w:eastAsia="黑体" w:cs="黑体"/>
                <w:i/>
                <w:color w:val="000000"/>
                <w:sz w:val="16"/>
                <w:szCs w:val="16"/>
              </w:rPr>
            </w:pPr>
          </w:p>
        </w:tc>
      </w:tr>
      <w:tr w14:paraId="45D78348">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AEEAB">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7D6C3">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0BD17">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43E9E">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C4884">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A0B35">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BE672">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D33B2">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5BD2B">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C9947">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BE65C">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4ED585B1">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96DB5">
            <w:pPr>
              <w:jc w:val="center"/>
              <w:rPr>
                <w:rFonts w:ascii="宋体" w:hAnsi="宋体" w:cs="宋体"/>
                <w:color w:val="000000"/>
                <w:sz w:val="16"/>
                <w:szCs w:val="16"/>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32AC1">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4041A">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C030F">
            <w:pPr>
              <w:widowControl/>
              <w:jc w:val="center"/>
              <w:textAlignment w:val="center"/>
              <w:rPr>
                <w:rFonts w:ascii="宋体" w:hAnsi="宋体" w:cs="宋体"/>
                <w:color w:val="000000"/>
                <w:sz w:val="16"/>
                <w:szCs w:val="16"/>
              </w:rPr>
            </w:pPr>
            <w:r>
              <w:rPr>
                <w:rFonts w:ascii="宋体" w:hAnsi="宋体" w:cs="宋体"/>
                <w:color w:val="000000"/>
                <w:kern w:val="0"/>
                <w:sz w:val="16"/>
                <w:szCs w:val="16"/>
              </w:rPr>
              <w:t>举行座谈会活动次数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9C70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89A85">
            <w:pPr>
              <w:widowControl/>
              <w:jc w:val="center"/>
              <w:textAlignment w:val="center"/>
              <w:rPr>
                <w:rFonts w:ascii="宋体" w:hAnsi="宋体" w:cs="宋体"/>
                <w:color w:val="000000"/>
                <w:sz w:val="16"/>
                <w:szCs w:val="16"/>
              </w:rPr>
            </w:pPr>
            <w:r>
              <w:rPr>
                <w:rFonts w:ascii="宋体" w:hAnsi="宋体" w:cs="宋体"/>
                <w:color w:val="000000"/>
                <w:kern w:val="0"/>
                <w:sz w:val="16"/>
                <w:szCs w:val="16"/>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51AC7">
            <w:pPr>
              <w:widowControl/>
              <w:jc w:val="center"/>
              <w:textAlignment w:val="center"/>
              <w:rPr>
                <w:rFonts w:ascii="宋体" w:hAnsi="宋体" w:cs="宋体"/>
                <w:color w:val="000000"/>
                <w:sz w:val="16"/>
                <w:szCs w:val="16"/>
              </w:rPr>
            </w:pPr>
            <w:r>
              <w:rPr>
                <w:rFonts w:ascii="宋体" w:hAnsi="宋体" w:cs="宋体"/>
                <w:color w:val="000000"/>
                <w:kern w:val="0"/>
                <w:sz w:val="16"/>
                <w:szCs w:val="16"/>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E43FC">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3次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2ED5E">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88CDD">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4490C">
            <w:pPr>
              <w:jc w:val="center"/>
              <w:rPr>
                <w:rFonts w:ascii="微软雅黑" w:hAnsi="微软雅黑" w:eastAsia="微软雅黑" w:cs="微软雅黑"/>
                <w:i/>
                <w:color w:val="000000"/>
                <w:sz w:val="16"/>
                <w:szCs w:val="16"/>
              </w:rPr>
            </w:pPr>
          </w:p>
        </w:tc>
      </w:tr>
      <w:tr w14:paraId="3C8C8265">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13002">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2B96A">
            <w:pPr>
              <w:jc w:val="center"/>
              <w:rPr>
                <w:rFonts w:ascii="宋体" w:hAnsi="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B3EDD">
            <w:pPr>
              <w:jc w:val="center"/>
              <w:rPr>
                <w:rFonts w:ascii="宋体" w:hAnsi="宋体" w:cs="宋体"/>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663B6">
            <w:pPr>
              <w:widowControl/>
              <w:jc w:val="center"/>
              <w:textAlignment w:val="center"/>
              <w:rPr>
                <w:rFonts w:ascii="宋体" w:hAnsi="宋体" w:cs="宋体"/>
                <w:color w:val="000000"/>
                <w:sz w:val="16"/>
                <w:szCs w:val="16"/>
              </w:rPr>
            </w:pPr>
            <w:r>
              <w:rPr>
                <w:rFonts w:ascii="宋体" w:hAnsi="宋体" w:cs="宋体"/>
                <w:color w:val="000000"/>
                <w:kern w:val="0"/>
                <w:sz w:val="16"/>
                <w:szCs w:val="16"/>
              </w:rPr>
              <w:t>去外地考察活动次数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520F4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FB4FB">
            <w:pPr>
              <w:widowControl/>
              <w:jc w:val="center"/>
              <w:textAlignment w:val="center"/>
              <w:rPr>
                <w:rFonts w:ascii="宋体" w:hAnsi="宋体" w:cs="宋体"/>
                <w:color w:val="000000"/>
                <w:sz w:val="16"/>
                <w:szCs w:val="16"/>
              </w:rPr>
            </w:pPr>
            <w:r>
              <w:rPr>
                <w:rFonts w:ascii="宋体" w:hAnsi="宋体" w:cs="宋体"/>
                <w:color w:val="000000"/>
                <w:kern w:val="0"/>
                <w:sz w:val="16"/>
                <w:szCs w:val="16"/>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E8321">
            <w:pPr>
              <w:widowControl/>
              <w:jc w:val="center"/>
              <w:textAlignment w:val="center"/>
              <w:rPr>
                <w:rFonts w:ascii="宋体" w:hAnsi="宋体" w:cs="宋体"/>
                <w:color w:val="000000"/>
                <w:sz w:val="16"/>
                <w:szCs w:val="16"/>
              </w:rPr>
            </w:pPr>
            <w:r>
              <w:rPr>
                <w:rFonts w:ascii="宋体" w:hAnsi="宋体" w:cs="宋体"/>
                <w:color w:val="000000"/>
                <w:kern w:val="0"/>
                <w:sz w:val="16"/>
                <w:szCs w:val="16"/>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F74EF">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92E8E">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6D28F">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E22B2">
            <w:pPr>
              <w:jc w:val="center"/>
              <w:rPr>
                <w:rFonts w:ascii="微软雅黑" w:hAnsi="微软雅黑" w:eastAsia="微软雅黑" w:cs="微软雅黑"/>
                <w:i/>
                <w:color w:val="000000"/>
                <w:sz w:val="16"/>
                <w:szCs w:val="16"/>
              </w:rPr>
            </w:pPr>
          </w:p>
        </w:tc>
      </w:tr>
      <w:tr w14:paraId="6BD418FE">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D6787">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DAF6C">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F7282">
            <w:pPr>
              <w:widowControl/>
              <w:jc w:val="center"/>
              <w:textAlignment w:val="center"/>
              <w:rPr>
                <w:rFonts w:ascii="宋体" w:hAnsi="宋体" w:cs="宋体"/>
                <w:color w:val="000000"/>
                <w:sz w:val="16"/>
                <w:szCs w:val="16"/>
              </w:rPr>
            </w:pPr>
            <w:r>
              <w:rPr>
                <w:rFonts w:ascii="宋体" w:hAnsi="宋体" w:cs="宋体"/>
                <w:color w:val="000000"/>
                <w:kern w:val="0"/>
                <w:sz w:val="16"/>
                <w:szCs w:val="16"/>
              </w:rPr>
              <w:t>质量指标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B966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w:t>
            </w:r>
            <w:r>
              <w:rPr>
                <w:rFonts w:ascii="宋体" w:hAnsi="宋体" w:cs="宋体"/>
                <w:color w:val="000000"/>
                <w:kern w:val="0"/>
                <w:sz w:val="16"/>
                <w:szCs w:val="16"/>
              </w:rPr>
              <w:t>五一口</w:t>
            </w:r>
            <w:r>
              <w:rPr>
                <w:rFonts w:hint="eastAsia" w:ascii="宋体" w:hAnsi="宋体" w:cs="宋体"/>
                <w:color w:val="000000"/>
                <w:kern w:val="0"/>
                <w:sz w:val="16"/>
                <w:szCs w:val="16"/>
              </w:rPr>
              <w:t>”</w:t>
            </w:r>
            <w:r>
              <w:rPr>
                <w:rFonts w:ascii="宋体" w:hAnsi="宋体" w:cs="宋体"/>
                <w:color w:val="000000"/>
                <w:kern w:val="0"/>
                <w:sz w:val="16"/>
                <w:szCs w:val="16"/>
              </w:rPr>
              <w:t>号活动完成率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D77E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EF4F8">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0A9D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9401B">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BA842">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32059">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212001">
            <w:pPr>
              <w:jc w:val="center"/>
              <w:rPr>
                <w:rFonts w:ascii="微软雅黑" w:hAnsi="微软雅黑" w:eastAsia="微软雅黑" w:cs="微软雅黑"/>
                <w:i/>
                <w:color w:val="000000"/>
                <w:sz w:val="16"/>
                <w:szCs w:val="16"/>
              </w:rPr>
            </w:pPr>
          </w:p>
        </w:tc>
      </w:tr>
      <w:tr w14:paraId="3E1D0D4A">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1DA47">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9F7BB">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F6B0C">
            <w:pPr>
              <w:widowControl/>
              <w:jc w:val="center"/>
              <w:textAlignment w:val="center"/>
              <w:rPr>
                <w:rFonts w:ascii="宋体" w:hAnsi="宋体" w:cs="宋体"/>
                <w:color w:val="000000"/>
                <w:sz w:val="16"/>
                <w:szCs w:val="16"/>
              </w:rPr>
            </w:pPr>
            <w:r>
              <w:rPr>
                <w:rFonts w:ascii="宋体" w:hAnsi="宋体" w:cs="宋体"/>
                <w:color w:val="000000"/>
                <w:kern w:val="0"/>
                <w:sz w:val="16"/>
                <w:szCs w:val="16"/>
              </w:rPr>
              <w:t>时效指标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25754">
            <w:pPr>
              <w:widowControl/>
              <w:jc w:val="center"/>
              <w:textAlignment w:val="center"/>
              <w:rPr>
                <w:rFonts w:ascii="宋体" w:hAnsi="宋体" w:cs="宋体"/>
                <w:color w:val="000000"/>
                <w:sz w:val="16"/>
                <w:szCs w:val="16"/>
              </w:rPr>
            </w:pPr>
            <w:r>
              <w:rPr>
                <w:rFonts w:ascii="宋体" w:hAnsi="宋体" w:cs="宋体"/>
                <w:color w:val="000000"/>
                <w:kern w:val="0"/>
                <w:sz w:val="16"/>
                <w:szCs w:val="16"/>
              </w:rPr>
              <w:t>活动完成时间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722F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68971">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0D67F">
            <w:pPr>
              <w:widowControl/>
              <w:jc w:val="center"/>
              <w:textAlignment w:val="center"/>
              <w:rPr>
                <w:rFonts w:ascii="宋体" w:hAnsi="宋体" w:cs="宋体"/>
                <w:color w:val="000000"/>
                <w:sz w:val="16"/>
                <w:szCs w:val="16"/>
              </w:rPr>
            </w:pPr>
            <w:r>
              <w:rPr>
                <w:rFonts w:ascii="宋体" w:hAnsi="宋体" w:cs="宋体"/>
                <w:color w:val="000000"/>
                <w:kern w:val="0"/>
                <w:sz w:val="16"/>
                <w:szCs w:val="16"/>
              </w:rPr>
              <w:t>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67AA3">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5天</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40424">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ED9AD">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3F072">
            <w:pPr>
              <w:jc w:val="center"/>
              <w:rPr>
                <w:rFonts w:ascii="微软雅黑" w:hAnsi="微软雅黑" w:eastAsia="微软雅黑" w:cs="微软雅黑"/>
                <w:i/>
                <w:color w:val="000000"/>
                <w:sz w:val="16"/>
                <w:szCs w:val="16"/>
              </w:rPr>
            </w:pPr>
          </w:p>
        </w:tc>
      </w:tr>
      <w:tr w14:paraId="10872CF9">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FCEE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A1E12">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B87AB">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A6B67">
            <w:pPr>
              <w:widowControl/>
              <w:jc w:val="center"/>
              <w:textAlignment w:val="center"/>
              <w:rPr>
                <w:rFonts w:ascii="宋体" w:hAnsi="宋体" w:cs="宋体"/>
                <w:color w:val="000000"/>
                <w:sz w:val="16"/>
                <w:szCs w:val="16"/>
              </w:rPr>
            </w:pPr>
            <w:r>
              <w:rPr>
                <w:rFonts w:ascii="宋体" w:hAnsi="宋体" w:cs="宋体"/>
                <w:color w:val="000000"/>
                <w:kern w:val="0"/>
                <w:sz w:val="16"/>
                <w:szCs w:val="16"/>
              </w:rPr>
              <w:t>提高盟员对</w:t>
            </w:r>
            <w:r>
              <w:rPr>
                <w:rFonts w:hint="eastAsia" w:ascii="宋体" w:hAnsi="宋体" w:cs="宋体"/>
                <w:color w:val="000000"/>
                <w:kern w:val="0"/>
                <w:sz w:val="16"/>
                <w:szCs w:val="16"/>
              </w:rPr>
              <w:t>“</w:t>
            </w:r>
            <w:r>
              <w:rPr>
                <w:rFonts w:ascii="宋体" w:hAnsi="宋体" w:cs="宋体"/>
                <w:color w:val="000000"/>
                <w:kern w:val="0"/>
                <w:sz w:val="16"/>
                <w:szCs w:val="16"/>
              </w:rPr>
              <w:t>五一口号</w:t>
            </w:r>
            <w:r>
              <w:rPr>
                <w:rFonts w:hint="eastAsia" w:ascii="宋体" w:hAnsi="宋体" w:cs="宋体"/>
                <w:color w:val="000000"/>
                <w:kern w:val="0"/>
                <w:sz w:val="16"/>
                <w:szCs w:val="16"/>
              </w:rPr>
              <w:t>”</w:t>
            </w:r>
            <w:r>
              <w:rPr>
                <w:rFonts w:ascii="宋体" w:hAnsi="宋体" w:cs="宋体"/>
                <w:color w:val="000000"/>
                <w:kern w:val="0"/>
                <w:sz w:val="16"/>
                <w:szCs w:val="16"/>
              </w:rPr>
              <w:t>认识</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6FA3E">
            <w:pPr>
              <w:widowControl/>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C26DE">
            <w:pPr>
              <w:widowControl/>
              <w:jc w:val="center"/>
              <w:textAlignment w:val="center"/>
              <w:rPr>
                <w:rFonts w:ascii="宋体" w:hAnsi="宋体" w:cs="宋体"/>
                <w:color w:val="000000"/>
                <w:sz w:val="16"/>
                <w:szCs w:val="16"/>
              </w:rPr>
            </w:pPr>
            <w:r>
              <w:rPr>
                <w:rFonts w:ascii="宋体" w:hAnsi="宋体" w:cs="宋体"/>
                <w:color w:val="000000"/>
                <w:kern w:val="0"/>
                <w:sz w:val="16"/>
                <w:szCs w:val="16"/>
              </w:rPr>
              <w:t>持续提升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2A45E">
            <w:pPr>
              <w:jc w:val="center"/>
              <w:rPr>
                <w:rFonts w:ascii="宋体" w:hAnsi="宋体" w:cs="宋体"/>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8A158">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持续提升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28C14">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6952A">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5EE00">
            <w:pPr>
              <w:jc w:val="center"/>
              <w:rPr>
                <w:rFonts w:ascii="微软雅黑" w:hAnsi="微软雅黑" w:eastAsia="微软雅黑" w:cs="微软雅黑"/>
                <w:i/>
                <w:color w:val="000000"/>
                <w:sz w:val="16"/>
                <w:szCs w:val="16"/>
              </w:rPr>
            </w:pPr>
          </w:p>
        </w:tc>
      </w:tr>
      <w:tr w14:paraId="233110EB">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7E9C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D8C14">
            <w:pPr>
              <w:widowControl/>
              <w:jc w:val="center"/>
              <w:textAlignment w:val="center"/>
              <w:rPr>
                <w:rFonts w:ascii="宋体" w:hAnsi="宋体" w:cs="宋体"/>
                <w:color w:val="000000"/>
                <w:sz w:val="16"/>
                <w:szCs w:val="16"/>
              </w:rPr>
            </w:pPr>
            <w:r>
              <w:rPr>
                <w:rFonts w:ascii="宋体" w:hAnsi="宋体" w:cs="宋体"/>
                <w:color w:val="000000"/>
                <w:kern w:val="0"/>
                <w:sz w:val="16"/>
                <w:szCs w:val="16"/>
              </w:rPr>
              <w:t>满意度指标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EFF2E">
            <w:pPr>
              <w:widowControl/>
              <w:jc w:val="center"/>
              <w:textAlignment w:val="center"/>
              <w:rPr>
                <w:rFonts w:ascii="宋体" w:hAnsi="宋体" w:cs="宋体"/>
                <w:color w:val="000000"/>
                <w:sz w:val="16"/>
                <w:szCs w:val="16"/>
              </w:rPr>
            </w:pPr>
            <w:r>
              <w:rPr>
                <w:rFonts w:ascii="宋体" w:hAnsi="宋体" w:cs="宋体"/>
                <w:color w:val="000000"/>
                <w:kern w:val="0"/>
                <w:sz w:val="16"/>
                <w:szCs w:val="16"/>
              </w:rPr>
              <w:t>服务对象满意度指标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F3BDB">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得到了盟员和社会高度赞扬</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D5DCB">
            <w:pPr>
              <w:widowControl/>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1A2C2">
            <w:pPr>
              <w:widowControl/>
              <w:jc w:val="center"/>
              <w:textAlignment w:val="center"/>
              <w:rPr>
                <w:rFonts w:ascii="宋体" w:hAnsi="宋体" w:cs="宋体"/>
                <w:color w:val="000000"/>
                <w:sz w:val="16"/>
                <w:szCs w:val="16"/>
              </w:rPr>
            </w:pPr>
            <w:r>
              <w:rPr>
                <w:rFonts w:ascii="宋体" w:hAnsi="宋体" w:cs="宋体"/>
                <w:color w:val="000000"/>
                <w:kern w:val="0"/>
                <w:sz w:val="16"/>
                <w:szCs w:val="16"/>
              </w:rPr>
              <w:t>持续提升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2613E">
            <w:pPr>
              <w:jc w:val="center"/>
              <w:rPr>
                <w:rFonts w:ascii="宋体" w:hAnsi="宋体" w:cs="宋体"/>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84FAC">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持续提升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9E719">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6AC12">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B137A">
            <w:pPr>
              <w:jc w:val="center"/>
              <w:rPr>
                <w:rFonts w:ascii="微软雅黑" w:hAnsi="微软雅黑" w:eastAsia="微软雅黑" w:cs="微软雅黑"/>
                <w:i/>
                <w:color w:val="000000"/>
                <w:sz w:val="16"/>
                <w:szCs w:val="16"/>
              </w:rPr>
            </w:pPr>
          </w:p>
        </w:tc>
      </w:tr>
      <w:tr w14:paraId="566B7E34">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7E0C5">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B0ABE">
            <w:pPr>
              <w:widowControl/>
              <w:jc w:val="center"/>
              <w:textAlignment w:val="center"/>
              <w:rPr>
                <w:rFonts w:ascii="宋体" w:hAnsi="宋体" w:cs="宋体"/>
                <w:color w:val="000000"/>
                <w:sz w:val="16"/>
                <w:szCs w:val="16"/>
              </w:rPr>
            </w:pPr>
            <w:r>
              <w:rPr>
                <w:rFonts w:ascii="宋体" w:hAnsi="宋体" w:cs="宋体"/>
                <w:color w:val="000000"/>
                <w:kern w:val="0"/>
                <w:sz w:val="16"/>
                <w:szCs w:val="16"/>
              </w:rPr>
              <w:t>成本指标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A3D09">
            <w:pPr>
              <w:widowControl/>
              <w:jc w:val="center"/>
              <w:textAlignment w:val="center"/>
              <w:rPr>
                <w:rFonts w:ascii="宋体" w:hAnsi="宋体" w:cs="宋体"/>
                <w:color w:val="000000"/>
                <w:sz w:val="16"/>
                <w:szCs w:val="16"/>
              </w:rPr>
            </w:pPr>
            <w:r>
              <w:rPr>
                <w:rFonts w:ascii="宋体" w:hAnsi="宋体" w:cs="宋体"/>
                <w:color w:val="000000"/>
                <w:kern w:val="0"/>
                <w:sz w:val="16"/>
                <w:szCs w:val="16"/>
              </w:rPr>
              <w:t>经济成本指标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07C80">
            <w:pPr>
              <w:widowControl/>
              <w:jc w:val="center"/>
              <w:textAlignment w:val="center"/>
              <w:rPr>
                <w:rFonts w:ascii="宋体" w:hAnsi="宋体" w:cs="宋体"/>
                <w:color w:val="000000"/>
                <w:sz w:val="16"/>
                <w:szCs w:val="16"/>
              </w:rPr>
            </w:pPr>
            <w:r>
              <w:rPr>
                <w:rFonts w:ascii="宋体" w:hAnsi="宋体" w:cs="宋体"/>
                <w:color w:val="000000"/>
                <w:kern w:val="0"/>
                <w:sz w:val="16"/>
                <w:szCs w:val="16"/>
              </w:rPr>
              <w:t>严格控制成本、合理支出</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1060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ADAE8">
            <w:pPr>
              <w:widowControl/>
              <w:jc w:val="center"/>
              <w:textAlignment w:val="center"/>
              <w:rPr>
                <w:rFonts w:ascii="宋体" w:hAnsi="宋体" w:cs="宋体"/>
                <w:color w:val="000000"/>
                <w:sz w:val="16"/>
                <w:szCs w:val="16"/>
              </w:rPr>
            </w:pPr>
            <w:r>
              <w:rPr>
                <w:rFonts w:ascii="宋体" w:hAnsi="宋体" w:cs="宋体"/>
                <w:color w:val="000000"/>
                <w:kern w:val="0"/>
                <w:sz w:val="16"/>
                <w:szCs w:val="16"/>
              </w:rPr>
              <w:t>70000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9DF9A">
            <w:pPr>
              <w:widowControl/>
              <w:jc w:val="center"/>
              <w:textAlignment w:val="center"/>
              <w:rPr>
                <w:rFonts w:ascii="宋体" w:hAnsi="宋体" w:cs="宋体"/>
                <w:color w:val="000000"/>
                <w:sz w:val="16"/>
                <w:szCs w:val="16"/>
              </w:rPr>
            </w:pPr>
            <w:r>
              <w:rPr>
                <w:rFonts w:ascii="宋体" w:hAnsi="宋体" w:cs="宋体"/>
                <w:color w:val="000000"/>
                <w:kern w:val="0"/>
                <w:sz w:val="16"/>
                <w:szCs w:val="16"/>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05AD7">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70000元</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DDD38">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EFEEC">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A359F">
            <w:pPr>
              <w:jc w:val="center"/>
              <w:rPr>
                <w:rFonts w:ascii="微软雅黑" w:hAnsi="微软雅黑" w:eastAsia="微软雅黑" w:cs="微软雅黑"/>
                <w:i/>
                <w:color w:val="000000"/>
                <w:sz w:val="16"/>
                <w:szCs w:val="16"/>
              </w:rPr>
            </w:pPr>
          </w:p>
        </w:tc>
      </w:tr>
      <w:tr w14:paraId="15F8F1BE">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5C932">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348E2">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B57D6">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F6B23">
            <w:pPr>
              <w:rPr>
                <w:rFonts w:ascii="宋体" w:hAnsi="宋体" w:cs="宋体"/>
                <w:color w:val="000000"/>
                <w:sz w:val="16"/>
                <w:szCs w:val="16"/>
              </w:rPr>
            </w:pPr>
          </w:p>
        </w:tc>
      </w:tr>
      <w:tr w14:paraId="3426A552">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53EF7">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77C5F">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通过对本项目进行自评，自评总得分100分。通过实施该项目民盟渠县县委组织开展。纪念中共中央“五一口号”发布75周年座谈会；开展纪念中共中央“五一口号”发布75周年征文活动。</w:t>
            </w:r>
          </w:p>
        </w:tc>
      </w:tr>
      <w:tr w14:paraId="35ACD619">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DE7A1">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C56C0">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3EC637EA">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3D687">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671C5">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7BE73E7E">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75A71">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6C721">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3B5A7B25">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5EC1B877">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541CC91B">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1AF77CE9">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10D645BE">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5C659973">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7E93E48F">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593792F5">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23FFC978">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6A5D4799">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6E7899B0">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263F7034">
            <w:pPr>
              <w:rPr>
                <w:rFonts w:ascii="宋体" w:hAnsi="宋体" w:cs="宋体"/>
                <w:color w:val="000000"/>
                <w:sz w:val="16"/>
                <w:szCs w:val="16"/>
              </w:rPr>
            </w:pPr>
          </w:p>
        </w:tc>
      </w:tr>
      <w:tr w14:paraId="40B8E195">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65B7A">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1436FBE4">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E3E4F">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0110E">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51172524T000011040136-2024盟员培训及调研经费</w:t>
            </w:r>
          </w:p>
        </w:tc>
      </w:tr>
      <w:tr w14:paraId="388E763C">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91F8E">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1C841">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03A55AE3">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C69C4C">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37DAE425">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85578">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643C2">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3DD39">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3E10B">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63E900A5">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A24A6">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5A13D">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4D651">
            <w:pPr>
              <w:widowControl/>
              <w:jc w:val="left"/>
              <w:textAlignment w:val="center"/>
              <w:rPr>
                <w:rFonts w:ascii="宋体" w:hAnsi="宋体" w:cs="宋体"/>
                <w:color w:val="000000"/>
                <w:sz w:val="16"/>
                <w:szCs w:val="16"/>
              </w:rPr>
            </w:pPr>
            <w:r>
              <w:rPr>
                <w:rFonts w:ascii="宋体" w:hAnsi="宋体" w:cs="宋体"/>
                <w:color w:val="000000"/>
                <w:kern w:val="0"/>
                <w:sz w:val="16"/>
                <w:szCs w:val="16"/>
              </w:rPr>
              <w:t>新盟员培训费和协商、督查、调研经费</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2D2D3">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新盟员培训费和协商、督查、调研经费</w:t>
            </w:r>
          </w:p>
        </w:tc>
      </w:tr>
      <w:tr w14:paraId="434C08F9">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9DD66">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9DEAA">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2C919">
            <w:pPr>
              <w:widowControl/>
              <w:jc w:val="left"/>
              <w:textAlignment w:val="center"/>
              <w:rPr>
                <w:rFonts w:ascii="宋体" w:hAnsi="宋体" w:cs="宋体"/>
                <w:color w:val="000000"/>
                <w:sz w:val="16"/>
                <w:szCs w:val="16"/>
              </w:rPr>
            </w:pPr>
            <w:r>
              <w:rPr>
                <w:rFonts w:ascii="宋体" w:hAnsi="宋体" w:cs="宋体"/>
                <w:color w:val="000000"/>
                <w:kern w:val="0"/>
                <w:sz w:val="16"/>
                <w:szCs w:val="16"/>
              </w:rPr>
              <w:t>新盟员培训费和协商、督查、调研经费</w:t>
            </w:r>
          </w:p>
        </w:tc>
      </w:tr>
      <w:tr w14:paraId="5C073B2E">
        <w:tblPrEx>
          <w:tblCellMar>
            <w:top w:w="0" w:type="dxa"/>
            <w:left w:w="0" w:type="dxa"/>
            <w:bottom w:w="0" w:type="dxa"/>
            <w:right w:w="0" w:type="dxa"/>
          </w:tblCellMar>
        </w:tblPrEx>
        <w:trPr>
          <w:trHeight w:val="361"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06925">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7E415">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8AEEE">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9E705">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0D96A">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AC2BF">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07089">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146A2">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34D86">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3AB1ECAA">
        <w:tblPrEx>
          <w:tblCellMar>
            <w:top w:w="0" w:type="dxa"/>
            <w:left w:w="0" w:type="dxa"/>
            <w:bottom w:w="0" w:type="dxa"/>
            <w:right w:w="0" w:type="dxa"/>
          </w:tblCellMar>
        </w:tblPrEx>
        <w:trPr>
          <w:trHeight w:val="346"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49BAE">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CDCFE">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98533">
            <w:pPr>
              <w:widowControl/>
              <w:jc w:val="center"/>
              <w:textAlignment w:val="center"/>
              <w:rPr>
                <w:rFonts w:ascii="宋体" w:hAnsi="宋体" w:cs="宋体"/>
                <w:color w:val="000000"/>
                <w:sz w:val="16"/>
                <w:szCs w:val="16"/>
              </w:rPr>
            </w:pPr>
            <w:r>
              <w:rPr>
                <w:rFonts w:ascii="宋体" w:hAnsi="宋体" w:cs="宋体"/>
                <w:color w:val="000000"/>
                <w:kern w:val="0"/>
                <w:sz w:val="16"/>
                <w:szCs w:val="16"/>
              </w:rPr>
              <w:t>4.50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A2061">
            <w:pPr>
              <w:widowControl/>
              <w:jc w:val="center"/>
              <w:textAlignment w:val="center"/>
              <w:rPr>
                <w:rFonts w:ascii="宋体" w:hAnsi="宋体" w:cs="宋体"/>
                <w:color w:val="000000"/>
                <w:sz w:val="16"/>
                <w:szCs w:val="16"/>
              </w:rPr>
            </w:pPr>
            <w:r>
              <w:rPr>
                <w:rFonts w:ascii="宋体" w:hAnsi="宋体" w:cs="宋体"/>
                <w:color w:val="000000"/>
                <w:kern w:val="0"/>
                <w:sz w:val="16"/>
                <w:szCs w:val="16"/>
              </w:rPr>
              <w:t>4.50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068CB">
            <w:pPr>
              <w:widowControl/>
              <w:jc w:val="center"/>
              <w:textAlignment w:val="center"/>
              <w:rPr>
                <w:rFonts w:ascii="宋体" w:hAnsi="宋体" w:cs="宋体"/>
                <w:color w:val="000000"/>
                <w:sz w:val="16"/>
                <w:szCs w:val="16"/>
              </w:rPr>
            </w:pPr>
            <w:r>
              <w:rPr>
                <w:rFonts w:ascii="宋体" w:hAnsi="宋体" w:cs="宋体"/>
                <w:color w:val="000000"/>
                <w:kern w:val="0"/>
                <w:sz w:val="16"/>
                <w:szCs w:val="16"/>
              </w:rPr>
              <w:t>4.50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3FDF4">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96490">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7A5AC">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0FFB7">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10E96F57">
        <w:tblPrEx>
          <w:tblCellMar>
            <w:top w:w="0" w:type="dxa"/>
            <w:left w:w="0" w:type="dxa"/>
            <w:bottom w:w="0" w:type="dxa"/>
            <w:right w:w="0" w:type="dxa"/>
          </w:tblCellMar>
        </w:tblPrEx>
        <w:trPr>
          <w:trHeight w:val="5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007BD">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01EFA">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94531">
            <w:pPr>
              <w:widowControl/>
              <w:jc w:val="center"/>
              <w:textAlignment w:val="center"/>
              <w:rPr>
                <w:rFonts w:ascii="宋体" w:hAnsi="宋体" w:cs="宋体"/>
                <w:color w:val="000000"/>
                <w:sz w:val="16"/>
                <w:szCs w:val="16"/>
              </w:rPr>
            </w:pPr>
            <w:r>
              <w:rPr>
                <w:rFonts w:ascii="宋体" w:hAnsi="宋体" w:cs="宋体"/>
                <w:color w:val="000000"/>
                <w:kern w:val="0"/>
                <w:sz w:val="16"/>
                <w:szCs w:val="16"/>
              </w:rPr>
              <w:t>4.50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CC6519">
            <w:pPr>
              <w:widowControl/>
              <w:jc w:val="center"/>
              <w:textAlignment w:val="center"/>
              <w:rPr>
                <w:rFonts w:ascii="宋体" w:hAnsi="宋体" w:cs="宋体"/>
                <w:color w:val="000000"/>
                <w:sz w:val="16"/>
                <w:szCs w:val="16"/>
              </w:rPr>
            </w:pPr>
            <w:r>
              <w:rPr>
                <w:rFonts w:ascii="宋体" w:hAnsi="宋体" w:cs="宋体"/>
                <w:color w:val="000000"/>
                <w:kern w:val="0"/>
                <w:sz w:val="16"/>
                <w:szCs w:val="16"/>
              </w:rPr>
              <w:t>4.50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6E811">
            <w:pPr>
              <w:widowControl/>
              <w:jc w:val="center"/>
              <w:textAlignment w:val="center"/>
              <w:rPr>
                <w:rFonts w:ascii="宋体" w:hAnsi="宋体" w:cs="宋体"/>
                <w:color w:val="000000"/>
                <w:sz w:val="16"/>
                <w:szCs w:val="16"/>
              </w:rPr>
            </w:pPr>
            <w:r>
              <w:rPr>
                <w:rFonts w:ascii="宋体" w:hAnsi="宋体" w:cs="宋体"/>
                <w:color w:val="000000"/>
                <w:kern w:val="0"/>
                <w:sz w:val="16"/>
                <w:szCs w:val="16"/>
              </w:rPr>
              <w:t>4.50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CE516">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8154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AA500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456CA">
            <w:pPr>
              <w:rPr>
                <w:rFonts w:ascii="黑体" w:hAnsi="黑体" w:eastAsia="黑体" w:cs="黑体"/>
                <w:i/>
                <w:color w:val="000000"/>
                <w:sz w:val="16"/>
                <w:szCs w:val="16"/>
              </w:rPr>
            </w:pPr>
          </w:p>
        </w:tc>
      </w:tr>
      <w:tr w14:paraId="309B5133">
        <w:tblPrEx>
          <w:tblCellMar>
            <w:top w:w="0" w:type="dxa"/>
            <w:left w:w="0" w:type="dxa"/>
            <w:bottom w:w="0" w:type="dxa"/>
            <w:right w:w="0" w:type="dxa"/>
          </w:tblCellMar>
        </w:tblPrEx>
        <w:trPr>
          <w:trHeight w:val="5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CD4CA">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F9D2A">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5C55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96C7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1C26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E3D26F">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A075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3EF3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053B8">
            <w:pPr>
              <w:rPr>
                <w:rFonts w:ascii="黑体" w:hAnsi="黑体" w:eastAsia="黑体" w:cs="黑体"/>
                <w:i/>
                <w:color w:val="000000"/>
                <w:sz w:val="16"/>
                <w:szCs w:val="16"/>
              </w:rPr>
            </w:pPr>
          </w:p>
        </w:tc>
      </w:tr>
      <w:tr w14:paraId="00C5092F">
        <w:tblPrEx>
          <w:tblCellMar>
            <w:top w:w="0" w:type="dxa"/>
            <w:left w:w="0" w:type="dxa"/>
            <w:bottom w:w="0" w:type="dxa"/>
            <w:right w:w="0" w:type="dxa"/>
          </w:tblCellMar>
        </w:tblPrEx>
        <w:trPr>
          <w:trHeight w:val="5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F06BF">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483F4">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C90D6">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B559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E8F69">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72B6E">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9DBE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E4EC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1223F">
            <w:pPr>
              <w:rPr>
                <w:rFonts w:ascii="黑体" w:hAnsi="黑体" w:eastAsia="黑体" w:cs="黑体"/>
                <w:i/>
                <w:color w:val="000000"/>
                <w:sz w:val="16"/>
                <w:szCs w:val="16"/>
              </w:rPr>
            </w:pPr>
          </w:p>
        </w:tc>
      </w:tr>
      <w:tr w14:paraId="0EA8118C">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34F78">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8BC30">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765AC">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A0DB9">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E74D9">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3D900">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F5DC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846B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10B8C">
            <w:pPr>
              <w:rPr>
                <w:rFonts w:ascii="黑体" w:hAnsi="黑体" w:eastAsia="黑体" w:cs="黑体"/>
                <w:i/>
                <w:color w:val="000000"/>
                <w:sz w:val="16"/>
                <w:szCs w:val="16"/>
              </w:rPr>
            </w:pPr>
          </w:p>
        </w:tc>
      </w:tr>
      <w:tr w14:paraId="0DBD116E">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3FAD9">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0FECA">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EB83E">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C07C2">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6B006">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674EC">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9759C">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EA575">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C5EDDE">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FD3B8">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25976">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63B3A4B0">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6117A">
            <w:pPr>
              <w:jc w:val="center"/>
              <w:rPr>
                <w:rFonts w:ascii="宋体" w:hAnsi="宋体" w:cs="宋体"/>
                <w:color w:val="000000"/>
                <w:sz w:val="16"/>
                <w:szCs w:val="16"/>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157DA">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1DEAE">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56D91">
            <w:pPr>
              <w:widowControl/>
              <w:jc w:val="center"/>
              <w:textAlignment w:val="center"/>
              <w:rPr>
                <w:rFonts w:ascii="宋体" w:hAnsi="宋体" w:cs="宋体"/>
                <w:color w:val="000000"/>
                <w:sz w:val="16"/>
                <w:szCs w:val="16"/>
              </w:rPr>
            </w:pPr>
            <w:r>
              <w:rPr>
                <w:rFonts w:ascii="宋体" w:hAnsi="宋体" w:cs="宋体"/>
                <w:color w:val="000000"/>
                <w:kern w:val="0"/>
                <w:sz w:val="16"/>
                <w:szCs w:val="16"/>
              </w:rPr>
              <w:t>新盟员培训次数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61A3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88D97">
            <w:pPr>
              <w:widowControl/>
              <w:jc w:val="center"/>
              <w:textAlignment w:val="center"/>
              <w:rPr>
                <w:rFonts w:ascii="宋体" w:hAnsi="宋体" w:cs="宋体"/>
                <w:color w:val="000000"/>
                <w:sz w:val="16"/>
                <w:szCs w:val="16"/>
              </w:rPr>
            </w:pPr>
            <w:r>
              <w:rPr>
                <w:rFonts w:ascii="宋体" w:hAnsi="宋体" w:cs="宋体"/>
                <w:color w:val="000000"/>
                <w:kern w:val="0"/>
                <w:sz w:val="16"/>
                <w:szCs w:val="16"/>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9E9DB">
            <w:pPr>
              <w:widowControl/>
              <w:jc w:val="center"/>
              <w:textAlignment w:val="center"/>
              <w:rPr>
                <w:rFonts w:ascii="宋体" w:hAnsi="宋体" w:cs="宋体"/>
                <w:color w:val="000000"/>
                <w:sz w:val="16"/>
                <w:szCs w:val="16"/>
              </w:rPr>
            </w:pPr>
            <w:r>
              <w:rPr>
                <w:rFonts w:ascii="宋体" w:hAnsi="宋体" w:cs="宋体"/>
                <w:color w:val="000000"/>
                <w:kern w:val="0"/>
                <w:sz w:val="16"/>
                <w:szCs w:val="16"/>
              </w:rPr>
              <w:t>批次</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DFFCD">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2批次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41D4C">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C011CB">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D0103">
            <w:pPr>
              <w:jc w:val="center"/>
              <w:rPr>
                <w:rFonts w:ascii="微软雅黑" w:hAnsi="微软雅黑" w:eastAsia="微软雅黑" w:cs="微软雅黑"/>
                <w:i/>
                <w:color w:val="000000"/>
                <w:sz w:val="16"/>
                <w:szCs w:val="16"/>
              </w:rPr>
            </w:pPr>
          </w:p>
        </w:tc>
      </w:tr>
      <w:tr w14:paraId="26E96BCE">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9E00E">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0CE62">
            <w:pPr>
              <w:jc w:val="center"/>
              <w:rPr>
                <w:rFonts w:ascii="宋体" w:hAnsi="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DC331">
            <w:pPr>
              <w:jc w:val="center"/>
              <w:rPr>
                <w:rFonts w:ascii="宋体" w:hAnsi="宋体" w:cs="宋体"/>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0F163">
            <w:pPr>
              <w:widowControl/>
              <w:jc w:val="center"/>
              <w:textAlignment w:val="center"/>
              <w:rPr>
                <w:rFonts w:ascii="宋体" w:hAnsi="宋体" w:cs="宋体"/>
                <w:color w:val="000000"/>
                <w:sz w:val="16"/>
                <w:szCs w:val="16"/>
              </w:rPr>
            </w:pPr>
            <w:r>
              <w:rPr>
                <w:rFonts w:ascii="宋体" w:hAnsi="宋体" w:cs="宋体"/>
                <w:color w:val="000000"/>
                <w:kern w:val="0"/>
                <w:sz w:val="16"/>
                <w:szCs w:val="16"/>
              </w:rPr>
              <w:t>重大民生问题协商、调研次数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571A9">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B6251">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B2D49">
            <w:pPr>
              <w:widowControl/>
              <w:jc w:val="center"/>
              <w:textAlignment w:val="center"/>
              <w:rPr>
                <w:rFonts w:ascii="宋体" w:hAnsi="宋体" w:cs="宋体"/>
                <w:color w:val="000000"/>
                <w:sz w:val="16"/>
                <w:szCs w:val="16"/>
              </w:rPr>
            </w:pPr>
            <w:r>
              <w:rPr>
                <w:rFonts w:ascii="宋体" w:hAnsi="宋体" w:cs="宋体"/>
                <w:color w:val="000000"/>
                <w:kern w:val="0"/>
                <w:sz w:val="16"/>
                <w:szCs w:val="16"/>
              </w:rPr>
              <w:t>批次</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0C84C">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20批次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EB0C9">
            <w:pPr>
              <w:widowControl/>
              <w:jc w:val="center"/>
              <w:textAlignment w:val="center"/>
              <w:rPr>
                <w:rFonts w:ascii="宋体" w:hAnsi="宋体" w:cs="宋体"/>
                <w:color w:val="000000"/>
                <w:sz w:val="16"/>
                <w:szCs w:val="16"/>
              </w:rPr>
            </w:pPr>
            <w:r>
              <w:rPr>
                <w:rFonts w:ascii="宋体" w:hAnsi="宋体" w:cs="宋体"/>
                <w:color w:val="000000"/>
                <w:kern w:val="0"/>
                <w:sz w:val="16"/>
                <w:szCs w:val="16"/>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049E7">
            <w:pPr>
              <w:widowControl/>
              <w:jc w:val="center"/>
              <w:textAlignment w:val="center"/>
              <w:rPr>
                <w:rFonts w:ascii="宋体" w:hAnsi="宋体" w:cs="宋体"/>
                <w:color w:val="000000"/>
                <w:sz w:val="16"/>
                <w:szCs w:val="16"/>
              </w:rPr>
            </w:pPr>
            <w:r>
              <w:rPr>
                <w:rFonts w:ascii="宋体" w:hAnsi="宋体" w:cs="宋体"/>
                <w:color w:val="000000"/>
                <w:kern w:val="0"/>
                <w:sz w:val="16"/>
                <w:szCs w:val="16"/>
              </w:rPr>
              <w:t>15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A5BDB">
            <w:pPr>
              <w:jc w:val="center"/>
              <w:rPr>
                <w:rFonts w:ascii="微软雅黑" w:hAnsi="微软雅黑" w:eastAsia="微软雅黑" w:cs="微软雅黑"/>
                <w:i/>
                <w:color w:val="000000"/>
                <w:sz w:val="16"/>
                <w:szCs w:val="16"/>
              </w:rPr>
            </w:pPr>
          </w:p>
        </w:tc>
      </w:tr>
      <w:tr w14:paraId="307A3AB7">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7D06D">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001C4">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F7C08">
            <w:pPr>
              <w:widowControl/>
              <w:jc w:val="center"/>
              <w:textAlignment w:val="center"/>
              <w:rPr>
                <w:rFonts w:ascii="宋体" w:hAnsi="宋体" w:cs="宋体"/>
                <w:color w:val="000000"/>
                <w:sz w:val="16"/>
                <w:szCs w:val="16"/>
              </w:rPr>
            </w:pPr>
            <w:r>
              <w:rPr>
                <w:rFonts w:ascii="宋体" w:hAnsi="宋体" w:cs="宋体"/>
                <w:color w:val="000000"/>
                <w:kern w:val="0"/>
                <w:sz w:val="16"/>
                <w:szCs w:val="16"/>
              </w:rPr>
              <w:t>质量指标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4DBA1">
            <w:pPr>
              <w:widowControl/>
              <w:jc w:val="center"/>
              <w:textAlignment w:val="center"/>
              <w:rPr>
                <w:rFonts w:ascii="宋体" w:hAnsi="宋体" w:cs="宋体"/>
                <w:color w:val="000000"/>
                <w:sz w:val="16"/>
                <w:szCs w:val="16"/>
              </w:rPr>
            </w:pPr>
            <w:r>
              <w:rPr>
                <w:rFonts w:ascii="宋体" w:hAnsi="宋体" w:cs="宋体"/>
                <w:color w:val="000000"/>
                <w:kern w:val="0"/>
                <w:sz w:val="16"/>
                <w:szCs w:val="16"/>
              </w:rPr>
              <w:t>新盟员培训合格率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6ACCD">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852C5">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26A0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DDA9F">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10E93">
            <w:pPr>
              <w:widowControl/>
              <w:jc w:val="center"/>
              <w:textAlignment w:val="center"/>
              <w:rPr>
                <w:rFonts w:ascii="宋体" w:hAnsi="宋体" w:cs="宋体"/>
                <w:color w:val="000000"/>
                <w:sz w:val="16"/>
                <w:szCs w:val="16"/>
              </w:rPr>
            </w:pPr>
            <w:r>
              <w:rPr>
                <w:rFonts w:ascii="宋体" w:hAnsi="宋体" w:cs="宋体"/>
                <w:color w:val="000000"/>
                <w:kern w:val="0"/>
                <w:sz w:val="16"/>
                <w:szCs w:val="16"/>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9ACA4">
            <w:pPr>
              <w:widowControl/>
              <w:jc w:val="center"/>
              <w:textAlignment w:val="center"/>
              <w:rPr>
                <w:rFonts w:ascii="宋体" w:hAnsi="宋体" w:cs="宋体"/>
                <w:color w:val="000000"/>
                <w:sz w:val="16"/>
                <w:szCs w:val="16"/>
              </w:rPr>
            </w:pPr>
            <w:r>
              <w:rPr>
                <w:rFonts w:ascii="宋体" w:hAnsi="宋体" w:cs="宋体"/>
                <w:color w:val="000000"/>
                <w:kern w:val="0"/>
                <w:sz w:val="16"/>
                <w:szCs w:val="16"/>
              </w:rPr>
              <w:t>15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05A97">
            <w:pPr>
              <w:jc w:val="center"/>
              <w:rPr>
                <w:rFonts w:ascii="微软雅黑" w:hAnsi="微软雅黑" w:eastAsia="微软雅黑" w:cs="微软雅黑"/>
                <w:i/>
                <w:color w:val="000000"/>
                <w:sz w:val="16"/>
                <w:szCs w:val="16"/>
              </w:rPr>
            </w:pPr>
          </w:p>
        </w:tc>
      </w:tr>
      <w:tr w14:paraId="16E6ED4D">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FA542">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11069">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08D8C">
            <w:pPr>
              <w:widowControl/>
              <w:jc w:val="center"/>
              <w:textAlignment w:val="center"/>
              <w:rPr>
                <w:rFonts w:ascii="宋体" w:hAnsi="宋体" w:cs="宋体"/>
                <w:color w:val="000000"/>
                <w:sz w:val="16"/>
                <w:szCs w:val="16"/>
              </w:rPr>
            </w:pPr>
            <w:r>
              <w:rPr>
                <w:rFonts w:ascii="宋体" w:hAnsi="宋体" w:cs="宋体"/>
                <w:color w:val="000000"/>
                <w:kern w:val="0"/>
                <w:sz w:val="16"/>
                <w:szCs w:val="16"/>
              </w:rPr>
              <w:t>时效指标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3925E">
            <w:pPr>
              <w:widowControl/>
              <w:jc w:val="center"/>
              <w:textAlignment w:val="center"/>
              <w:rPr>
                <w:rFonts w:ascii="宋体" w:hAnsi="宋体" w:cs="宋体"/>
                <w:color w:val="000000"/>
                <w:sz w:val="16"/>
                <w:szCs w:val="16"/>
              </w:rPr>
            </w:pPr>
            <w:r>
              <w:rPr>
                <w:rFonts w:ascii="宋体" w:hAnsi="宋体" w:cs="宋体"/>
                <w:color w:val="000000"/>
                <w:kern w:val="0"/>
                <w:sz w:val="16"/>
                <w:szCs w:val="16"/>
              </w:rPr>
              <w:t>新盟员培训时间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B77DD">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62183">
            <w:pPr>
              <w:widowControl/>
              <w:jc w:val="center"/>
              <w:textAlignment w:val="center"/>
              <w:rPr>
                <w:rFonts w:ascii="宋体" w:hAnsi="宋体" w:cs="宋体"/>
                <w:color w:val="000000"/>
                <w:sz w:val="16"/>
                <w:szCs w:val="16"/>
              </w:rPr>
            </w:pPr>
            <w:r>
              <w:rPr>
                <w:rFonts w:ascii="宋体" w:hAnsi="宋体" w:cs="宋体"/>
                <w:color w:val="000000"/>
                <w:kern w:val="0"/>
                <w:sz w:val="16"/>
                <w:szCs w:val="16"/>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0D6D6">
            <w:pPr>
              <w:widowControl/>
              <w:jc w:val="center"/>
              <w:textAlignment w:val="center"/>
              <w:rPr>
                <w:rFonts w:ascii="宋体" w:hAnsi="宋体" w:cs="宋体"/>
                <w:color w:val="000000"/>
                <w:sz w:val="16"/>
                <w:szCs w:val="16"/>
              </w:rPr>
            </w:pPr>
            <w:r>
              <w:rPr>
                <w:rFonts w:ascii="宋体" w:hAnsi="宋体" w:cs="宋体"/>
                <w:color w:val="000000"/>
                <w:kern w:val="0"/>
                <w:sz w:val="16"/>
                <w:szCs w:val="16"/>
              </w:rPr>
              <w:t>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E6F1B">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3天</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056C6">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080E8">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E9D39">
            <w:pPr>
              <w:jc w:val="center"/>
              <w:rPr>
                <w:rFonts w:ascii="微软雅黑" w:hAnsi="微软雅黑" w:eastAsia="微软雅黑" w:cs="微软雅黑"/>
                <w:i/>
                <w:color w:val="000000"/>
                <w:sz w:val="16"/>
                <w:szCs w:val="16"/>
              </w:rPr>
            </w:pPr>
          </w:p>
        </w:tc>
      </w:tr>
      <w:tr w14:paraId="5A32A581">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7EFF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80AB2">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AE2D3">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A460C">
            <w:pPr>
              <w:widowControl/>
              <w:jc w:val="center"/>
              <w:textAlignment w:val="center"/>
              <w:rPr>
                <w:rFonts w:ascii="宋体" w:hAnsi="宋体" w:cs="宋体"/>
                <w:color w:val="000000"/>
                <w:sz w:val="16"/>
                <w:szCs w:val="16"/>
              </w:rPr>
            </w:pPr>
            <w:r>
              <w:rPr>
                <w:rFonts w:ascii="宋体" w:hAnsi="宋体" w:cs="宋体"/>
                <w:color w:val="000000"/>
                <w:kern w:val="0"/>
                <w:sz w:val="16"/>
                <w:szCs w:val="16"/>
              </w:rPr>
              <w:t>提高了新盟员对政治协商、民主监督的理解</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0FF6E">
            <w:pPr>
              <w:widowControl/>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4C90C">
            <w:pPr>
              <w:widowControl/>
              <w:jc w:val="center"/>
              <w:textAlignment w:val="center"/>
              <w:rPr>
                <w:rFonts w:ascii="宋体" w:hAnsi="宋体" w:cs="宋体"/>
                <w:color w:val="000000"/>
                <w:sz w:val="16"/>
                <w:szCs w:val="16"/>
              </w:rPr>
            </w:pPr>
            <w:r>
              <w:rPr>
                <w:rFonts w:ascii="宋体" w:hAnsi="宋体" w:cs="宋体"/>
                <w:color w:val="000000"/>
                <w:kern w:val="0"/>
                <w:sz w:val="16"/>
                <w:szCs w:val="16"/>
              </w:rPr>
              <w:t>持续提升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CFCEA">
            <w:pPr>
              <w:jc w:val="center"/>
              <w:rPr>
                <w:rFonts w:ascii="宋体" w:hAnsi="宋体" w:cs="宋体"/>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139AC">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持续提升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B2439">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103E9">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A6B03">
            <w:pPr>
              <w:jc w:val="center"/>
              <w:rPr>
                <w:rFonts w:ascii="微软雅黑" w:hAnsi="微软雅黑" w:eastAsia="微软雅黑" w:cs="微软雅黑"/>
                <w:i/>
                <w:color w:val="000000"/>
                <w:sz w:val="16"/>
                <w:szCs w:val="16"/>
              </w:rPr>
            </w:pPr>
          </w:p>
        </w:tc>
      </w:tr>
      <w:tr w14:paraId="1D440751">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CB133">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D94CF">
            <w:pPr>
              <w:widowControl/>
              <w:jc w:val="center"/>
              <w:textAlignment w:val="center"/>
              <w:rPr>
                <w:rFonts w:ascii="宋体" w:hAnsi="宋体" w:cs="宋体"/>
                <w:color w:val="000000"/>
                <w:sz w:val="16"/>
                <w:szCs w:val="16"/>
              </w:rPr>
            </w:pPr>
            <w:r>
              <w:rPr>
                <w:rFonts w:ascii="宋体" w:hAnsi="宋体" w:cs="宋体"/>
                <w:color w:val="000000"/>
                <w:kern w:val="0"/>
                <w:sz w:val="16"/>
                <w:szCs w:val="16"/>
              </w:rPr>
              <w:t>满意度指标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9EA53">
            <w:pPr>
              <w:widowControl/>
              <w:jc w:val="center"/>
              <w:textAlignment w:val="center"/>
              <w:rPr>
                <w:rFonts w:ascii="宋体" w:hAnsi="宋体" w:cs="宋体"/>
                <w:color w:val="000000"/>
                <w:sz w:val="16"/>
                <w:szCs w:val="16"/>
              </w:rPr>
            </w:pPr>
            <w:r>
              <w:rPr>
                <w:rFonts w:ascii="宋体" w:hAnsi="宋体" w:cs="宋体"/>
                <w:color w:val="000000"/>
                <w:kern w:val="0"/>
                <w:sz w:val="16"/>
                <w:szCs w:val="16"/>
              </w:rPr>
              <w:t>服务对象满意度指标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DD64A">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得到了新盟员和社会的赞扬</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B2C08">
            <w:pPr>
              <w:widowControl/>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DA85C">
            <w:pPr>
              <w:widowControl/>
              <w:jc w:val="center"/>
              <w:textAlignment w:val="center"/>
              <w:rPr>
                <w:rFonts w:ascii="宋体" w:hAnsi="宋体" w:cs="宋体"/>
                <w:color w:val="000000"/>
                <w:sz w:val="16"/>
                <w:szCs w:val="16"/>
              </w:rPr>
            </w:pPr>
            <w:r>
              <w:rPr>
                <w:rFonts w:ascii="宋体" w:hAnsi="宋体" w:cs="宋体"/>
                <w:color w:val="000000"/>
                <w:kern w:val="0"/>
                <w:sz w:val="16"/>
                <w:szCs w:val="16"/>
              </w:rPr>
              <w:t>持续提升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70B71">
            <w:pPr>
              <w:jc w:val="center"/>
              <w:rPr>
                <w:rFonts w:ascii="宋体" w:hAnsi="宋体" w:cs="宋体"/>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07C20">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持续提升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C42EB">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8835C">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10E90">
            <w:pPr>
              <w:jc w:val="center"/>
              <w:rPr>
                <w:rFonts w:ascii="微软雅黑" w:hAnsi="微软雅黑" w:eastAsia="微软雅黑" w:cs="微软雅黑"/>
                <w:i/>
                <w:color w:val="000000"/>
                <w:sz w:val="16"/>
                <w:szCs w:val="16"/>
              </w:rPr>
            </w:pPr>
          </w:p>
        </w:tc>
      </w:tr>
      <w:tr w14:paraId="4DEC7ADE">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AAE07">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17C4E">
            <w:pPr>
              <w:widowControl/>
              <w:jc w:val="center"/>
              <w:textAlignment w:val="center"/>
              <w:rPr>
                <w:rFonts w:ascii="宋体" w:hAnsi="宋体" w:cs="宋体"/>
                <w:color w:val="000000"/>
                <w:sz w:val="16"/>
                <w:szCs w:val="16"/>
              </w:rPr>
            </w:pPr>
            <w:r>
              <w:rPr>
                <w:rFonts w:ascii="宋体" w:hAnsi="宋体" w:cs="宋体"/>
                <w:color w:val="000000"/>
                <w:kern w:val="0"/>
                <w:sz w:val="16"/>
                <w:szCs w:val="16"/>
              </w:rPr>
              <w:t>成本指标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D1883">
            <w:pPr>
              <w:widowControl/>
              <w:jc w:val="center"/>
              <w:textAlignment w:val="center"/>
              <w:rPr>
                <w:rFonts w:ascii="宋体" w:hAnsi="宋体" w:cs="宋体"/>
                <w:color w:val="000000"/>
                <w:sz w:val="16"/>
                <w:szCs w:val="16"/>
              </w:rPr>
            </w:pPr>
            <w:r>
              <w:rPr>
                <w:rFonts w:ascii="宋体" w:hAnsi="宋体" w:cs="宋体"/>
                <w:color w:val="000000"/>
                <w:kern w:val="0"/>
                <w:sz w:val="16"/>
                <w:szCs w:val="16"/>
              </w:rPr>
              <w:t>经济成本指标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52955">
            <w:pPr>
              <w:widowControl/>
              <w:jc w:val="center"/>
              <w:textAlignment w:val="center"/>
              <w:rPr>
                <w:rFonts w:ascii="宋体" w:hAnsi="宋体" w:cs="宋体"/>
                <w:color w:val="000000"/>
                <w:sz w:val="16"/>
                <w:szCs w:val="16"/>
              </w:rPr>
            </w:pPr>
            <w:r>
              <w:rPr>
                <w:rFonts w:ascii="宋体" w:hAnsi="宋体" w:cs="宋体"/>
                <w:color w:val="000000"/>
                <w:kern w:val="0"/>
                <w:sz w:val="16"/>
                <w:szCs w:val="16"/>
              </w:rPr>
              <w:t>严格控制经费，合理支出</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199C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E5C0B">
            <w:pPr>
              <w:widowControl/>
              <w:jc w:val="center"/>
              <w:textAlignment w:val="center"/>
              <w:rPr>
                <w:rFonts w:ascii="宋体" w:hAnsi="宋体" w:cs="宋体"/>
                <w:color w:val="000000"/>
                <w:sz w:val="16"/>
                <w:szCs w:val="16"/>
              </w:rPr>
            </w:pPr>
            <w:r>
              <w:rPr>
                <w:rFonts w:ascii="宋体" w:hAnsi="宋体" w:cs="宋体"/>
                <w:color w:val="000000"/>
                <w:kern w:val="0"/>
                <w:sz w:val="16"/>
                <w:szCs w:val="16"/>
              </w:rPr>
              <w:t>45000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9FDA4">
            <w:pPr>
              <w:widowControl/>
              <w:jc w:val="center"/>
              <w:textAlignment w:val="center"/>
              <w:rPr>
                <w:rFonts w:ascii="宋体" w:hAnsi="宋体" w:cs="宋体"/>
                <w:color w:val="000000"/>
                <w:sz w:val="16"/>
                <w:szCs w:val="16"/>
              </w:rPr>
            </w:pPr>
            <w:r>
              <w:rPr>
                <w:rFonts w:ascii="宋体" w:hAnsi="宋体" w:cs="宋体"/>
                <w:color w:val="000000"/>
                <w:kern w:val="0"/>
                <w:sz w:val="16"/>
                <w:szCs w:val="16"/>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449236">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45000元</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AC0489">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5CB98">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B697D">
            <w:pPr>
              <w:jc w:val="center"/>
              <w:rPr>
                <w:rFonts w:ascii="微软雅黑" w:hAnsi="微软雅黑" w:eastAsia="微软雅黑" w:cs="微软雅黑"/>
                <w:i/>
                <w:color w:val="000000"/>
                <w:sz w:val="16"/>
                <w:szCs w:val="16"/>
              </w:rPr>
            </w:pPr>
          </w:p>
        </w:tc>
      </w:tr>
      <w:tr w14:paraId="1BCB4C5B">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CC34F">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94DA1">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8E60D">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1CFB1">
            <w:pPr>
              <w:rPr>
                <w:rFonts w:ascii="宋体" w:hAnsi="宋体" w:cs="宋体"/>
                <w:color w:val="000000"/>
                <w:sz w:val="16"/>
                <w:szCs w:val="16"/>
              </w:rPr>
            </w:pPr>
          </w:p>
        </w:tc>
      </w:tr>
      <w:tr w14:paraId="06F4B862">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954CF">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94BE1">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通过对本项目进行自评，自评总得分100分。通过实施该项目提高了新盟员对政治协商、民主监督的理解。</w:t>
            </w:r>
          </w:p>
        </w:tc>
      </w:tr>
      <w:tr w14:paraId="60AE50EF">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6B7EB">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2FF64">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74F8E11B">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8ADC6">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F5C0C">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3B607A08">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FEA62">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BDFA9">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5C2F0A87">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16AC04E2">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7FE6424D">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1061400B">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128E2ECC">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31F98124">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1E7FA285">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45972756">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723BB069">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2A1E41D1">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6326878E">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7E25BDDD">
            <w:pPr>
              <w:rPr>
                <w:rFonts w:ascii="宋体" w:hAnsi="宋体" w:cs="宋体"/>
                <w:color w:val="000000"/>
                <w:sz w:val="16"/>
                <w:szCs w:val="16"/>
              </w:rPr>
            </w:pPr>
          </w:p>
        </w:tc>
      </w:tr>
      <w:tr w14:paraId="1E3F9E5E">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B550B">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2224D55B">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6A860">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3D074">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51172524T000011889569-县民盟</w:t>
            </w:r>
            <w:r>
              <w:rPr>
                <w:rFonts w:hint="eastAsia" w:ascii="宋体" w:hAnsi="宋体" w:cs="宋体"/>
                <w:color w:val="000000"/>
                <w:kern w:val="0"/>
                <w:sz w:val="16"/>
                <w:szCs w:val="16"/>
              </w:rPr>
              <w:t>“</w:t>
            </w:r>
            <w:r>
              <w:rPr>
                <w:rFonts w:ascii="宋体" w:hAnsi="宋体" w:cs="宋体"/>
                <w:color w:val="000000"/>
                <w:kern w:val="0"/>
                <w:sz w:val="16"/>
                <w:szCs w:val="16"/>
              </w:rPr>
              <w:t>盟员之家</w:t>
            </w:r>
            <w:r>
              <w:rPr>
                <w:rFonts w:hint="eastAsia" w:ascii="宋体" w:hAnsi="宋体" w:cs="宋体"/>
                <w:color w:val="000000"/>
                <w:kern w:val="0"/>
                <w:sz w:val="16"/>
                <w:szCs w:val="16"/>
              </w:rPr>
              <w:t>”</w:t>
            </w:r>
            <w:r>
              <w:rPr>
                <w:rFonts w:ascii="宋体" w:hAnsi="宋体" w:cs="宋体"/>
                <w:color w:val="000000"/>
                <w:kern w:val="0"/>
                <w:sz w:val="16"/>
                <w:szCs w:val="16"/>
              </w:rPr>
              <w:t>建设资金</w:t>
            </w:r>
          </w:p>
        </w:tc>
      </w:tr>
      <w:tr w14:paraId="30565FDC">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0BFFE">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6434F">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6E5D988C">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BC0E7">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5705FE00">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60C873">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833E4">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0F8D1">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B3521">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6E7018B7">
        <w:tblPrEx>
          <w:tblCellMar>
            <w:top w:w="0" w:type="dxa"/>
            <w:left w:w="0" w:type="dxa"/>
            <w:bottom w:w="0" w:type="dxa"/>
            <w:right w:w="0" w:type="dxa"/>
          </w:tblCellMar>
        </w:tblPrEx>
        <w:trPr>
          <w:trHeight w:val="70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1E722">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F190F">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0A09F">
            <w:pPr>
              <w:widowControl/>
              <w:jc w:val="left"/>
              <w:textAlignment w:val="center"/>
              <w:rPr>
                <w:rFonts w:ascii="宋体" w:hAnsi="宋体" w:cs="宋体"/>
                <w:color w:val="000000"/>
                <w:sz w:val="16"/>
                <w:szCs w:val="16"/>
              </w:rPr>
            </w:pPr>
            <w:r>
              <w:rPr>
                <w:rFonts w:ascii="宋体" w:hAnsi="宋体" w:cs="宋体"/>
                <w:color w:val="000000"/>
                <w:kern w:val="0"/>
                <w:sz w:val="16"/>
                <w:szCs w:val="16"/>
              </w:rPr>
              <w:t>渠财行</w:t>
            </w:r>
            <w:r>
              <w:rPr>
                <w:rFonts w:hint="eastAsia" w:ascii="宋体" w:hAnsi="宋体" w:cs="宋体"/>
                <w:color w:val="000000"/>
                <w:kern w:val="0"/>
                <w:sz w:val="16"/>
                <w:szCs w:val="16"/>
              </w:rPr>
              <w:t>〔2024〕31号</w:t>
            </w:r>
            <w:r>
              <w:rPr>
                <w:rFonts w:ascii="宋体" w:hAnsi="宋体" w:cs="宋体"/>
                <w:color w:val="000000"/>
                <w:kern w:val="0"/>
                <w:sz w:val="16"/>
                <w:szCs w:val="16"/>
              </w:rPr>
              <w:t>文件下达县民盟</w:t>
            </w:r>
            <w:r>
              <w:rPr>
                <w:rFonts w:hint="eastAsia" w:ascii="宋体" w:hAnsi="宋体" w:cs="宋体"/>
                <w:color w:val="000000"/>
                <w:kern w:val="0"/>
                <w:sz w:val="16"/>
                <w:szCs w:val="16"/>
              </w:rPr>
              <w:t>“</w:t>
            </w:r>
            <w:r>
              <w:rPr>
                <w:rFonts w:ascii="宋体" w:hAnsi="宋体" w:cs="宋体"/>
                <w:color w:val="000000"/>
                <w:kern w:val="0"/>
                <w:sz w:val="16"/>
                <w:szCs w:val="16"/>
              </w:rPr>
              <w:t>盟员之家</w:t>
            </w:r>
            <w:r>
              <w:rPr>
                <w:rFonts w:hint="eastAsia" w:ascii="宋体" w:hAnsi="宋体" w:cs="宋体"/>
                <w:color w:val="000000"/>
                <w:kern w:val="0"/>
                <w:sz w:val="16"/>
                <w:szCs w:val="16"/>
              </w:rPr>
              <w:t>”</w:t>
            </w:r>
            <w:r>
              <w:rPr>
                <w:rFonts w:ascii="宋体" w:hAnsi="宋体" w:cs="宋体"/>
                <w:color w:val="000000"/>
                <w:kern w:val="0"/>
                <w:sz w:val="16"/>
                <w:szCs w:val="16"/>
              </w:rPr>
              <w:t>建设资金268800元，改善了办公环境，强化了党派宣传，推动了民盟工作。</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B2E9E">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渠财行〔2024〕31号文件下达县民盟“盟员之家”建设资金268800元，改善了办公环境，强化了党派宣传，推动了民盟工作。</w:t>
            </w:r>
          </w:p>
        </w:tc>
      </w:tr>
      <w:tr w14:paraId="6267AB41">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81F97">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E67EE">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0E211">
            <w:pPr>
              <w:widowControl/>
              <w:jc w:val="left"/>
              <w:textAlignment w:val="center"/>
              <w:rPr>
                <w:rFonts w:ascii="宋体" w:hAnsi="宋体" w:cs="宋体"/>
                <w:color w:val="000000"/>
                <w:sz w:val="16"/>
                <w:szCs w:val="16"/>
              </w:rPr>
            </w:pPr>
            <w:r>
              <w:rPr>
                <w:rFonts w:ascii="宋体" w:hAnsi="宋体" w:cs="宋体"/>
                <w:color w:val="000000"/>
                <w:kern w:val="0"/>
                <w:sz w:val="16"/>
                <w:szCs w:val="16"/>
              </w:rPr>
              <w:t>渠财行</w:t>
            </w:r>
            <w:r>
              <w:rPr>
                <w:rFonts w:hint="eastAsia" w:ascii="宋体" w:hAnsi="宋体" w:cs="宋体"/>
                <w:color w:val="000000"/>
                <w:kern w:val="0"/>
                <w:sz w:val="16"/>
                <w:szCs w:val="16"/>
              </w:rPr>
              <w:t>〔2024〕31号</w:t>
            </w:r>
            <w:r>
              <w:rPr>
                <w:rFonts w:ascii="宋体" w:hAnsi="宋体" w:cs="宋体"/>
                <w:color w:val="000000"/>
                <w:kern w:val="0"/>
                <w:sz w:val="16"/>
                <w:szCs w:val="16"/>
              </w:rPr>
              <w:t>文件下达县民盟</w:t>
            </w:r>
            <w:r>
              <w:rPr>
                <w:rFonts w:hint="eastAsia" w:ascii="宋体" w:hAnsi="宋体" w:cs="宋体"/>
                <w:color w:val="000000"/>
                <w:kern w:val="0"/>
                <w:sz w:val="16"/>
                <w:szCs w:val="16"/>
              </w:rPr>
              <w:t>“</w:t>
            </w:r>
            <w:r>
              <w:rPr>
                <w:rFonts w:ascii="宋体" w:hAnsi="宋体" w:cs="宋体"/>
                <w:color w:val="000000"/>
                <w:kern w:val="0"/>
                <w:sz w:val="16"/>
                <w:szCs w:val="16"/>
              </w:rPr>
              <w:t>盟员之家</w:t>
            </w:r>
            <w:r>
              <w:rPr>
                <w:rFonts w:hint="eastAsia" w:ascii="宋体" w:hAnsi="宋体" w:cs="宋体"/>
                <w:color w:val="000000"/>
                <w:kern w:val="0"/>
                <w:sz w:val="16"/>
                <w:szCs w:val="16"/>
              </w:rPr>
              <w:t>”</w:t>
            </w:r>
            <w:r>
              <w:rPr>
                <w:rFonts w:ascii="宋体" w:hAnsi="宋体" w:cs="宋体"/>
                <w:color w:val="000000"/>
                <w:kern w:val="0"/>
                <w:sz w:val="16"/>
                <w:szCs w:val="16"/>
              </w:rPr>
              <w:t>建设资金268800元，改善了办公环境，强化了党派宣传，推动了民盟工作。</w:t>
            </w:r>
          </w:p>
        </w:tc>
      </w:tr>
      <w:tr w14:paraId="1358AA63">
        <w:tblPrEx>
          <w:tblCellMar>
            <w:top w:w="0" w:type="dxa"/>
            <w:left w:w="0" w:type="dxa"/>
            <w:bottom w:w="0" w:type="dxa"/>
            <w:right w:w="0" w:type="dxa"/>
          </w:tblCellMar>
        </w:tblPrEx>
        <w:trPr>
          <w:trHeight w:val="48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B114E">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8D088">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83F1B">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46583">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63D49">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3BF80">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B1017">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3B129">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E6740">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4658066F">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466DC">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9FE73">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1548A">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FDB53">
            <w:pPr>
              <w:widowControl/>
              <w:jc w:val="center"/>
              <w:textAlignment w:val="center"/>
              <w:rPr>
                <w:rFonts w:ascii="宋体" w:hAnsi="宋体" w:cs="宋体"/>
                <w:color w:val="000000"/>
                <w:sz w:val="16"/>
                <w:szCs w:val="16"/>
              </w:rPr>
            </w:pPr>
            <w:r>
              <w:rPr>
                <w:rFonts w:ascii="宋体" w:hAnsi="宋体" w:cs="宋体"/>
                <w:color w:val="000000"/>
                <w:kern w:val="0"/>
                <w:sz w:val="16"/>
                <w:szCs w:val="16"/>
              </w:rPr>
              <w:t>26.88</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C6104">
            <w:pPr>
              <w:widowControl/>
              <w:jc w:val="center"/>
              <w:textAlignment w:val="center"/>
              <w:rPr>
                <w:rFonts w:ascii="宋体" w:hAnsi="宋体" w:cs="宋体"/>
                <w:color w:val="000000"/>
                <w:sz w:val="16"/>
                <w:szCs w:val="16"/>
              </w:rPr>
            </w:pPr>
            <w:r>
              <w:rPr>
                <w:rFonts w:ascii="宋体" w:hAnsi="宋体" w:cs="宋体"/>
                <w:color w:val="000000"/>
                <w:kern w:val="0"/>
                <w:sz w:val="16"/>
                <w:szCs w:val="16"/>
              </w:rPr>
              <w:t>26.88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86715">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99432">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F4EE8">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21838">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39FCBE38">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4FA0D">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C684A">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5546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55D496">
            <w:pPr>
              <w:widowControl/>
              <w:jc w:val="center"/>
              <w:textAlignment w:val="center"/>
              <w:rPr>
                <w:rFonts w:ascii="宋体" w:hAnsi="宋体" w:cs="宋体"/>
                <w:color w:val="000000"/>
                <w:sz w:val="16"/>
                <w:szCs w:val="16"/>
              </w:rPr>
            </w:pPr>
            <w:r>
              <w:rPr>
                <w:rFonts w:ascii="宋体" w:hAnsi="宋体" w:cs="宋体"/>
                <w:color w:val="000000"/>
                <w:kern w:val="0"/>
                <w:sz w:val="16"/>
                <w:szCs w:val="16"/>
              </w:rPr>
              <w:t>26.88</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677F3">
            <w:pPr>
              <w:widowControl/>
              <w:jc w:val="center"/>
              <w:textAlignment w:val="center"/>
              <w:rPr>
                <w:rFonts w:ascii="宋体" w:hAnsi="宋体" w:cs="宋体"/>
                <w:color w:val="000000"/>
                <w:sz w:val="16"/>
                <w:szCs w:val="16"/>
              </w:rPr>
            </w:pPr>
            <w:r>
              <w:rPr>
                <w:rFonts w:ascii="宋体" w:hAnsi="宋体" w:cs="宋体"/>
                <w:color w:val="000000"/>
                <w:kern w:val="0"/>
                <w:sz w:val="16"/>
                <w:szCs w:val="16"/>
              </w:rPr>
              <w:t>26.88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8B951">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7E50D">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E080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2D115">
            <w:pPr>
              <w:rPr>
                <w:rFonts w:ascii="黑体" w:hAnsi="黑体" w:eastAsia="黑体" w:cs="黑体"/>
                <w:i/>
                <w:color w:val="000000"/>
                <w:sz w:val="16"/>
                <w:szCs w:val="16"/>
              </w:rPr>
            </w:pPr>
          </w:p>
        </w:tc>
      </w:tr>
      <w:tr w14:paraId="17964CCF">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E607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629F2">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D48A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65361">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D1180">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DF4C9">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15765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3788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051AE">
            <w:pPr>
              <w:rPr>
                <w:rFonts w:ascii="黑体" w:hAnsi="黑体" w:eastAsia="黑体" w:cs="黑体"/>
                <w:i/>
                <w:color w:val="000000"/>
                <w:sz w:val="16"/>
                <w:szCs w:val="16"/>
              </w:rPr>
            </w:pPr>
          </w:p>
        </w:tc>
      </w:tr>
      <w:tr w14:paraId="19E49BED">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F3586">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72D8A">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1CAA9">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3721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4A5BB">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8C2F7">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024DCD">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0343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D4773">
            <w:pPr>
              <w:rPr>
                <w:rFonts w:ascii="黑体" w:hAnsi="黑体" w:eastAsia="黑体" w:cs="黑体"/>
                <w:i/>
                <w:color w:val="000000"/>
                <w:sz w:val="16"/>
                <w:szCs w:val="16"/>
              </w:rPr>
            </w:pPr>
          </w:p>
        </w:tc>
      </w:tr>
      <w:tr w14:paraId="4B1560C1">
        <w:tblPrEx>
          <w:tblCellMar>
            <w:top w:w="0" w:type="dxa"/>
            <w:left w:w="0" w:type="dxa"/>
            <w:bottom w:w="0" w:type="dxa"/>
            <w:right w:w="0" w:type="dxa"/>
          </w:tblCellMar>
        </w:tblPrEx>
        <w:trPr>
          <w:trHeight w:val="48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8F0A4">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74C74">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099FD">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B30E9">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15910">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60B46">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E0C9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FAAC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EFA76">
            <w:pPr>
              <w:rPr>
                <w:rFonts w:ascii="黑体" w:hAnsi="黑体" w:eastAsia="黑体" w:cs="黑体"/>
                <w:i/>
                <w:color w:val="000000"/>
                <w:sz w:val="16"/>
                <w:szCs w:val="16"/>
              </w:rPr>
            </w:pPr>
          </w:p>
        </w:tc>
      </w:tr>
      <w:tr w14:paraId="15ED7E88">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E54C3">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BA915">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A1FDE">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88DA3">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1AF05">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2E52B">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B367E">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3D729">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BBAEF">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22FD1">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DC2E1">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4048C094">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67418">
            <w:pPr>
              <w:jc w:val="center"/>
              <w:rPr>
                <w:rFonts w:ascii="宋体" w:hAnsi="宋体" w:cs="宋体"/>
                <w:color w:val="000000"/>
                <w:sz w:val="16"/>
                <w:szCs w:val="16"/>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70D52">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B7A37">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BDB9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w:t>
            </w:r>
            <w:r>
              <w:rPr>
                <w:rFonts w:ascii="宋体" w:hAnsi="宋体" w:cs="宋体"/>
                <w:color w:val="000000"/>
                <w:kern w:val="0"/>
                <w:sz w:val="16"/>
                <w:szCs w:val="16"/>
              </w:rPr>
              <w:t>盟员之家</w:t>
            </w:r>
            <w:r>
              <w:rPr>
                <w:rFonts w:hint="eastAsia" w:ascii="宋体" w:hAnsi="宋体" w:cs="宋体"/>
                <w:color w:val="000000"/>
                <w:kern w:val="0"/>
                <w:sz w:val="16"/>
                <w:szCs w:val="16"/>
              </w:rPr>
              <w:t>”</w:t>
            </w:r>
            <w:r>
              <w:rPr>
                <w:rFonts w:ascii="宋体" w:hAnsi="宋体" w:cs="宋体"/>
                <w:color w:val="000000"/>
                <w:kern w:val="0"/>
                <w:sz w:val="16"/>
                <w:szCs w:val="16"/>
              </w:rPr>
              <w:t>文化墙装修装饰</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90EA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F7582">
            <w:pPr>
              <w:widowControl/>
              <w:jc w:val="center"/>
              <w:textAlignment w:val="center"/>
              <w:rPr>
                <w:rFonts w:ascii="宋体" w:hAnsi="宋体" w:cs="宋体"/>
                <w:color w:val="000000"/>
                <w:sz w:val="16"/>
                <w:szCs w:val="16"/>
              </w:rPr>
            </w:pPr>
            <w:r>
              <w:rPr>
                <w:rFonts w:ascii="宋体" w:hAnsi="宋体" w:cs="宋体"/>
                <w:color w:val="000000"/>
                <w:kern w:val="0"/>
                <w:sz w:val="16"/>
                <w:szCs w:val="16"/>
              </w:rPr>
              <w:t>500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66EB0">
            <w:pPr>
              <w:widowControl/>
              <w:jc w:val="center"/>
              <w:textAlignment w:val="center"/>
              <w:rPr>
                <w:rFonts w:ascii="宋体" w:hAnsi="宋体" w:cs="宋体"/>
                <w:color w:val="000000"/>
                <w:sz w:val="16"/>
                <w:szCs w:val="16"/>
              </w:rPr>
            </w:pPr>
            <w:r>
              <w:rPr>
                <w:rFonts w:ascii="宋体" w:hAnsi="宋体" w:cs="宋体"/>
                <w:color w:val="000000"/>
                <w:kern w:val="0"/>
                <w:sz w:val="16"/>
                <w:szCs w:val="16"/>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D6850">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500平方米</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0DF8D">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AABB7">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514E3">
            <w:pPr>
              <w:jc w:val="center"/>
              <w:rPr>
                <w:rFonts w:ascii="微软雅黑" w:hAnsi="微软雅黑" w:eastAsia="微软雅黑" w:cs="微软雅黑"/>
                <w:i/>
                <w:color w:val="000000"/>
                <w:sz w:val="16"/>
                <w:szCs w:val="16"/>
              </w:rPr>
            </w:pPr>
          </w:p>
        </w:tc>
      </w:tr>
      <w:tr w14:paraId="55FC98EF">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D11E27">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005C4">
            <w:pPr>
              <w:jc w:val="center"/>
              <w:rPr>
                <w:rFonts w:ascii="宋体" w:hAnsi="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93BED">
            <w:pPr>
              <w:jc w:val="center"/>
              <w:rPr>
                <w:rFonts w:ascii="宋体" w:hAnsi="宋体" w:cs="宋体"/>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82F01">
            <w:pPr>
              <w:widowControl/>
              <w:jc w:val="center"/>
              <w:textAlignment w:val="center"/>
              <w:rPr>
                <w:rFonts w:ascii="宋体" w:hAnsi="宋体" w:cs="宋体"/>
                <w:color w:val="000000"/>
                <w:sz w:val="16"/>
                <w:szCs w:val="16"/>
              </w:rPr>
            </w:pPr>
            <w:r>
              <w:rPr>
                <w:rFonts w:ascii="宋体" w:hAnsi="宋体" w:cs="宋体"/>
                <w:color w:val="000000"/>
                <w:kern w:val="0"/>
                <w:sz w:val="16"/>
                <w:szCs w:val="16"/>
              </w:rPr>
              <w:t>宣传片制作</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D88C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CE287">
            <w:pPr>
              <w:widowControl/>
              <w:jc w:val="center"/>
              <w:textAlignment w:val="center"/>
              <w:rPr>
                <w:rFonts w:ascii="宋体" w:hAnsi="宋体" w:cs="宋体"/>
                <w:color w:val="000000"/>
                <w:sz w:val="16"/>
                <w:szCs w:val="16"/>
              </w:rPr>
            </w:pPr>
            <w:r>
              <w:rPr>
                <w:rFonts w:ascii="宋体" w:hAnsi="宋体" w:cs="宋体"/>
                <w:color w:val="000000"/>
                <w:kern w:val="0"/>
                <w:sz w:val="16"/>
                <w:szCs w:val="16"/>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69715">
            <w:pPr>
              <w:widowControl/>
              <w:jc w:val="center"/>
              <w:textAlignment w:val="center"/>
              <w:rPr>
                <w:rFonts w:ascii="宋体" w:hAnsi="宋体" w:cs="宋体"/>
                <w:color w:val="000000"/>
                <w:sz w:val="16"/>
                <w:szCs w:val="16"/>
              </w:rPr>
            </w:pPr>
            <w:r>
              <w:rPr>
                <w:rFonts w:ascii="宋体" w:hAnsi="宋体" w:cs="宋体"/>
                <w:color w:val="000000"/>
                <w:kern w:val="0"/>
                <w:sz w:val="16"/>
                <w:szCs w:val="16"/>
              </w:rPr>
              <w:t>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0F9BE">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1部</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0E8D4">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B97C3">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22C40">
            <w:pPr>
              <w:jc w:val="center"/>
              <w:rPr>
                <w:rFonts w:ascii="微软雅黑" w:hAnsi="微软雅黑" w:eastAsia="微软雅黑" w:cs="微软雅黑"/>
                <w:i/>
                <w:color w:val="000000"/>
                <w:sz w:val="16"/>
                <w:szCs w:val="16"/>
              </w:rPr>
            </w:pPr>
          </w:p>
        </w:tc>
      </w:tr>
      <w:tr w14:paraId="15467678">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20681">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485CB">
            <w:pPr>
              <w:jc w:val="center"/>
              <w:rPr>
                <w:rFonts w:ascii="宋体" w:hAnsi="宋体" w:cs="宋体"/>
                <w:color w:val="000000"/>
                <w:sz w:val="16"/>
                <w:szCs w:val="16"/>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979C5">
            <w:pPr>
              <w:widowControl/>
              <w:jc w:val="center"/>
              <w:textAlignment w:val="center"/>
              <w:rPr>
                <w:rFonts w:ascii="宋体" w:hAnsi="宋体" w:cs="宋体"/>
                <w:color w:val="000000"/>
                <w:sz w:val="16"/>
                <w:szCs w:val="16"/>
              </w:rPr>
            </w:pPr>
            <w:r>
              <w:rPr>
                <w:rFonts w:ascii="宋体" w:hAnsi="宋体" w:cs="宋体"/>
                <w:color w:val="000000"/>
                <w:kern w:val="0"/>
                <w:sz w:val="16"/>
                <w:szCs w:val="16"/>
              </w:rPr>
              <w:t>质量指标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A203C">
            <w:pPr>
              <w:widowControl/>
              <w:jc w:val="center"/>
              <w:textAlignment w:val="center"/>
              <w:rPr>
                <w:rFonts w:ascii="宋体" w:hAnsi="宋体" w:cs="宋体"/>
                <w:color w:val="000000"/>
                <w:sz w:val="16"/>
                <w:szCs w:val="16"/>
              </w:rPr>
            </w:pPr>
            <w:r>
              <w:rPr>
                <w:rFonts w:ascii="宋体" w:hAnsi="宋体" w:cs="宋体"/>
                <w:color w:val="000000"/>
                <w:kern w:val="0"/>
                <w:sz w:val="16"/>
                <w:szCs w:val="16"/>
              </w:rPr>
              <w:t>宣传片的制作的完成率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A3913">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6889B">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FF17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E3189">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AA7E1">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450D69">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798C3">
            <w:pPr>
              <w:jc w:val="center"/>
              <w:rPr>
                <w:rFonts w:ascii="微软雅黑" w:hAnsi="微软雅黑" w:eastAsia="微软雅黑" w:cs="微软雅黑"/>
                <w:i/>
                <w:color w:val="000000"/>
                <w:sz w:val="16"/>
                <w:szCs w:val="16"/>
              </w:rPr>
            </w:pPr>
          </w:p>
        </w:tc>
      </w:tr>
      <w:tr w14:paraId="12C7F7BE">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C0CAB">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EACDB">
            <w:pPr>
              <w:jc w:val="center"/>
              <w:rPr>
                <w:rFonts w:ascii="宋体" w:hAnsi="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5D130">
            <w:pPr>
              <w:jc w:val="center"/>
              <w:rPr>
                <w:rFonts w:ascii="宋体" w:hAnsi="宋体" w:cs="宋体"/>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2C2E4">
            <w:pPr>
              <w:widowControl/>
              <w:jc w:val="center"/>
              <w:textAlignment w:val="center"/>
              <w:rPr>
                <w:rFonts w:ascii="宋体" w:hAnsi="宋体" w:cs="宋体"/>
                <w:color w:val="000000"/>
                <w:sz w:val="16"/>
                <w:szCs w:val="16"/>
              </w:rPr>
            </w:pPr>
            <w:r>
              <w:rPr>
                <w:rFonts w:ascii="宋体" w:hAnsi="宋体" w:cs="宋体"/>
                <w:color w:val="000000"/>
                <w:kern w:val="0"/>
                <w:sz w:val="16"/>
                <w:szCs w:val="16"/>
              </w:rPr>
              <w:t>文化墙装修装饰完成率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D0A4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15F56">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5EF4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EE165">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88BD5">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0C3D5">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56BDA">
            <w:pPr>
              <w:jc w:val="center"/>
              <w:rPr>
                <w:rFonts w:ascii="微软雅黑" w:hAnsi="微软雅黑" w:eastAsia="微软雅黑" w:cs="微软雅黑"/>
                <w:i/>
                <w:color w:val="000000"/>
                <w:sz w:val="16"/>
                <w:szCs w:val="16"/>
              </w:rPr>
            </w:pPr>
          </w:p>
        </w:tc>
      </w:tr>
      <w:tr w14:paraId="45055D5C">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D8FEE">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22C50">
            <w:pPr>
              <w:jc w:val="center"/>
              <w:rPr>
                <w:rFonts w:ascii="宋体" w:hAnsi="宋体" w:cs="宋体"/>
                <w:color w:val="000000"/>
                <w:sz w:val="16"/>
                <w:szCs w:val="16"/>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44783">
            <w:pPr>
              <w:widowControl/>
              <w:jc w:val="center"/>
              <w:textAlignment w:val="center"/>
              <w:rPr>
                <w:rFonts w:ascii="宋体" w:hAnsi="宋体" w:cs="宋体"/>
                <w:color w:val="000000"/>
                <w:sz w:val="16"/>
                <w:szCs w:val="16"/>
              </w:rPr>
            </w:pPr>
            <w:r>
              <w:rPr>
                <w:rFonts w:ascii="宋体" w:hAnsi="宋体" w:cs="宋体"/>
                <w:color w:val="000000"/>
                <w:kern w:val="0"/>
                <w:sz w:val="16"/>
                <w:szCs w:val="16"/>
              </w:rPr>
              <w:t>时效指标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9FC32">
            <w:pPr>
              <w:widowControl/>
              <w:jc w:val="center"/>
              <w:textAlignment w:val="center"/>
              <w:rPr>
                <w:rFonts w:ascii="宋体" w:hAnsi="宋体" w:cs="宋体"/>
                <w:color w:val="000000"/>
                <w:sz w:val="16"/>
                <w:szCs w:val="16"/>
              </w:rPr>
            </w:pPr>
            <w:r>
              <w:rPr>
                <w:rFonts w:ascii="宋体" w:hAnsi="宋体" w:cs="宋体"/>
                <w:color w:val="000000"/>
                <w:kern w:val="0"/>
                <w:sz w:val="16"/>
                <w:szCs w:val="16"/>
              </w:rPr>
              <w:t>文化墙的装修装饰时限</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9D45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1F939">
            <w:pPr>
              <w:widowControl/>
              <w:jc w:val="center"/>
              <w:textAlignment w:val="center"/>
              <w:rPr>
                <w:rFonts w:ascii="宋体" w:hAnsi="宋体" w:cs="宋体"/>
                <w:color w:val="000000"/>
                <w:sz w:val="16"/>
                <w:szCs w:val="16"/>
              </w:rPr>
            </w:pPr>
            <w:r>
              <w:rPr>
                <w:rFonts w:ascii="宋体" w:hAnsi="宋体" w:cs="宋体"/>
                <w:color w:val="000000"/>
                <w:kern w:val="0"/>
                <w:sz w:val="16"/>
                <w:szCs w:val="16"/>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65032">
            <w:pPr>
              <w:widowControl/>
              <w:jc w:val="center"/>
              <w:textAlignment w:val="center"/>
              <w:rPr>
                <w:rFonts w:ascii="宋体" w:hAnsi="宋体" w:cs="宋体"/>
                <w:color w:val="000000"/>
                <w:sz w:val="16"/>
                <w:szCs w:val="16"/>
              </w:rPr>
            </w:pPr>
            <w:r>
              <w:rPr>
                <w:rFonts w:ascii="宋体" w:hAnsi="宋体" w:cs="宋体"/>
                <w:color w:val="000000"/>
                <w:kern w:val="0"/>
                <w:sz w:val="16"/>
                <w:szCs w:val="16"/>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1465E">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3月</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6C63C">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9236F">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2ABF0">
            <w:pPr>
              <w:jc w:val="center"/>
              <w:rPr>
                <w:rFonts w:ascii="微软雅黑" w:hAnsi="微软雅黑" w:eastAsia="微软雅黑" w:cs="微软雅黑"/>
                <w:i/>
                <w:color w:val="000000"/>
                <w:sz w:val="16"/>
                <w:szCs w:val="16"/>
              </w:rPr>
            </w:pPr>
          </w:p>
        </w:tc>
      </w:tr>
      <w:tr w14:paraId="415979E0">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E307F">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B733E">
            <w:pPr>
              <w:jc w:val="center"/>
              <w:rPr>
                <w:rFonts w:ascii="宋体" w:hAnsi="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A798E">
            <w:pPr>
              <w:jc w:val="center"/>
              <w:rPr>
                <w:rFonts w:ascii="宋体" w:hAnsi="宋体" w:cs="宋体"/>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948AD">
            <w:pPr>
              <w:widowControl/>
              <w:jc w:val="center"/>
              <w:textAlignment w:val="center"/>
              <w:rPr>
                <w:rFonts w:ascii="宋体" w:hAnsi="宋体" w:cs="宋体"/>
                <w:color w:val="000000"/>
                <w:sz w:val="16"/>
                <w:szCs w:val="16"/>
              </w:rPr>
            </w:pPr>
            <w:r>
              <w:rPr>
                <w:rFonts w:ascii="宋体" w:hAnsi="宋体" w:cs="宋体"/>
                <w:color w:val="000000"/>
                <w:kern w:val="0"/>
                <w:sz w:val="16"/>
                <w:szCs w:val="16"/>
              </w:rPr>
              <w:t>宣传片制作的时限</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91A8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905E4">
            <w:pPr>
              <w:widowControl/>
              <w:jc w:val="center"/>
              <w:textAlignment w:val="center"/>
              <w:rPr>
                <w:rFonts w:ascii="宋体" w:hAnsi="宋体" w:cs="宋体"/>
                <w:color w:val="000000"/>
                <w:sz w:val="16"/>
                <w:szCs w:val="16"/>
              </w:rPr>
            </w:pPr>
            <w:r>
              <w:rPr>
                <w:rFonts w:ascii="宋体" w:hAnsi="宋体" w:cs="宋体"/>
                <w:color w:val="000000"/>
                <w:kern w:val="0"/>
                <w:sz w:val="16"/>
                <w:szCs w:val="16"/>
              </w:rPr>
              <w:t>4</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997FE">
            <w:pPr>
              <w:widowControl/>
              <w:jc w:val="center"/>
              <w:textAlignment w:val="center"/>
              <w:rPr>
                <w:rFonts w:ascii="宋体" w:hAnsi="宋体" w:cs="宋体"/>
                <w:color w:val="000000"/>
                <w:sz w:val="16"/>
                <w:szCs w:val="16"/>
              </w:rPr>
            </w:pPr>
            <w:r>
              <w:rPr>
                <w:rFonts w:ascii="宋体" w:hAnsi="宋体" w:cs="宋体"/>
                <w:color w:val="000000"/>
                <w:kern w:val="0"/>
                <w:sz w:val="16"/>
                <w:szCs w:val="16"/>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BED5E">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4月</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5CF05">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C170B">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CEED6">
            <w:pPr>
              <w:jc w:val="center"/>
              <w:rPr>
                <w:rFonts w:ascii="微软雅黑" w:hAnsi="微软雅黑" w:eastAsia="微软雅黑" w:cs="微软雅黑"/>
                <w:i/>
                <w:color w:val="000000"/>
                <w:sz w:val="16"/>
                <w:szCs w:val="16"/>
              </w:rPr>
            </w:pPr>
          </w:p>
        </w:tc>
      </w:tr>
      <w:tr w14:paraId="03267B71">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536A0">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13B3E">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A08BE">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259B5">
            <w:pPr>
              <w:widowControl/>
              <w:jc w:val="center"/>
              <w:textAlignment w:val="center"/>
              <w:rPr>
                <w:rFonts w:ascii="宋体" w:hAnsi="宋体" w:cs="宋体"/>
                <w:color w:val="000000"/>
                <w:sz w:val="16"/>
                <w:szCs w:val="16"/>
              </w:rPr>
            </w:pPr>
            <w:r>
              <w:rPr>
                <w:rFonts w:ascii="宋体" w:hAnsi="宋体" w:cs="宋体"/>
                <w:color w:val="000000"/>
                <w:kern w:val="0"/>
                <w:sz w:val="16"/>
                <w:szCs w:val="16"/>
              </w:rPr>
              <w:t>提升了社会对中国民主同盟的好评</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F60CE">
            <w:pPr>
              <w:widowControl/>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B81FA">
            <w:pPr>
              <w:widowControl/>
              <w:jc w:val="center"/>
              <w:textAlignment w:val="center"/>
              <w:rPr>
                <w:rFonts w:ascii="宋体" w:hAnsi="宋体" w:cs="宋体"/>
                <w:color w:val="000000"/>
                <w:sz w:val="16"/>
                <w:szCs w:val="16"/>
              </w:rPr>
            </w:pPr>
            <w:r>
              <w:rPr>
                <w:rFonts w:ascii="宋体" w:hAnsi="宋体" w:cs="宋体"/>
                <w:color w:val="000000"/>
                <w:kern w:val="0"/>
                <w:sz w:val="16"/>
                <w:szCs w:val="16"/>
              </w:rPr>
              <w:t>显著提升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6572D">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7E282">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显著提升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F340A">
            <w:pPr>
              <w:widowControl/>
              <w:jc w:val="center"/>
              <w:textAlignment w:val="center"/>
              <w:rPr>
                <w:rFonts w:ascii="宋体" w:hAnsi="宋体" w:cs="宋体"/>
                <w:color w:val="000000"/>
                <w:sz w:val="16"/>
                <w:szCs w:val="16"/>
              </w:rPr>
            </w:pPr>
            <w:r>
              <w:rPr>
                <w:rFonts w:ascii="宋体" w:hAnsi="宋体" w:cs="宋体"/>
                <w:color w:val="000000"/>
                <w:kern w:val="0"/>
                <w:sz w:val="16"/>
                <w:szCs w:val="16"/>
              </w:rPr>
              <w:t>25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BC1BD">
            <w:pPr>
              <w:widowControl/>
              <w:jc w:val="center"/>
              <w:textAlignment w:val="center"/>
              <w:rPr>
                <w:rFonts w:ascii="宋体" w:hAnsi="宋体" w:cs="宋体"/>
                <w:color w:val="000000"/>
                <w:sz w:val="16"/>
                <w:szCs w:val="16"/>
              </w:rPr>
            </w:pPr>
            <w:r>
              <w:rPr>
                <w:rFonts w:ascii="宋体" w:hAnsi="宋体" w:cs="宋体"/>
                <w:color w:val="000000"/>
                <w:kern w:val="0"/>
                <w:sz w:val="16"/>
                <w:szCs w:val="16"/>
              </w:rPr>
              <w:t>25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3CD93">
            <w:pPr>
              <w:jc w:val="center"/>
              <w:rPr>
                <w:rFonts w:ascii="微软雅黑" w:hAnsi="微软雅黑" w:eastAsia="微软雅黑" w:cs="微软雅黑"/>
                <w:i/>
                <w:color w:val="000000"/>
                <w:sz w:val="16"/>
                <w:szCs w:val="16"/>
              </w:rPr>
            </w:pPr>
          </w:p>
        </w:tc>
      </w:tr>
      <w:tr w14:paraId="3DD0B1A3">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B4B8F">
            <w:pPr>
              <w:jc w:val="center"/>
              <w:rPr>
                <w:rFonts w:ascii="宋体" w:hAnsi="宋体" w:cs="宋体"/>
                <w:color w:val="000000"/>
                <w:sz w:val="16"/>
                <w:szCs w:val="16"/>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D775D">
            <w:pPr>
              <w:widowControl/>
              <w:jc w:val="center"/>
              <w:textAlignment w:val="center"/>
              <w:rPr>
                <w:rFonts w:ascii="宋体" w:hAnsi="宋体" w:cs="宋体"/>
                <w:color w:val="000000"/>
                <w:sz w:val="16"/>
                <w:szCs w:val="16"/>
              </w:rPr>
            </w:pPr>
            <w:r>
              <w:rPr>
                <w:rFonts w:ascii="宋体" w:hAnsi="宋体" w:cs="宋体"/>
                <w:color w:val="000000"/>
                <w:kern w:val="0"/>
                <w:sz w:val="16"/>
                <w:szCs w:val="16"/>
              </w:rPr>
              <w:t>满意度指标</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BF255">
            <w:pPr>
              <w:widowControl/>
              <w:jc w:val="center"/>
              <w:textAlignment w:val="center"/>
              <w:rPr>
                <w:rFonts w:ascii="宋体" w:hAnsi="宋体" w:cs="宋体"/>
                <w:color w:val="000000"/>
                <w:sz w:val="16"/>
                <w:szCs w:val="16"/>
              </w:rPr>
            </w:pPr>
            <w:r>
              <w:rPr>
                <w:rFonts w:ascii="宋体" w:hAnsi="宋体" w:cs="宋体"/>
                <w:color w:val="000000"/>
                <w:kern w:val="0"/>
                <w:sz w:val="16"/>
                <w:szCs w:val="16"/>
              </w:rPr>
              <w:t>服务对象满意度指标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01D88">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社会对宣传片的满意度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FCDA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312EC">
            <w:pPr>
              <w:widowControl/>
              <w:jc w:val="center"/>
              <w:textAlignment w:val="center"/>
              <w:rPr>
                <w:rFonts w:ascii="宋体" w:hAnsi="宋体" w:cs="宋体"/>
                <w:color w:val="000000"/>
                <w:sz w:val="16"/>
                <w:szCs w:val="16"/>
              </w:rPr>
            </w:pPr>
            <w:r>
              <w:rPr>
                <w:rFonts w:ascii="宋体" w:hAnsi="宋体" w:cs="宋体"/>
                <w:color w:val="000000"/>
                <w:kern w:val="0"/>
                <w:sz w:val="16"/>
                <w:szCs w:val="16"/>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7912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69C84">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98%</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0F725">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9F0FD">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9D209">
            <w:pPr>
              <w:jc w:val="center"/>
              <w:rPr>
                <w:rFonts w:ascii="微软雅黑" w:hAnsi="微软雅黑" w:eastAsia="微软雅黑" w:cs="微软雅黑"/>
                <w:i/>
                <w:color w:val="000000"/>
                <w:sz w:val="16"/>
                <w:szCs w:val="16"/>
              </w:rPr>
            </w:pPr>
          </w:p>
        </w:tc>
      </w:tr>
      <w:tr w14:paraId="4791B243">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C793F">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4ED9C">
            <w:pPr>
              <w:jc w:val="center"/>
              <w:rPr>
                <w:rFonts w:ascii="宋体" w:hAnsi="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A01AA">
            <w:pPr>
              <w:jc w:val="center"/>
              <w:rPr>
                <w:rFonts w:ascii="宋体" w:hAnsi="宋体" w:cs="宋体"/>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28F6E">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单位职工的满意度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522D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51C42">
            <w:pPr>
              <w:widowControl/>
              <w:jc w:val="center"/>
              <w:textAlignment w:val="center"/>
              <w:rPr>
                <w:rFonts w:ascii="宋体" w:hAnsi="宋体" w:cs="宋体"/>
                <w:color w:val="000000"/>
                <w:sz w:val="16"/>
                <w:szCs w:val="16"/>
              </w:rPr>
            </w:pPr>
            <w:r>
              <w:rPr>
                <w:rFonts w:ascii="宋体" w:hAnsi="宋体" w:cs="宋体"/>
                <w:color w:val="000000"/>
                <w:kern w:val="0"/>
                <w:sz w:val="16"/>
                <w:szCs w:val="16"/>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60BD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38D05">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98%</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CC163">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C3A4B5">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F7EB9">
            <w:pPr>
              <w:jc w:val="center"/>
              <w:rPr>
                <w:rFonts w:ascii="微软雅黑" w:hAnsi="微软雅黑" w:eastAsia="微软雅黑" w:cs="微软雅黑"/>
                <w:i/>
                <w:color w:val="000000"/>
                <w:sz w:val="16"/>
                <w:szCs w:val="16"/>
              </w:rPr>
            </w:pPr>
          </w:p>
        </w:tc>
      </w:tr>
      <w:tr w14:paraId="163E3663">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471D3">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7799F">
            <w:pPr>
              <w:widowControl/>
              <w:jc w:val="center"/>
              <w:textAlignment w:val="center"/>
              <w:rPr>
                <w:rFonts w:ascii="宋体" w:hAnsi="宋体" w:cs="宋体"/>
                <w:color w:val="000000"/>
                <w:sz w:val="16"/>
                <w:szCs w:val="16"/>
              </w:rPr>
            </w:pPr>
            <w:r>
              <w:rPr>
                <w:rFonts w:ascii="宋体" w:hAnsi="宋体" w:cs="宋体"/>
                <w:color w:val="000000"/>
                <w:kern w:val="0"/>
                <w:sz w:val="16"/>
                <w:szCs w:val="16"/>
              </w:rPr>
              <w:t>成本指标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14709">
            <w:pPr>
              <w:widowControl/>
              <w:jc w:val="center"/>
              <w:textAlignment w:val="center"/>
              <w:rPr>
                <w:rFonts w:ascii="宋体" w:hAnsi="宋体" w:cs="宋体"/>
                <w:color w:val="000000"/>
                <w:sz w:val="16"/>
                <w:szCs w:val="16"/>
              </w:rPr>
            </w:pPr>
            <w:r>
              <w:rPr>
                <w:rFonts w:ascii="宋体" w:hAnsi="宋体" w:cs="宋体"/>
                <w:color w:val="000000"/>
                <w:kern w:val="0"/>
                <w:sz w:val="16"/>
                <w:szCs w:val="16"/>
              </w:rPr>
              <w:t>经济成本指标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AA035">
            <w:pPr>
              <w:widowControl/>
              <w:jc w:val="center"/>
              <w:textAlignment w:val="center"/>
              <w:rPr>
                <w:rFonts w:ascii="宋体" w:hAnsi="宋体" w:cs="宋体"/>
                <w:color w:val="000000"/>
                <w:sz w:val="16"/>
                <w:szCs w:val="16"/>
              </w:rPr>
            </w:pPr>
            <w:r>
              <w:rPr>
                <w:rFonts w:ascii="宋体" w:hAnsi="宋体" w:cs="宋体"/>
                <w:color w:val="000000"/>
                <w:kern w:val="0"/>
                <w:sz w:val="16"/>
                <w:szCs w:val="16"/>
              </w:rPr>
              <w:t>严格控制经济成本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EB94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FC191">
            <w:pPr>
              <w:widowControl/>
              <w:jc w:val="center"/>
              <w:textAlignment w:val="center"/>
              <w:rPr>
                <w:rFonts w:ascii="宋体" w:hAnsi="宋体" w:cs="宋体"/>
                <w:color w:val="000000"/>
                <w:sz w:val="16"/>
                <w:szCs w:val="16"/>
              </w:rPr>
            </w:pPr>
            <w:r>
              <w:rPr>
                <w:rFonts w:ascii="宋体" w:hAnsi="宋体" w:cs="宋体"/>
                <w:color w:val="000000"/>
                <w:kern w:val="0"/>
                <w:sz w:val="16"/>
                <w:szCs w:val="16"/>
              </w:rPr>
              <w:t>268800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7DA54">
            <w:pPr>
              <w:widowControl/>
              <w:jc w:val="center"/>
              <w:textAlignment w:val="center"/>
              <w:rPr>
                <w:rFonts w:ascii="宋体" w:hAnsi="宋体" w:cs="宋体"/>
                <w:color w:val="000000"/>
                <w:sz w:val="16"/>
                <w:szCs w:val="16"/>
              </w:rPr>
            </w:pPr>
            <w:r>
              <w:rPr>
                <w:rFonts w:ascii="宋体" w:hAnsi="宋体" w:cs="宋体"/>
                <w:color w:val="000000"/>
                <w:kern w:val="0"/>
                <w:sz w:val="16"/>
                <w:szCs w:val="16"/>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80485">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268800元</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4E4A5">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12E7B">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FD943">
            <w:pPr>
              <w:jc w:val="center"/>
              <w:rPr>
                <w:rFonts w:ascii="微软雅黑" w:hAnsi="微软雅黑" w:eastAsia="微软雅黑" w:cs="微软雅黑"/>
                <w:i/>
                <w:color w:val="000000"/>
                <w:sz w:val="16"/>
                <w:szCs w:val="16"/>
              </w:rPr>
            </w:pPr>
          </w:p>
        </w:tc>
      </w:tr>
      <w:tr w14:paraId="235F8FD9">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7DA06">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D1DF7">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5F235">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B6DE5">
            <w:pPr>
              <w:rPr>
                <w:rFonts w:ascii="宋体" w:hAnsi="宋体" w:cs="宋体"/>
                <w:color w:val="000000"/>
                <w:sz w:val="16"/>
                <w:szCs w:val="16"/>
              </w:rPr>
            </w:pPr>
          </w:p>
        </w:tc>
      </w:tr>
      <w:tr w14:paraId="3D6D7303">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FB2A2">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FCBF3">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通过对本项目进行自评，自评总得分100分。通过实施该项目改善了办公环境，强化了党派宣传，推动了民盟工作。</w:t>
            </w:r>
          </w:p>
        </w:tc>
      </w:tr>
      <w:tr w14:paraId="3C14C4CD">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7F15F">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76763">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5AF19EC4">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D57B8">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C7D28">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0F41FB19">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541AD">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31A46">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4E08BDCC">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0413A621">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3CCAC517">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1C962C83">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0FB20B02">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5F419685">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24E3C108">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729F319E">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473112AC">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72354EB4">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72C9D98F">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7DE2A557">
            <w:pPr>
              <w:rPr>
                <w:rFonts w:ascii="宋体" w:hAnsi="宋体" w:cs="宋体"/>
                <w:color w:val="000000"/>
                <w:sz w:val="16"/>
                <w:szCs w:val="16"/>
              </w:rPr>
            </w:pPr>
          </w:p>
        </w:tc>
      </w:tr>
      <w:tr w14:paraId="57B09440">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C7256">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4A100B56">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922D0">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B3AE3">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51172525T000012749650-渠县民盟红色教育基地建设资金</w:t>
            </w:r>
          </w:p>
        </w:tc>
      </w:tr>
      <w:tr w14:paraId="19CA2678">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0EBC7">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90FB6">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60F38ACF">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2153B">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7880CE10">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E427A">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9D7DA">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0BEA0">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3FA372">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41A440E1">
        <w:tblPrEx>
          <w:tblCellMar>
            <w:top w:w="0" w:type="dxa"/>
            <w:left w:w="0" w:type="dxa"/>
            <w:bottom w:w="0" w:type="dxa"/>
            <w:right w:w="0" w:type="dxa"/>
          </w:tblCellMar>
        </w:tblPrEx>
        <w:trPr>
          <w:trHeight w:val="11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E0F88">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646B1">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4220B">
            <w:pPr>
              <w:widowControl/>
              <w:jc w:val="left"/>
              <w:textAlignment w:val="center"/>
              <w:rPr>
                <w:rFonts w:ascii="宋体" w:hAnsi="宋体" w:cs="宋体"/>
                <w:color w:val="000000"/>
                <w:sz w:val="16"/>
                <w:szCs w:val="16"/>
              </w:rPr>
            </w:pPr>
            <w:r>
              <w:rPr>
                <w:rFonts w:ascii="宋体" w:hAnsi="宋体" w:cs="宋体"/>
                <w:color w:val="000000"/>
                <w:kern w:val="0"/>
                <w:sz w:val="16"/>
                <w:szCs w:val="16"/>
              </w:rPr>
              <w:t>为了更好地传承和弘扬红色文化，加强盟员思想政治教育，提高综合素质和履职能力，县民盟在贵福红色纪念园建设集展览展示、教育培训等功能于一体的红色教育基地，既是民盟学习教育基地，</w:t>
            </w:r>
            <w:r>
              <w:rPr>
                <w:rFonts w:hint="eastAsia" w:ascii="宋体" w:hAnsi="宋体" w:cs="宋体"/>
                <w:color w:val="000000"/>
                <w:kern w:val="0"/>
                <w:sz w:val="16"/>
                <w:szCs w:val="16"/>
              </w:rPr>
              <w:t>又</w:t>
            </w:r>
            <w:r>
              <w:rPr>
                <w:rFonts w:ascii="宋体" w:hAnsi="宋体" w:cs="宋体"/>
                <w:color w:val="000000"/>
                <w:kern w:val="0"/>
                <w:sz w:val="16"/>
                <w:szCs w:val="16"/>
              </w:rPr>
              <w:t>打造成为渠县传播红色文化的重要窗口。</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58601">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为了更好地传承和弘扬红色文化，加强盟员思想政治教育，提高综合素质和履职能力，县民盟在贵福红色纪念园建设集展览展示、教育培训等功能于一体的红色教育基地，既是民盟学习教育基地，又打造成为渠县传播红色文化的重要窗口。</w:t>
            </w:r>
          </w:p>
        </w:tc>
      </w:tr>
      <w:tr w14:paraId="62AD76F7">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53783">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42DBF">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D1697">
            <w:pPr>
              <w:widowControl/>
              <w:jc w:val="left"/>
              <w:textAlignment w:val="center"/>
              <w:rPr>
                <w:rFonts w:ascii="宋体" w:hAnsi="宋体" w:cs="宋体"/>
                <w:color w:val="000000"/>
                <w:sz w:val="16"/>
                <w:szCs w:val="16"/>
              </w:rPr>
            </w:pPr>
            <w:r>
              <w:rPr>
                <w:rFonts w:ascii="宋体" w:hAnsi="宋体" w:cs="宋体"/>
                <w:color w:val="000000"/>
                <w:kern w:val="0"/>
                <w:sz w:val="16"/>
                <w:szCs w:val="16"/>
              </w:rPr>
              <w:t>为了更好地传承和弘扬红色文化，加强盟员思想政治教育，提高综合素质和履职能力，县民盟在贵福红色纪念园建设集展览展示、教育培训等功能于一体的红色教育基地，既是民盟学习教育基地，</w:t>
            </w:r>
            <w:r>
              <w:rPr>
                <w:rFonts w:hint="eastAsia" w:ascii="宋体" w:hAnsi="宋体" w:cs="宋体"/>
                <w:color w:val="000000"/>
                <w:kern w:val="0"/>
                <w:sz w:val="16"/>
                <w:szCs w:val="16"/>
              </w:rPr>
              <w:t>又</w:t>
            </w:r>
            <w:r>
              <w:rPr>
                <w:rFonts w:ascii="宋体" w:hAnsi="宋体" w:cs="宋体"/>
                <w:color w:val="000000"/>
                <w:kern w:val="0"/>
                <w:sz w:val="16"/>
                <w:szCs w:val="16"/>
              </w:rPr>
              <w:t>打造成为渠县传播红色文化的重要窗口。</w:t>
            </w:r>
          </w:p>
        </w:tc>
      </w:tr>
      <w:tr w14:paraId="44F27667">
        <w:tblPrEx>
          <w:tblCellMar>
            <w:top w:w="0" w:type="dxa"/>
            <w:left w:w="0" w:type="dxa"/>
            <w:bottom w:w="0" w:type="dxa"/>
            <w:right w:w="0" w:type="dxa"/>
          </w:tblCellMar>
        </w:tblPrEx>
        <w:trPr>
          <w:trHeight w:val="46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5DE2B">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B0184">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7FC4C">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905B9">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37BC5">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55D13">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EA906A">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0C9F4">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C596E">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6B4C7B09">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E93C3">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D287CA">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0463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BA660">
            <w:pPr>
              <w:widowControl/>
              <w:jc w:val="center"/>
              <w:textAlignment w:val="center"/>
              <w:rPr>
                <w:rFonts w:ascii="宋体" w:hAnsi="宋体" w:cs="宋体"/>
                <w:color w:val="000000"/>
                <w:sz w:val="16"/>
                <w:szCs w:val="16"/>
              </w:rPr>
            </w:pPr>
            <w:r>
              <w:rPr>
                <w:rFonts w:ascii="宋体" w:hAnsi="宋体" w:cs="宋体"/>
                <w:color w:val="000000"/>
                <w:kern w:val="0"/>
                <w:sz w:val="16"/>
                <w:szCs w:val="16"/>
              </w:rPr>
              <w:t>18.00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E4407">
            <w:pPr>
              <w:widowControl/>
              <w:jc w:val="center"/>
              <w:textAlignment w:val="center"/>
              <w:rPr>
                <w:rFonts w:ascii="宋体" w:hAnsi="宋体" w:cs="宋体"/>
                <w:color w:val="000000"/>
                <w:sz w:val="16"/>
                <w:szCs w:val="16"/>
              </w:rPr>
            </w:pPr>
            <w:r>
              <w:rPr>
                <w:rFonts w:ascii="宋体" w:hAnsi="宋体" w:cs="宋体"/>
                <w:color w:val="000000"/>
                <w:kern w:val="0"/>
                <w:sz w:val="16"/>
                <w:szCs w:val="16"/>
              </w:rPr>
              <w:t>18.00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A0209">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72A97">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894F3">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8BC30">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49B391C7">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DB52B">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421D1">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F25D1">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C2ECD">
            <w:pPr>
              <w:widowControl/>
              <w:jc w:val="center"/>
              <w:textAlignment w:val="center"/>
              <w:rPr>
                <w:rFonts w:ascii="宋体" w:hAnsi="宋体" w:cs="宋体"/>
                <w:color w:val="000000"/>
                <w:sz w:val="16"/>
                <w:szCs w:val="16"/>
              </w:rPr>
            </w:pPr>
            <w:r>
              <w:rPr>
                <w:rFonts w:ascii="宋体" w:hAnsi="宋体" w:cs="宋体"/>
                <w:color w:val="000000"/>
                <w:kern w:val="0"/>
                <w:sz w:val="16"/>
                <w:szCs w:val="16"/>
              </w:rPr>
              <w:t>18.00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41ADD">
            <w:pPr>
              <w:widowControl/>
              <w:jc w:val="center"/>
              <w:textAlignment w:val="center"/>
              <w:rPr>
                <w:rFonts w:ascii="宋体" w:hAnsi="宋体" w:cs="宋体"/>
                <w:color w:val="000000"/>
                <w:sz w:val="16"/>
                <w:szCs w:val="16"/>
              </w:rPr>
            </w:pPr>
            <w:r>
              <w:rPr>
                <w:rFonts w:ascii="宋体" w:hAnsi="宋体" w:cs="宋体"/>
                <w:color w:val="000000"/>
                <w:kern w:val="0"/>
                <w:sz w:val="16"/>
                <w:szCs w:val="16"/>
              </w:rPr>
              <w:t>18.00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392F8F">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9B3AF">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E2B5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9426A">
            <w:pPr>
              <w:rPr>
                <w:rFonts w:ascii="黑体" w:hAnsi="黑体" w:eastAsia="黑体" w:cs="黑体"/>
                <w:i/>
                <w:color w:val="000000"/>
                <w:sz w:val="16"/>
                <w:szCs w:val="16"/>
              </w:rPr>
            </w:pPr>
          </w:p>
        </w:tc>
      </w:tr>
      <w:tr w14:paraId="3B00C3D9">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5F612">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7E1FD">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3E93B">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3FA52">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CD961">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118AF">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918F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C26C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BC920">
            <w:pPr>
              <w:rPr>
                <w:rFonts w:ascii="黑体" w:hAnsi="黑体" w:eastAsia="黑体" w:cs="黑体"/>
                <w:i/>
                <w:color w:val="000000"/>
                <w:sz w:val="16"/>
                <w:szCs w:val="16"/>
              </w:rPr>
            </w:pPr>
          </w:p>
        </w:tc>
      </w:tr>
      <w:tr w14:paraId="722BF847">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41050">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F94DD">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815C4">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A0EE1">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FB27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64F3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C240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580E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78556">
            <w:pPr>
              <w:rPr>
                <w:rFonts w:ascii="黑体" w:hAnsi="黑体" w:eastAsia="黑体" w:cs="黑体"/>
                <w:i/>
                <w:color w:val="000000"/>
                <w:sz w:val="16"/>
                <w:szCs w:val="16"/>
              </w:rPr>
            </w:pPr>
          </w:p>
        </w:tc>
      </w:tr>
      <w:tr w14:paraId="5A7AD301">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CE7A9">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27B6E">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45500">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5DE86">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B2116">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0F5FA">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DE84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03BC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0381D">
            <w:pPr>
              <w:rPr>
                <w:rFonts w:ascii="黑体" w:hAnsi="黑体" w:eastAsia="黑体" w:cs="黑体"/>
                <w:i/>
                <w:color w:val="000000"/>
                <w:sz w:val="16"/>
                <w:szCs w:val="16"/>
              </w:rPr>
            </w:pPr>
          </w:p>
        </w:tc>
      </w:tr>
      <w:tr w14:paraId="73E55BB3">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F52BF">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E3B27">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20DE9">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7B676">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A45AF5">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8AFCB">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C3131">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3F9C6">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BAADA">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2B43F">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71E9FB">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641A729F">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9EFAB8">
            <w:pPr>
              <w:jc w:val="center"/>
              <w:rPr>
                <w:rFonts w:ascii="宋体" w:hAnsi="宋体" w:cs="宋体"/>
                <w:color w:val="000000"/>
                <w:sz w:val="16"/>
                <w:szCs w:val="16"/>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B72C1">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4AB88">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6DE11">
            <w:pPr>
              <w:widowControl/>
              <w:jc w:val="center"/>
              <w:textAlignment w:val="center"/>
              <w:rPr>
                <w:rFonts w:ascii="宋体" w:hAnsi="宋体" w:cs="宋体"/>
                <w:color w:val="000000"/>
                <w:sz w:val="16"/>
                <w:szCs w:val="16"/>
              </w:rPr>
            </w:pPr>
            <w:r>
              <w:rPr>
                <w:rFonts w:ascii="宋体" w:hAnsi="宋体" w:cs="宋体"/>
                <w:color w:val="000000"/>
                <w:kern w:val="0"/>
                <w:sz w:val="16"/>
                <w:szCs w:val="16"/>
              </w:rPr>
              <w:t>光辉历程展示展板</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1AE4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F9859">
            <w:pPr>
              <w:widowControl/>
              <w:jc w:val="center"/>
              <w:textAlignment w:val="center"/>
              <w:rPr>
                <w:rFonts w:ascii="宋体" w:hAnsi="宋体" w:cs="宋体"/>
                <w:color w:val="000000"/>
                <w:sz w:val="16"/>
                <w:szCs w:val="16"/>
              </w:rPr>
            </w:pPr>
            <w:r>
              <w:rPr>
                <w:rFonts w:ascii="宋体" w:hAnsi="宋体" w:cs="宋体"/>
                <w:color w:val="000000"/>
                <w:kern w:val="0"/>
                <w:sz w:val="16"/>
                <w:szCs w:val="16"/>
              </w:rPr>
              <w:t>90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76948">
            <w:pPr>
              <w:widowControl/>
              <w:jc w:val="center"/>
              <w:textAlignment w:val="center"/>
              <w:rPr>
                <w:rFonts w:ascii="宋体" w:hAnsi="宋体" w:cs="宋体"/>
                <w:color w:val="000000"/>
                <w:sz w:val="16"/>
                <w:szCs w:val="16"/>
              </w:rPr>
            </w:pPr>
            <w:r>
              <w:rPr>
                <w:rFonts w:ascii="宋体" w:hAnsi="宋体" w:cs="宋体"/>
                <w:color w:val="000000"/>
                <w:kern w:val="0"/>
                <w:sz w:val="16"/>
                <w:szCs w:val="16"/>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E9E33">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90平方米</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02559">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940A3">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AC90A">
            <w:pPr>
              <w:jc w:val="center"/>
              <w:rPr>
                <w:rFonts w:ascii="微软雅黑" w:hAnsi="微软雅黑" w:eastAsia="微软雅黑" w:cs="微软雅黑"/>
                <w:i/>
                <w:color w:val="000000"/>
                <w:sz w:val="16"/>
                <w:szCs w:val="16"/>
              </w:rPr>
            </w:pPr>
          </w:p>
        </w:tc>
      </w:tr>
      <w:tr w14:paraId="1CC2245A">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192E0">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93964">
            <w:pPr>
              <w:jc w:val="center"/>
              <w:rPr>
                <w:rFonts w:ascii="宋体" w:hAnsi="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5B040">
            <w:pPr>
              <w:jc w:val="center"/>
              <w:rPr>
                <w:rFonts w:ascii="宋体" w:hAnsi="宋体" w:cs="宋体"/>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BB6E5F">
            <w:pPr>
              <w:widowControl/>
              <w:jc w:val="center"/>
              <w:textAlignment w:val="center"/>
              <w:rPr>
                <w:rFonts w:ascii="宋体" w:hAnsi="宋体" w:cs="宋体"/>
                <w:color w:val="000000"/>
                <w:sz w:val="16"/>
                <w:szCs w:val="16"/>
              </w:rPr>
            </w:pPr>
            <w:r>
              <w:rPr>
                <w:rFonts w:ascii="宋体" w:hAnsi="宋体" w:cs="宋体"/>
                <w:color w:val="000000"/>
                <w:kern w:val="0"/>
                <w:sz w:val="16"/>
                <w:szCs w:val="16"/>
              </w:rPr>
              <w:t>红色教育基地基础打造</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1649C">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6F2DF">
            <w:pPr>
              <w:widowControl/>
              <w:jc w:val="center"/>
              <w:textAlignment w:val="center"/>
              <w:rPr>
                <w:rFonts w:ascii="宋体" w:hAnsi="宋体" w:cs="宋体"/>
                <w:color w:val="000000"/>
                <w:sz w:val="16"/>
                <w:szCs w:val="16"/>
              </w:rPr>
            </w:pPr>
            <w:r>
              <w:rPr>
                <w:rFonts w:ascii="宋体" w:hAnsi="宋体" w:cs="宋体"/>
                <w:color w:val="000000"/>
                <w:kern w:val="0"/>
                <w:sz w:val="16"/>
                <w:szCs w:val="16"/>
              </w:rPr>
              <w:t>300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84EB1">
            <w:pPr>
              <w:widowControl/>
              <w:jc w:val="center"/>
              <w:textAlignment w:val="center"/>
              <w:rPr>
                <w:rFonts w:ascii="宋体" w:hAnsi="宋体" w:cs="宋体"/>
                <w:color w:val="000000"/>
                <w:sz w:val="16"/>
                <w:szCs w:val="16"/>
              </w:rPr>
            </w:pPr>
            <w:r>
              <w:rPr>
                <w:rFonts w:ascii="宋体" w:hAnsi="宋体" w:cs="宋体"/>
                <w:color w:val="000000"/>
                <w:kern w:val="0"/>
                <w:sz w:val="16"/>
                <w:szCs w:val="16"/>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CCB6B">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300平方米</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6713A">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7E1B1">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0F9A4">
            <w:pPr>
              <w:jc w:val="center"/>
              <w:rPr>
                <w:rFonts w:ascii="微软雅黑" w:hAnsi="微软雅黑" w:eastAsia="微软雅黑" w:cs="微软雅黑"/>
                <w:i/>
                <w:color w:val="000000"/>
                <w:sz w:val="16"/>
                <w:szCs w:val="16"/>
              </w:rPr>
            </w:pPr>
          </w:p>
        </w:tc>
      </w:tr>
      <w:tr w14:paraId="30E47172">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6DA9FB">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D912B">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9A008">
            <w:pPr>
              <w:widowControl/>
              <w:jc w:val="center"/>
              <w:textAlignment w:val="center"/>
              <w:rPr>
                <w:rFonts w:ascii="宋体" w:hAnsi="宋体" w:cs="宋体"/>
                <w:color w:val="000000"/>
                <w:sz w:val="16"/>
                <w:szCs w:val="16"/>
              </w:rPr>
            </w:pPr>
            <w:r>
              <w:rPr>
                <w:rFonts w:ascii="宋体" w:hAnsi="宋体" w:cs="宋体"/>
                <w:color w:val="000000"/>
                <w:kern w:val="0"/>
                <w:sz w:val="16"/>
                <w:szCs w:val="16"/>
              </w:rPr>
              <w:t>质量指标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3C2AE">
            <w:pPr>
              <w:widowControl/>
              <w:jc w:val="center"/>
              <w:textAlignment w:val="center"/>
              <w:rPr>
                <w:rFonts w:ascii="宋体" w:hAnsi="宋体" w:cs="宋体"/>
                <w:color w:val="000000"/>
                <w:sz w:val="16"/>
                <w:szCs w:val="16"/>
              </w:rPr>
            </w:pPr>
            <w:r>
              <w:rPr>
                <w:rFonts w:ascii="宋体" w:hAnsi="宋体" w:cs="宋体"/>
                <w:color w:val="000000"/>
                <w:kern w:val="0"/>
                <w:sz w:val="16"/>
                <w:szCs w:val="16"/>
              </w:rPr>
              <w:t>工程质量合格率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31ADD">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E6A23">
            <w:pPr>
              <w:widowControl/>
              <w:jc w:val="center"/>
              <w:textAlignment w:val="center"/>
              <w:rPr>
                <w:rFonts w:ascii="宋体" w:hAnsi="宋体" w:cs="宋体"/>
                <w:color w:val="000000"/>
                <w:sz w:val="16"/>
                <w:szCs w:val="16"/>
              </w:rPr>
            </w:pPr>
            <w:r>
              <w:rPr>
                <w:rFonts w:ascii="宋体" w:hAnsi="宋体" w:cs="宋体"/>
                <w:color w:val="000000"/>
                <w:kern w:val="0"/>
                <w:sz w:val="16"/>
                <w:szCs w:val="16"/>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1DD6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E9CDD">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98%</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3586A">
            <w:pPr>
              <w:widowControl/>
              <w:jc w:val="center"/>
              <w:textAlignment w:val="center"/>
              <w:rPr>
                <w:rFonts w:ascii="宋体" w:hAnsi="宋体" w:cs="宋体"/>
                <w:color w:val="000000"/>
                <w:sz w:val="16"/>
                <w:szCs w:val="16"/>
              </w:rPr>
            </w:pPr>
            <w:r>
              <w:rPr>
                <w:rFonts w:ascii="宋体" w:hAnsi="宋体" w:cs="宋体"/>
                <w:color w:val="000000"/>
                <w:kern w:val="0"/>
                <w:sz w:val="16"/>
                <w:szCs w:val="16"/>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8FE1E">
            <w:pPr>
              <w:widowControl/>
              <w:jc w:val="center"/>
              <w:textAlignment w:val="center"/>
              <w:rPr>
                <w:rFonts w:ascii="宋体" w:hAnsi="宋体" w:cs="宋体"/>
                <w:color w:val="000000"/>
                <w:sz w:val="16"/>
                <w:szCs w:val="16"/>
              </w:rPr>
            </w:pPr>
            <w:r>
              <w:rPr>
                <w:rFonts w:ascii="宋体" w:hAnsi="宋体" w:cs="宋体"/>
                <w:color w:val="000000"/>
                <w:kern w:val="0"/>
                <w:sz w:val="16"/>
                <w:szCs w:val="16"/>
              </w:rPr>
              <w:t>15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A4411">
            <w:pPr>
              <w:jc w:val="center"/>
              <w:rPr>
                <w:rFonts w:ascii="微软雅黑" w:hAnsi="微软雅黑" w:eastAsia="微软雅黑" w:cs="微软雅黑"/>
                <w:i/>
                <w:color w:val="000000"/>
                <w:sz w:val="16"/>
                <w:szCs w:val="16"/>
              </w:rPr>
            </w:pPr>
          </w:p>
        </w:tc>
      </w:tr>
      <w:tr w14:paraId="75B9BF19">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C0685">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0B95C">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704B3">
            <w:pPr>
              <w:widowControl/>
              <w:jc w:val="center"/>
              <w:textAlignment w:val="center"/>
              <w:rPr>
                <w:rFonts w:ascii="宋体" w:hAnsi="宋体" w:cs="宋体"/>
                <w:color w:val="000000"/>
                <w:sz w:val="16"/>
                <w:szCs w:val="16"/>
              </w:rPr>
            </w:pPr>
            <w:r>
              <w:rPr>
                <w:rFonts w:ascii="宋体" w:hAnsi="宋体" w:cs="宋体"/>
                <w:color w:val="000000"/>
                <w:kern w:val="0"/>
                <w:sz w:val="16"/>
                <w:szCs w:val="16"/>
              </w:rPr>
              <w:t>时效指标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7E6CE">
            <w:pPr>
              <w:widowControl/>
              <w:jc w:val="center"/>
              <w:textAlignment w:val="center"/>
              <w:rPr>
                <w:rFonts w:ascii="宋体" w:hAnsi="宋体" w:cs="宋体"/>
                <w:color w:val="000000"/>
                <w:sz w:val="16"/>
                <w:szCs w:val="16"/>
              </w:rPr>
            </w:pPr>
            <w:r>
              <w:rPr>
                <w:rFonts w:ascii="宋体" w:hAnsi="宋体" w:cs="宋体"/>
                <w:color w:val="000000"/>
                <w:kern w:val="0"/>
                <w:sz w:val="16"/>
                <w:szCs w:val="16"/>
              </w:rPr>
              <w:t>工程完成时间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A182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DF9F4">
            <w:pPr>
              <w:widowControl/>
              <w:jc w:val="center"/>
              <w:textAlignment w:val="center"/>
              <w:rPr>
                <w:rFonts w:ascii="宋体" w:hAnsi="宋体" w:cs="宋体"/>
                <w:color w:val="000000"/>
                <w:sz w:val="16"/>
                <w:szCs w:val="16"/>
              </w:rPr>
            </w:pPr>
            <w:r>
              <w:rPr>
                <w:rFonts w:ascii="宋体" w:hAnsi="宋体" w:cs="宋体"/>
                <w:color w:val="000000"/>
                <w:kern w:val="0"/>
                <w:sz w:val="16"/>
                <w:szCs w:val="16"/>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182A4">
            <w:pPr>
              <w:widowControl/>
              <w:jc w:val="center"/>
              <w:textAlignment w:val="center"/>
              <w:rPr>
                <w:rFonts w:ascii="宋体" w:hAnsi="宋体" w:cs="宋体"/>
                <w:color w:val="000000"/>
                <w:sz w:val="16"/>
                <w:szCs w:val="16"/>
              </w:rPr>
            </w:pPr>
            <w:r>
              <w:rPr>
                <w:rFonts w:ascii="宋体" w:hAnsi="宋体" w:cs="宋体"/>
                <w:color w:val="000000"/>
                <w:kern w:val="0"/>
                <w:sz w:val="16"/>
                <w:szCs w:val="16"/>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E3922">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1月</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DBE4A">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B4875">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273DE">
            <w:pPr>
              <w:jc w:val="center"/>
              <w:rPr>
                <w:rFonts w:ascii="微软雅黑" w:hAnsi="微软雅黑" w:eastAsia="微软雅黑" w:cs="微软雅黑"/>
                <w:i/>
                <w:color w:val="000000"/>
                <w:sz w:val="16"/>
                <w:szCs w:val="16"/>
              </w:rPr>
            </w:pPr>
          </w:p>
        </w:tc>
      </w:tr>
      <w:tr w14:paraId="6100FB71">
        <w:tblPrEx>
          <w:tblCellMar>
            <w:top w:w="0" w:type="dxa"/>
            <w:left w:w="0" w:type="dxa"/>
            <w:bottom w:w="0" w:type="dxa"/>
            <w:right w:w="0" w:type="dxa"/>
          </w:tblCellMar>
        </w:tblPrEx>
        <w:trPr>
          <w:trHeight w:val="67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FD1D5">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EB6F2">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20940">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3D27E">
            <w:pPr>
              <w:widowControl/>
              <w:jc w:val="center"/>
              <w:textAlignment w:val="center"/>
              <w:rPr>
                <w:rFonts w:ascii="宋体" w:hAnsi="宋体" w:cs="宋体"/>
                <w:color w:val="000000"/>
                <w:sz w:val="16"/>
                <w:szCs w:val="16"/>
              </w:rPr>
            </w:pPr>
            <w:r>
              <w:rPr>
                <w:rFonts w:ascii="宋体" w:hAnsi="宋体" w:cs="宋体"/>
                <w:color w:val="000000"/>
                <w:kern w:val="0"/>
                <w:sz w:val="16"/>
                <w:szCs w:val="16"/>
              </w:rPr>
              <w:t>提升了群众对中国共产党和民盟长期共存关系的认识</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93D08">
            <w:pPr>
              <w:widowControl/>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FC9C1">
            <w:pPr>
              <w:widowControl/>
              <w:jc w:val="center"/>
              <w:textAlignment w:val="center"/>
              <w:rPr>
                <w:rFonts w:ascii="宋体" w:hAnsi="宋体" w:cs="宋体"/>
                <w:color w:val="000000"/>
                <w:sz w:val="16"/>
                <w:szCs w:val="16"/>
              </w:rPr>
            </w:pPr>
            <w:r>
              <w:rPr>
                <w:rFonts w:ascii="宋体" w:hAnsi="宋体" w:cs="宋体"/>
                <w:color w:val="000000"/>
                <w:kern w:val="0"/>
                <w:sz w:val="16"/>
                <w:szCs w:val="16"/>
              </w:rPr>
              <w:t>显著提升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6DA132">
            <w:pPr>
              <w:jc w:val="center"/>
              <w:rPr>
                <w:rFonts w:ascii="宋体" w:hAnsi="宋体" w:cs="宋体"/>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CFB99">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显著提升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76C92">
            <w:pPr>
              <w:widowControl/>
              <w:jc w:val="center"/>
              <w:textAlignment w:val="center"/>
              <w:rPr>
                <w:rFonts w:ascii="宋体" w:hAnsi="宋体" w:cs="宋体"/>
                <w:color w:val="000000"/>
                <w:sz w:val="16"/>
                <w:szCs w:val="16"/>
              </w:rPr>
            </w:pPr>
            <w:r>
              <w:rPr>
                <w:rFonts w:ascii="宋体" w:hAnsi="宋体" w:cs="宋体"/>
                <w:color w:val="000000"/>
                <w:kern w:val="0"/>
                <w:sz w:val="16"/>
                <w:szCs w:val="16"/>
              </w:rPr>
              <w:t>25</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E68D98">
            <w:pPr>
              <w:widowControl/>
              <w:jc w:val="center"/>
              <w:textAlignment w:val="center"/>
              <w:rPr>
                <w:rFonts w:ascii="宋体" w:hAnsi="宋体" w:cs="宋体"/>
                <w:color w:val="000000"/>
                <w:sz w:val="16"/>
                <w:szCs w:val="16"/>
              </w:rPr>
            </w:pPr>
            <w:r>
              <w:rPr>
                <w:rFonts w:ascii="宋体" w:hAnsi="宋体" w:cs="宋体"/>
                <w:color w:val="000000"/>
                <w:kern w:val="0"/>
                <w:sz w:val="16"/>
                <w:szCs w:val="16"/>
              </w:rPr>
              <w:t>25</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1A7B8">
            <w:pPr>
              <w:jc w:val="center"/>
              <w:rPr>
                <w:rFonts w:ascii="微软雅黑" w:hAnsi="微软雅黑" w:eastAsia="微软雅黑" w:cs="微软雅黑"/>
                <w:i/>
                <w:color w:val="000000"/>
                <w:sz w:val="16"/>
                <w:szCs w:val="16"/>
              </w:rPr>
            </w:pPr>
          </w:p>
        </w:tc>
      </w:tr>
      <w:tr w14:paraId="1F174F27">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51E53">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0F5A2">
            <w:pPr>
              <w:widowControl/>
              <w:jc w:val="center"/>
              <w:textAlignment w:val="center"/>
              <w:rPr>
                <w:rFonts w:ascii="宋体" w:hAnsi="宋体" w:cs="宋体"/>
                <w:color w:val="000000"/>
                <w:sz w:val="16"/>
                <w:szCs w:val="16"/>
              </w:rPr>
            </w:pPr>
            <w:r>
              <w:rPr>
                <w:rFonts w:ascii="宋体" w:hAnsi="宋体" w:cs="宋体"/>
                <w:color w:val="000000"/>
                <w:kern w:val="0"/>
                <w:sz w:val="16"/>
                <w:szCs w:val="16"/>
              </w:rPr>
              <w:t>满意度指标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5EA4D">
            <w:pPr>
              <w:widowControl/>
              <w:jc w:val="center"/>
              <w:textAlignment w:val="center"/>
              <w:rPr>
                <w:rFonts w:ascii="宋体" w:hAnsi="宋体" w:cs="宋体"/>
                <w:color w:val="000000"/>
                <w:sz w:val="16"/>
                <w:szCs w:val="16"/>
              </w:rPr>
            </w:pPr>
            <w:r>
              <w:rPr>
                <w:rFonts w:ascii="宋体" w:hAnsi="宋体" w:cs="宋体"/>
                <w:color w:val="000000"/>
                <w:kern w:val="0"/>
                <w:sz w:val="16"/>
                <w:szCs w:val="16"/>
              </w:rPr>
              <w:t>服务对象满意度指标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07EB2">
            <w:pPr>
              <w:widowControl/>
              <w:jc w:val="center"/>
              <w:textAlignment w:val="center"/>
              <w:rPr>
                <w:rFonts w:ascii="宋体" w:hAnsi="宋体" w:cs="宋体"/>
                <w:color w:val="000000"/>
                <w:sz w:val="16"/>
                <w:szCs w:val="16"/>
              </w:rPr>
            </w:pPr>
            <w:r>
              <w:rPr>
                <w:rFonts w:ascii="宋体" w:hAnsi="宋体" w:cs="宋体"/>
                <w:color w:val="000000"/>
                <w:kern w:val="0"/>
                <w:sz w:val="16"/>
                <w:szCs w:val="16"/>
              </w:rPr>
              <w:t>群众对红色教育基地的满意度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84AFA">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22631">
            <w:pPr>
              <w:widowControl/>
              <w:jc w:val="center"/>
              <w:textAlignment w:val="center"/>
              <w:rPr>
                <w:rFonts w:ascii="宋体" w:hAnsi="宋体" w:cs="宋体"/>
                <w:color w:val="000000"/>
                <w:sz w:val="16"/>
                <w:szCs w:val="16"/>
              </w:rPr>
            </w:pPr>
            <w:r>
              <w:rPr>
                <w:rFonts w:ascii="宋体" w:hAnsi="宋体" w:cs="宋体"/>
                <w:color w:val="000000"/>
                <w:kern w:val="0"/>
                <w:sz w:val="16"/>
                <w:szCs w:val="16"/>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2113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7297F">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98%</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245EBA">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2699A">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C7CE6">
            <w:pPr>
              <w:jc w:val="center"/>
              <w:rPr>
                <w:rFonts w:ascii="微软雅黑" w:hAnsi="微软雅黑" w:eastAsia="微软雅黑" w:cs="微软雅黑"/>
                <w:i/>
                <w:color w:val="000000"/>
                <w:sz w:val="16"/>
                <w:szCs w:val="16"/>
              </w:rPr>
            </w:pPr>
          </w:p>
        </w:tc>
      </w:tr>
      <w:tr w14:paraId="5CFCFCF7">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98477">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E5C91">
            <w:pPr>
              <w:widowControl/>
              <w:jc w:val="center"/>
              <w:textAlignment w:val="center"/>
              <w:rPr>
                <w:rFonts w:ascii="宋体" w:hAnsi="宋体" w:cs="宋体"/>
                <w:color w:val="000000"/>
                <w:sz w:val="16"/>
                <w:szCs w:val="16"/>
              </w:rPr>
            </w:pPr>
            <w:r>
              <w:rPr>
                <w:rFonts w:ascii="宋体" w:hAnsi="宋体" w:cs="宋体"/>
                <w:color w:val="000000"/>
                <w:kern w:val="0"/>
                <w:sz w:val="16"/>
                <w:szCs w:val="16"/>
              </w:rPr>
              <w:t>成本指标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61F22">
            <w:pPr>
              <w:widowControl/>
              <w:jc w:val="center"/>
              <w:textAlignment w:val="center"/>
              <w:rPr>
                <w:rFonts w:ascii="宋体" w:hAnsi="宋体" w:cs="宋体"/>
                <w:color w:val="000000"/>
                <w:sz w:val="16"/>
                <w:szCs w:val="16"/>
              </w:rPr>
            </w:pPr>
            <w:r>
              <w:rPr>
                <w:rFonts w:ascii="宋体" w:hAnsi="宋体" w:cs="宋体"/>
                <w:color w:val="000000"/>
                <w:kern w:val="0"/>
                <w:sz w:val="16"/>
                <w:szCs w:val="16"/>
              </w:rPr>
              <w:t>经济成本指标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2D4DB">
            <w:pPr>
              <w:widowControl/>
              <w:jc w:val="center"/>
              <w:textAlignment w:val="center"/>
              <w:rPr>
                <w:rFonts w:ascii="宋体" w:hAnsi="宋体" w:cs="宋体"/>
                <w:color w:val="000000"/>
                <w:sz w:val="16"/>
                <w:szCs w:val="16"/>
              </w:rPr>
            </w:pPr>
            <w:r>
              <w:rPr>
                <w:rFonts w:ascii="宋体" w:hAnsi="宋体" w:cs="宋体"/>
                <w:color w:val="000000"/>
                <w:kern w:val="0"/>
                <w:sz w:val="16"/>
                <w:szCs w:val="16"/>
              </w:rPr>
              <w:t>严格控制成本，严禁超预算支出</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871E0">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36027">
            <w:pPr>
              <w:widowControl/>
              <w:jc w:val="center"/>
              <w:textAlignment w:val="center"/>
              <w:rPr>
                <w:rFonts w:ascii="宋体" w:hAnsi="宋体" w:cs="宋体"/>
                <w:color w:val="000000"/>
                <w:sz w:val="16"/>
                <w:szCs w:val="16"/>
              </w:rPr>
            </w:pPr>
            <w:r>
              <w:rPr>
                <w:rFonts w:ascii="宋体" w:hAnsi="宋体" w:cs="宋体"/>
                <w:color w:val="000000"/>
                <w:kern w:val="0"/>
                <w:sz w:val="16"/>
                <w:szCs w:val="16"/>
              </w:rPr>
              <w:t>180000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A5460">
            <w:pPr>
              <w:widowControl/>
              <w:jc w:val="center"/>
              <w:textAlignment w:val="center"/>
              <w:rPr>
                <w:rFonts w:ascii="宋体" w:hAnsi="宋体" w:cs="宋体"/>
                <w:color w:val="000000"/>
                <w:sz w:val="16"/>
                <w:szCs w:val="16"/>
              </w:rPr>
            </w:pPr>
            <w:r>
              <w:rPr>
                <w:rFonts w:ascii="宋体" w:hAnsi="宋体" w:cs="宋体"/>
                <w:color w:val="000000"/>
                <w:kern w:val="0"/>
                <w:sz w:val="16"/>
                <w:szCs w:val="16"/>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14BD7">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180000元</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BC0F0">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0E2B6">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8D777">
            <w:pPr>
              <w:jc w:val="center"/>
              <w:rPr>
                <w:rFonts w:ascii="微软雅黑" w:hAnsi="微软雅黑" w:eastAsia="微软雅黑" w:cs="微软雅黑"/>
                <w:i/>
                <w:color w:val="000000"/>
                <w:sz w:val="16"/>
                <w:szCs w:val="16"/>
              </w:rPr>
            </w:pPr>
          </w:p>
        </w:tc>
      </w:tr>
      <w:tr w14:paraId="0530C1B6">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C1F72">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E26F2">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6E3A8">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9086BE">
            <w:pPr>
              <w:rPr>
                <w:rFonts w:ascii="宋体" w:hAnsi="宋体" w:cs="宋体"/>
                <w:color w:val="000000"/>
                <w:sz w:val="16"/>
                <w:szCs w:val="16"/>
              </w:rPr>
            </w:pPr>
          </w:p>
        </w:tc>
      </w:tr>
      <w:tr w14:paraId="79DBB8FF">
        <w:tblPrEx>
          <w:tblCellMar>
            <w:top w:w="0" w:type="dxa"/>
            <w:left w:w="0" w:type="dxa"/>
            <w:bottom w:w="0" w:type="dxa"/>
            <w:right w:w="0" w:type="dxa"/>
          </w:tblCellMar>
        </w:tblPrEx>
        <w:trPr>
          <w:trHeight w:val="60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91353">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91004">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通过对本项目进行自评，自评总得分100分。通过实施该项目更好地传承和弘扬红色文化，加强盟员思想政治教育，提高综合素质和履职能力</w:t>
            </w:r>
          </w:p>
        </w:tc>
      </w:tr>
      <w:tr w14:paraId="3B1C1E63">
        <w:tblPrEx>
          <w:tblCellMar>
            <w:top w:w="0" w:type="dxa"/>
            <w:left w:w="0" w:type="dxa"/>
            <w:bottom w:w="0" w:type="dxa"/>
            <w:right w:w="0" w:type="dxa"/>
          </w:tblCellMar>
        </w:tblPrEx>
        <w:trPr>
          <w:trHeight w:val="57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8500A">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40FC2">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39A26685">
        <w:tblPrEx>
          <w:tblCellMar>
            <w:top w:w="0" w:type="dxa"/>
            <w:left w:w="0" w:type="dxa"/>
            <w:bottom w:w="0" w:type="dxa"/>
            <w:right w:w="0" w:type="dxa"/>
          </w:tblCellMar>
        </w:tblPrEx>
        <w:trPr>
          <w:trHeight w:val="63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2E58B">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07CE6">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5392669A">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5C3EE">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196E4">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593CF834">
        <w:tblPrEx>
          <w:tblCellMar>
            <w:top w:w="0" w:type="dxa"/>
            <w:left w:w="0" w:type="dxa"/>
            <w:bottom w:w="0" w:type="dxa"/>
            <w:right w:w="0" w:type="dxa"/>
          </w:tblCellMar>
        </w:tblPrEx>
        <w:trPr>
          <w:trHeight w:val="286"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0DE849AB">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32924918">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6A131C4D">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5E4C81E0">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4E8B387B">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24019B49">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16332AE7">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48AD7F17">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0D02483D">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74F63378">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2CD07F02">
            <w:pPr>
              <w:rPr>
                <w:rFonts w:ascii="宋体" w:hAnsi="宋体" w:cs="宋体"/>
                <w:color w:val="000000"/>
                <w:sz w:val="16"/>
                <w:szCs w:val="16"/>
              </w:rPr>
            </w:pPr>
          </w:p>
        </w:tc>
      </w:tr>
      <w:tr w14:paraId="364BD231">
        <w:tblPrEx>
          <w:tblCellMar>
            <w:top w:w="0" w:type="dxa"/>
            <w:left w:w="0" w:type="dxa"/>
            <w:bottom w:w="0" w:type="dxa"/>
            <w:right w:w="0" w:type="dxa"/>
          </w:tblCellMar>
        </w:tblPrEx>
        <w:trPr>
          <w:trHeight w:val="904" w:hRule="atLeast"/>
          <w:jc w:val="center"/>
        </w:trPr>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09EDF">
            <w:pPr>
              <w:widowControl/>
              <w:jc w:val="center"/>
              <w:textAlignment w:val="center"/>
              <w:rPr>
                <w:rFonts w:ascii="黑体" w:hAnsi="宋体" w:eastAsia="黑体" w:cs="黑体"/>
                <w:b/>
                <w:color w:val="000000"/>
                <w:sz w:val="16"/>
                <w:szCs w:val="16"/>
              </w:rPr>
            </w:pPr>
            <w:r>
              <w:rPr>
                <w:rFonts w:hint="eastAsia" w:ascii="黑体" w:hAnsi="宋体" w:eastAsia="黑体" w:cs="黑体"/>
                <w:b/>
                <w:color w:val="000000"/>
                <w:kern w:val="0"/>
                <w:sz w:val="16"/>
                <w:szCs w:val="16"/>
              </w:rPr>
              <w:t>部门预算项目支出绩效自评表（2024年度）</w:t>
            </w:r>
          </w:p>
        </w:tc>
      </w:tr>
      <w:tr w14:paraId="7FC77151">
        <w:tblPrEx>
          <w:tblCellMar>
            <w:top w:w="0" w:type="dxa"/>
            <w:left w:w="0" w:type="dxa"/>
            <w:bottom w:w="0" w:type="dxa"/>
            <w:right w:w="0" w:type="dxa"/>
          </w:tblCellMar>
        </w:tblPrEx>
        <w:trPr>
          <w:trHeight w:val="286"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85518">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121C4">
            <w:pPr>
              <w:widowControl/>
              <w:jc w:val="left"/>
              <w:textAlignment w:val="center"/>
              <w:rPr>
                <w:rFonts w:ascii="宋体" w:hAnsi="宋体" w:cs="宋体"/>
                <w:color w:val="000000"/>
                <w:sz w:val="16"/>
                <w:szCs w:val="16"/>
              </w:rPr>
            </w:pPr>
            <w:r>
              <w:rPr>
                <w:rFonts w:ascii="宋体" w:hAnsi="宋体" w:cs="宋体"/>
                <w:color w:val="000000"/>
                <w:kern w:val="0"/>
                <w:sz w:val="16"/>
                <w:szCs w:val="16"/>
              </w:rPr>
              <w:t>51172525T000013115826-</w:t>
            </w:r>
            <w:r>
              <w:rPr>
                <w:rFonts w:hint="eastAsia" w:ascii="宋体" w:hAnsi="宋体" w:cs="宋体"/>
                <w:color w:val="000000"/>
                <w:kern w:val="0"/>
                <w:sz w:val="16"/>
                <w:szCs w:val="16"/>
              </w:rPr>
              <w:t>“</w:t>
            </w:r>
            <w:r>
              <w:rPr>
                <w:rFonts w:ascii="宋体" w:hAnsi="宋体" w:cs="宋体"/>
                <w:color w:val="000000"/>
                <w:kern w:val="0"/>
                <w:sz w:val="16"/>
                <w:szCs w:val="16"/>
              </w:rPr>
              <w:t>共庆华诞、携手前进</w:t>
            </w:r>
            <w:r>
              <w:rPr>
                <w:rFonts w:hint="eastAsia" w:ascii="宋体" w:hAnsi="宋体" w:cs="宋体"/>
                <w:color w:val="000000"/>
                <w:kern w:val="0"/>
                <w:sz w:val="16"/>
                <w:szCs w:val="16"/>
              </w:rPr>
              <w:t>”</w:t>
            </w:r>
            <w:r>
              <w:rPr>
                <w:rFonts w:ascii="宋体" w:hAnsi="宋体" w:cs="宋体"/>
                <w:color w:val="000000"/>
                <w:kern w:val="0"/>
                <w:sz w:val="16"/>
                <w:szCs w:val="16"/>
              </w:rPr>
              <w:t>主题活动经费</w:t>
            </w:r>
          </w:p>
        </w:tc>
      </w:tr>
      <w:tr w14:paraId="543BFFFD">
        <w:tblPrEx>
          <w:tblCellMar>
            <w:top w:w="0" w:type="dxa"/>
            <w:left w:w="0" w:type="dxa"/>
            <w:bottom w:w="0" w:type="dxa"/>
            <w:right w:w="0" w:type="dxa"/>
          </w:tblCellMar>
        </w:tblPrEx>
        <w:trPr>
          <w:trHeight w:val="512"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7374D">
            <w:pPr>
              <w:widowControl/>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68C40">
            <w:pPr>
              <w:widowControl/>
              <w:jc w:val="left"/>
              <w:textAlignment w:val="center"/>
              <w:rPr>
                <w:rFonts w:ascii="宋体" w:hAnsi="宋体" w:cs="宋体"/>
                <w:color w:val="000000"/>
                <w:sz w:val="16"/>
                <w:szCs w:val="16"/>
              </w:rPr>
            </w:pPr>
            <w:r>
              <w:rPr>
                <w:rFonts w:ascii="宋体" w:hAnsi="宋体" w:cs="宋体"/>
                <w:color w:val="000000"/>
                <w:kern w:val="0"/>
                <w:sz w:val="16"/>
                <w:szCs w:val="16"/>
              </w:rPr>
              <w:t>民盟部门</w:t>
            </w:r>
          </w:p>
        </w:tc>
        <w:tc>
          <w:tcPr>
            <w:tcW w:w="660" w:type="dxa"/>
            <w:tcBorders>
              <w:top w:val="nil"/>
              <w:left w:val="nil"/>
              <w:bottom w:val="nil"/>
              <w:right w:val="nil"/>
            </w:tcBorders>
            <w:shd w:val="clear" w:color="auto" w:fill="auto"/>
            <w:tcMar>
              <w:top w:w="12" w:type="dxa"/>
              <w:left w:w="12" w:type="dxa"/>
              <w:right w:w="12" w:type="dxa"/>
            </w:tcMar>
            <w:vAlign w:val="center"/>
          </w:tcPr>
          <w:p w14:paraId="28382ECC">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F9BC6">
            <w:pPr>
              <w:widowControl/>
              <w:jc w:val="center"/>
              <w:textAlignment w:val="center"/>
              <w:rPr>
                <w:rFonts w:ascii="宋体" w:hAnsi="宋体" w:cs="宋体"/>
                <w:color w:val="000000"/>
                <w:sz w:val="16"/>
                <w:szCs w:val="16"/>
              </w:rPr>
            </w:pPr>
            <w:r>
              <w:rPr>
                <w:rFonts w:ascii="宋体" w:hAnsi="宋体" w:cs="宋体"/>
                <w:color w:val="000000"/>
                <w:kern w:val="0"/>
                <w:sz w:val="16"/>
                <w:szCs w:val="16"/>
              </w:rPr>
              <w:t>中国民主同盟渠县委员会</w:t>
            </w:r>
          </w:p>
        </w:tc>
      </w:tr>
      <w:tr w14:paraId="5234A934">
        <w:tblPrEx>
          <w:tblCellMar>
            <w:top w:w="0" w:type="dxa"/>
            <w:left w:w="0" w:type="dxa"/>
            <w:bottom w:w="0" w:type="dxa"/>
            <w:right w:w="0" w:type="dxa"/>
          </w:tblCellMar>
        </w:tblPrEx>
        <w:trPr>
          <w:trHeight w:val="286"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3DDEA">
            <w:pPr>
              <w:widowControl/>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A27AE">
            <w:pPr>
              <w:widowControl/>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698568">
            <w:pPr>
              <w:widowControl/>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301B6">
            <w:pPr>
              <w:widowControl/>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14:paraId="21EA4B9F">
        <w:tblPrEx>
          <w:tblCellMar>
            <w:top w:w="0" w:type="dxa"/>
            <w:left w:w="0" w:type="dxa"/>
            <w:bottom w:w="0" w:type="dxa"/>
            <w:right w:w="0" w:type="dxa"/>
          </w:tblCellMar>
        </w:tblPrEx>
        <w:trPr>
          <w:trHeight w:val="90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553A2">
            <w:pP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ED2D7">
            <w:pPr>
              <w:rPr>
                <w:rFonts w:ascii="宋体" w:hAnsi="宋体" w:cs="宋体"/>
                <w:color w:val="000000"/>
                <w:sz w:val="16"/>
                <w:szCs w:val="16"/>
              </w:rPr>
            </w:pP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E0E64">
            <w:pPr>
              <w:widowControl/>
              <w:jc w:val="left"/>
              <w:textAlignment w:val="center"/>
              <w:rPr>
                <w:rFonts w:ascii="宋体" w:hAnsi="宋体" w:cs="宋体"/>
                <w:color w:val="000000"/>
                <w:sz w:val="16"/>
                <w:szCs w:val="16"/>
              </w:rPr>
            </w:pPr>
            <w:r>
              <w:rPr>
                <w:rFonts w:ascii="宋体" w:hAnsi="宋体" w:cs="宋体"/>
                <w:color w:val="000000"/>
                <w:kern w:val="0"/>
                <w:sz w:val="16"/>
                <w:szCs w:val="16"/>
              </w:rPr>
              <w:t>为了更好地传承和弘扬中华文化，加强盟员思想政治教育，提高综合素质和履职能力，举办</w:t>
            </w:r>
            <w:r>
              <w:rPr>
                <w:rFonts w:hint="eastAsia" w:ascii="宋体" w:hAnsi="宋体" w:cs="宋体"/>
                <w:color w:val="000000"/>
                <w:kern w:val="0"/>
                <w:sz w:val="16"/>
                <w:szCs w:val="16"/>
              </w:rPr>
              <w:t>“</w:t>
            </w:r>
            <w:r>
              <w:rPr>
                <w:rFonts w:ascii="宋体" w:hAnsi="宋体" w:cs="宋体"/>
                <w:color w:val="000000"/>
                <w:kern w:val="0"/>
                <w:sz w:val="16"/>
                <w:szCs w:val="16"/>
              </w:rPr>
              <w:t>共庆华诞、携手前进</w:t>
            </w:r>
            <w:r>
              <w:rPr>
                <w:rFonts w:hint="eastAsia" w:ascii="宋体" w:hAnsi="宋体" w:cs="宋体"/>
                <w:color w:val="000000"/>
                <w:kern w:val="0"/>
                <w:sz w:val="16"/>
                <w:szCs w:val="16"/>
              </w:rPr>
              <w:t>”</w:t>
            </w:r>
            <w:r>
              <w:rPr>
                <w:rFonts w:ascii="宋体" w:hAnsi="宋体" w:cs="宋体"/>
                <w:color w:val="000000"/>
                <w:kern w:val="0"/>
                <w:sz w:val="16"/>
                <w:szCs w:val="16"/>
              </w:rPr>
              <w:t>主题活动，提升文化自信。</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24198">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为了更好地传承和弘扬中华文化，加强盟员思想政治教育，提高综合素质和履职能力，举办“共庆华诞、携手前进”主题活动，提升文化自信。</w:t>
            </w:r>
          </w:p>
        </w:tc>
      </w:tr>
      <w:tr w14:paraId="57349859">
        <w:tblPrEx>
          <w:tblCellMar>
            <w:top w:w="0" w:type="dxa"/>
            <w:left w:w="0" w:type="dxa"/>
            <w:bottom w:w="0" w:type="dxa"/>
            <w:right w:w="0" w:type="dxa"/>
          </w:tblCellMar>
        </w:tblPrEx>
        <w:trPr>
          <w:trHeight w:val="6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125A9">
            <w:pP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D6A5F">
            <w:pPr>
              <w:widowControl/>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39689">
            <w:pPr>
              <w:widowControl/>
              <w:jc w:val="left"/>
              <w:textAlignment w:val="center"/>
              <w:rPr>
                <w:rFonts w:ascii="宋体" w:hAnsi="宋体" w:cs="宋体"/>
                <w:color w:val="000000"/>
                <w:sz w:val="16"/>
                <w:szCs w:val="16"/>
              </w:rPr>
            </w:pPr>
            <w:r>
              <w:rPr>
                <w:rFonts w:ascii="宋体" w:hAnsi="宋体" w:cs="宋体"/>
                <w:color w:val="000000"/>
                <w:kern w:val="0"/>
                <w:sz w:val="16"/>
                <w:szCs w:val="16"/>
              </w:rPr>
              <w:t>为了更好地传承和弘扬中华文化，加强盟员思想政治教育，提高综合素质和履职能力，举办</w:t>
            </w:r>
            <w:r>
              <w:rPr>
                <w:rFonts w:hint="eastAsia" w:ascii="宋体" w:hAnsi="宋体" w:cs="宋体"/>
                <w:color w:val="000000"/>
                <w:kern w:val="0"/>
                <w:sz w:val="16"/>
                <w:szCs w:val="16"/>
              </w:rPr>
              <w:t>“</w:t>
            </w:r>
            <w:r>
              <w:rPr>
                <w:rFonts w:ascii="宋体" w:hAnsi="宋体" w:cs="宋体"/>
                <w:color w:val="000000"/>
                <w:kern w:val="0"/>
                <w:sz w:val="16"/>
                <w:szCs w:val="16"/>
              </w:rPr>
              <w:t>共庆华诞、携手前进</w:t>
            </w:r>
            <w:r>
              <w:rPr>
                <w:rFonts w:hint="eastAsia" w:ascii="宋体" w:hAnsi="宋体" w:cs="宋体"/>
                <w:color w:val="000000"/>
                <w:kern w:val="0"/>
                <w:sz w:val="16"/>
                <w:szCs w:val="16"/>
              </w:rPr>
              <w:t>”</w:t>
            </w:r>
            <w:r>
              <w:rPr>
                <w:rFonts w:ascii="宋体" w:hAnsi="宋体" w:cs="宋体"/>
                <w:color w:val="000000"/>
                <w:kern w:val="0"/>
                <w:sz w:val="16"/>
                <w:szCs w:val="16"/>
              </w:rPr>
              <w:t>主题活动，提升文化自信。</w:t>
            </w:r>
          </w:p>
        </w:tc>
      </w:tr>
      <w:tr w14:paraId="4AAB848C">
        <w:tblPrEx>
          <w:tblCellMar>
            <w:top w:w="0" w:type="dxa"/>
            <w:left w:w="0" w:type="dxa"/>
            <w:bottom w:w="0" w:type="dxa"/>
            <w:right w:w="0" w:type="dxa"/>
          </w:tblCellMar>
        </w:tblPrEx>
        <w:trPr>
          <w:trHeight w:val="46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0857A">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11A63">
            <w:pPr>
              <w:widowControl/>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0CFFB7">
            <w:pPr>
              <w:widowControl/>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0DA86">
            <w:pPr>
              <w:widowControl/>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D76B4">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980B2">
            <w:pPr>
              <w:widowControl/>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A1057">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B9352">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0D943">
            <w:pPr>
              <w:widowControl/>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14:paraId="57238201">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ACF3B">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BA454">
            <w:pPr>
              <w:widowControl/>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23E9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90220">
            <w:pPr>
              <w:widowControl/>
              <w:jc w:val="center"/>
              <w:textAlignment w:val="center"/>
              <w:rPr>
                <w:rFonts w:ascii="宋体" w:hAnsi="宋体" w:cs="宋体"/>
                <w:color w:val="000000"/>
                <w:sz w:val="16"/>
                <w:szCs w:val="16"/>
              </w:rPr>
            </w:pPr>
            <w:r>
              <w:rPr>
                <w:rFonts w:ascii="宋体" w:hAnsi="宋体" w:cs="宋体"/>
                <w:color w:val="000000"/>
                <w:kern w:val="0"/>
                <w:sz w:val="16"/>
                <w:szCs w:val="16"/>
              </w:rPr>
              <w:t>9.66</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383BF">
            <w:pPr>
              <w:widowControl/>
              <w:jc w:val="center"/>
              <w:textAlignment w:val="center"/>
              <w:rPr>
                <w:rFonts w:ascii="宋体" w:hAnsi="宋体" w:cs="宋体"/>
                <w:color w:val="000000"/>
                <w:sz w:val="16"/>
                <w:szCs w:val="16"/>
              </w:rPr>
            </w:pPr>
            <w:r>
              <w:rPr>
                <w:rFonts w:ascii="宋体" w:hAnsi="宋体" w:cs="宋体"/>
                <w:color w:val="000000"/>
                <w:kern w:val="0"/>
                <w:sz w:val="16"/>
                <w:szCs w:val="16"/>
              </w:rPr>
              <w:t>9.66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6E6DB">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FC905">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03FE5">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4E1A5">
            <w:pPr>
              <w:widowControl/>
              <w:jc w:val="left"/>
              <w:textAlignment w:val="center"/>
              <w:rPr>
                <w:rFonts w:ascii="黑体" w:hAnsi="黑体" w:eastAsia="黑体" w:cs="黑体"/>
                <w:i/>
                <w:color w:val="000000"/>
                <w:sz w:val="16"/>
                <w:szCs w:val="16"/>
              </w:rPr>
            </w:pPr>
            <w:r>
              <w:rPr>
                <w:rFonts w:hint="eastAsia" w:ascii="黑体" w:hAnsi="黑体" w:eastAsia="黑体" w:cs="黑体"/>
                <w:i/>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14:paraId="07124D29">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066FD">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9A820">
            <w:pPr>
              <w:widowControl/>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5596D">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F6015">
            <w:pPr>
              <w:widowControl/>
              <w:jc w:val="center"/>
              <w:textAlignment w:val="center"/>
              <w:rPr>
                <w:rFonts w:ascii="宋体" w:hAnsi="宋体" w:cs="宋体"/>
                <w:color w:val="000000"/>
                <w:sz w:val="16"/>
                <w:szCs w:val="16"/>
              </w:rPr>
            </w:pPr>
            <w:r>
              <w:rPr>
                <w:rFonts w:ascii="宋体" w:hAnsi="宋体" w:cs="宋体"/>
                <w:color w:val="000000"/>
                <w:kern w:val="0"/>
                <w:sz w:val="16"/>
                <w:szCs w:val="16"/>
              </w:rPr>
              <w:t>9.66</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C40F8">
            <w:pPr>
              <w:widowControl/>
              <w:jc w:val="center"/>
              <w:textAlignment w:val="center"/>
              <w:rPr>
                <w:rFonts w:ascii="宋体" w:hAnsi="宋体" w:cs="宋体"/>
                <w:color w:val="000000"/>
                <w:sz w:val="16"/>
                <w:szCs w:val="16"/>
              </w:rPr>
            </w:pPr>
            <w:r>
              <w:rPr>
                <w:rFonts w:ascii="宋体" w:hAnsi="宋体" w:cs="宋体"/>
                <w:color w:val="000000"/>
                <w:kern w:val="0"/>
                <w:sz w:val="16"/>
                <w:szCs w:val="16"/>
              </w:rPr>
              <w:t>9.66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E3A35">
            <w:pPr>
              <w:widowControl/>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33118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234A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49DF92">
            <w:pPr>
              <w:rPr>
                <w:rFonts w:ascii="黑体" w:hAnsi="黑体" w:eastAsia="黑体" w:cs="黑体"/>
                <w:i/>
                <w:color w:val="000000"/>
                <w:sz w:val="16"/>
                <w:szCs w:val="16"/>
              </w:rPr>
            </w:pPr>
          </w:p>
        </w:tc>
      </w:tr>
      <w:tr w14:paraId="5D978A16">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9AD4C">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2EC4D">
            <w:pPr>
              <w:widowControl/>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DF6F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E9B4C">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B56D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D1445">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BE4A1">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CA632">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EBA45">
            <w:pPr>
              <w:rPr>
                <w:rFonts w:ascii="黑体" w:hAnsi="黑体" w:eastAsia="黑体" w:cs="黑体"/>
                <w:i/>
                <w:color w:val="000000"/>
                <w:sz w:val="16"/>
                <w:szCs w:val="16"/>
              </w:rPr>
            </w:pPr>
          </w:p>
        </w:tc>
      </w:tr>
      <w:tr w14:paraId="0D6B1981">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ADE68">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B7405">
            <w:pPr>
              <w:widowControl/>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D824B">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880D8">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D6D30">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A6C5B">
            <w:pPr>
              <w:widowControl/>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9CBC8">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3EAD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13D64">
            <w:pPr>
              <w:rPr>
                <w:rFonts w:ascii="黑体" w:hAnsi="黑体" w:eastAsia="黑体" w:cs="黑体"/>
                <w:i/>
                <w:color w:val="000000"/>
                <w:sz w:val="16"/>
                <w:szCs w:val="16"/>
              </w:rPr>
            </w:pPr>
          </w:p>
        </w:tc>
      </w:tr>
      <w:tr w14:paraId="04B4F295">
        <w:tblPrEx>
          <w:tblCellMar>
            <w:top w:w="0" w:type="dxa"/>
            <w:left w:w="0" w:type="dxa"/>
            <w:bottom w:w="0" w:type="dxa"/>
            <w:right w:w="0" w:type="dxa"/>
          </w:tblCellMar>
        </w:tblPrEx>
        <w:trPr>
          <w:trHeight w:val="4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DCA18">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9201F">
            <w:pPr>
              <w:widowControl/>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F3E74">
            <w:pPr>
              <w:jc w:val="center"/>
              <w:rPr>
                <w:rFonts w:ascii="微软雅黑" w:hAnsi="微软雅黑" w:eastAsia="微软雅黑" w:cs="微软雅黑"/>
                <w:i/>
                <w:color w:val="000000"/>
                <w:sz w:val="16"/>
                <w:szCs w:val="16"/>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958F0">
            <w:pPr>
              <w:jc w:val="center"/>
              <w:rPr>
                <w:rFonts w:ascii="微软雅黑" w:hAnsi="微软雅黑" w:eastAsia="微软雅黑" w:cs="微软雅黑"/>
                <w:i/>
                <w:color w:val="000000"/>
                <w:sz w:val="16"/>
                <w:szCs w:val="16"/>
              </w:rPr>
            </w:pP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CAC88">
            <w:pPr>
              <w:jc w:val="center"/>
              <w:rPr>
                <w:rFonts w:ascii="微软雅黑" w:hAnsi="微软雅黑" w:eastAsia="微软雅黑" w:cs="微软雅黑"/>
                <w:i/>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51417">
            <w:pPr>
              <w:jc w:val="center"/>
              <w:rPr>
                <w:rFonts w:ascii="微软雅黑" w:hAnsi="微软雅黑" w:eastAsia="微软雅黑" w:cs="微软雅黑"/>
                <w:i/>
                <w:color w:val="000000"/>
                <w:sz w:val="16"/>
                <w:szCs w:val="16"/>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BF94B">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D0855">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67EAD">
            <w:pPr>
              <w:rPr>
                <w:rFonts w:ascii="黑体" w:hAnsi="黑体" w:eastAsia="黑体" w:cs="黑体"/>
                <w:i/>
                <w:color w:val="000000"/>
                <w:sz w:val="16"/>
                <w:szCs w:val="16"/>
              </w:rPr>
            </w:pPr>
          </w:p>
        </w:tc>
      </w:tr>
      <w:tr w14:paraId="0E5F5007">
        <w:tblPrEx>
          <w:tblCellMar>
            <w:top w:w="0" w:type="dxa"/>
            <w:left w:w="0" w:type="dxa"/>
            <w:bottom w:w="0" w:type="dxa"/>
            <w:right w:w="0" w:type="dxa"/>
          </w:tblCellMar>
        </w:tblPrEx>
        <w:trPr>
          <w:trHeight w:val="45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F4F30">
            <w:pPr>
              <w:widowControl/>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C86C6">
            <w:pPr>
              <w:widowControl/>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8314A">
            <w:pPr>
              <w:widowControl/>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BCB7C">
            <w:pPr>
              <w:widowControl/>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657B4">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68131A">
            <w:pPr>
              <w:widowControl/>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C791B">
            <w:pPr>
              <w:widowControl/>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0872C">
            <w:pPr>
              <w:widowControl/>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B9D25">
            <w:pPr>
              <w:widowControl/>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77DB3">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997AE">
            <w:pPr>
              <w:widowControl/>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14:paraId="37FFF50D">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8C824">
            <w:pPr>
              <w:jc w:val="center"/>
              <w:rPr>
                <w:rFonts w:ascii="宋体" w:hAnsi="宋体" w:cs="宋体"/>
                <w:color w:val="000000"/>
                <w:sz w:val="16"/>
                <w:szCs w:val="16"/>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CDF33">
            <w:pPr>
              <w:widowControl/>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D0283">
            <w:pPr>
              <w:widowControl/>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BE192">
            <w:pPr>
              <w:widowControl/>
              <w:jc w:val="center"/>
              <w:textAlignment w:val="center"/>
              <w:rPr>
                <w:rFonts w:ascii="宋体" w:hAnsi="宋体" w:cs="宋体"/>
                <w:color w:val="000000"/>
                <w:sz w:val="16"/>
                <w:szCs w:val="16"/>
              </w:rPr>
            </w:pPr>
            <w:r>
              <w:rPr>
                <w:rFonts w:ascii="宋体" w:hAnsi="宋体" w:cs="宋体"/>
                <w:color w:val="000000"/>
                <w:kern w:val="0"/>
                <w:sz w:val="16"/>
                <w:szCs w:val="16"/>
              </w:rPr>
              <w:t>举行座谈会活动次数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BE6E6">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EBAF9">
            <w:pPr>
              <w:widowControl/>
              <w:jc w:val="center"/>
              <w:textAlignment w:val="center"/>
              <w:rPr>
                <w:rFonts w:ascii="宋体" w:hAnsi="宋体" w:cs="宋体"/>
                <w:color w:val="000000"/>
                <w:sz w:val="16"/>
                <w:szCs w:val="16"/>
              </w:rPr>
            </w:pPr>
            <w:r>
              <w:rPr>
                <w:rFonts w:ascii="宋体" w:hAnsi="宋体" w:cs="宋体"/>
                <w:color w:val="000000"/>
                <w:kern w:val="0"/>
                <w:sz w:val="16"/>
                <w:szCs w:val="16"/>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F2963">
            <w:pPr>
              <w:widowControl/>
              <w:jc w:val="center"/>
              <w:textAlignment w:val="center"/>
              <w:rPr>
                <w:rFonts w:ascii="宋体" w:hAnsi="宋体" w:cs="宋体"/>
                <w:color w:val="000000"/>
                <w:sz w:val="16"/>
                <w:szCs w:val="16"/>
              </w:rPr>
            </w:pPr>
            <w:r>
              <w:rPr>
                <w:rFonts w:ascii="宋体" w:hAnsi="宋体" w:cs="宋体"/>
                <w:color w:val="000000"/>
                <w:kern w:val="0"/>
                <w:sz w:val="16"/>
                <w:szCs w:val="16"/>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283C7">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3次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8C767">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D6881">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16016">
            <w:pPr>
              <w:jc w:val="center"/>
              <w:rPr>
                <w:rFonts w:ascii="微软雅黑" w:hAnsi="微软雅黑" w:eastAsia="微软雅黑" w:cs="微软雅黑"/>
                <w:i/>
                <w:color w:val="000000"/>
                <w:sz w:val="16"/>
                <w:szCs w:val="16"/>
              </w:rPr>
            </w:pPr>
          </w:p>
        </w:tc>
      </w:tr>
      <w:tr w14:paraId="1B1EC534">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B8B19">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180EE">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081A9">
            <w:pPr>
              <w:widowControl/>
              <w:jc w:val="center"/>
              <w:textAlignment w:val="center"/>
              <w:rPr>
                <w:rFonts w:ascii="宋体" w:hAnsi="宋体" w:cs="宋体"/>
                <w:color w:val="000000"/>
                <w:sz w:val="16"/>
                <w:szCs w:val="16"/>
              </w:rPr>
            </w:pPr>
            <w:r>
              <w:rPr>
                <w:rFonts w:ascii="宋体" w:hAnsi="宋体" w:cs="宋体"/>
                <w:color w:val="000000"/>
                <w:kern w:val="0"/>
                <w:sz w:val="16"/>
                <w:szCs w:val="16"/>
              </w:rPr>
              <w:t>质量指标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86F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w:t>
            </w:r>
            <w:r>
              <w:rPr>
                <w:rFonts w:ascii="宋体" w:hAnsi="宋体" w:cs="宋体"/>
                <w:color w:val="000000"/>
                <w:kern w:val="0"/>
                <w:sz w:val="16"/>
                <w:szCs w:val="16"/>
              </w:rPr>
              <w:t>共庆华诞、携手前进</w:t>
            </w:r>
            <w:r>
              <w:rPr>
                <w:rFonts w:hint="eastAsia" w:ascii="宋体" w:hAnsi="宋体" w:cs="宋体"/>
                <w:color w:val="000000"/>
                <w:kern w:val="0"/>
                <w:sz w:val="16"/>
                <w:szCs w:val="16"/>
              </w:rPr>
              <w:t>”</w:t>
            </w:r>
            <w:r>
              <w:rPr>
                <w:rFonts w:ascii="宋体" w:hAnsi="宋体" w:cs="宋体"/>
                <w:color w:val="000000"/>
                <w:kern w:val="0"/>
                <w:sz w:val="16"/>
                <w:szCs w:val="16"/>
              </w:rPr>
              <w:t>主题活动完成率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37C07">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34E15">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C154E">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4218C">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321CF">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B894F">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25282">
            <w:pPr>
              <w:jc w:val="center"/>
              <w:rPr>
                <w:rFonts w:ascii="微软雅黑" w:hAnsi="微软雅黑" w:eastAsia="微软雅黑" w:cs="微软雅黑"/>
                <w:i/>
                <w:color w:val="000000"/>
                <w:sz w:val="16"/>
                <w:szCs w:val="16"/>
              </w:rPr>
            </w:pPr>
          </w:p>
        </w:tc>
      </w:tr>
      <w:tr w14:paraId="0FCC02A7">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9B9E9">
            <w:pPr>
              <w:jc w:val="center"/>
              <w:rPr>
                <w:rFonts w:ascii="宋体" w:hAnsi="宋体" w:cs="宋体"/>
                <w:color w:val="000000"/>
                <w:sz w:val="16"/>
                <w:szCs w:val="16"/>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F570D">
            <w:pPr>
              <w:jc w:val="center"/>
              <w:rPr>
                <w:rFonts w:ascii="宋体" w:hAnsi="宋体" w:cs="宋体"/>
                <w:color w:val="000000"/>
                <w:sz w:val="16"/>
                <w:szCs w:val="16"/>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CC656">
            <w:pPr>
              <w:widowControl/>
              <w:jc w:val="center"/>
              <w:textAlignment w:val="center"/>
              <w:rPr>
                <w:rFonts w:ascii="宋体" w:hAnsi="宋体" w:cs="宋体"/>
                <w:color w:val="000000"/>
                <w:sz w:val="16"/>
                <w:szCs w:val="16"/>
              </w:rPr>
            </w:pPr>
            <w:r>
              <w:rPr>
                <w:rFonts w:ascii="宋体" w:hAnsi="宋体" w:cs="宋体"/>
                <w:color w:val="000000"/>
                <w:kern w:val="0"/>
                <w:sz w:val="16"/>
                <w:szCs w:val="16"/>
              </w:rPr>
              <w:t>时效指标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BC0C0">
            <w:pPr>
              <w:widowControl/>
              <w:jc w:val="center"/>
              <w:textAlignment w:val="center"/>
              <w:rPr>
                <w:rFonts w:ascii="宋体" w:hAnsi="宋体" w:cs="宋体"/>
                <w:color w:val="000000"/>
                <w:sz w:val="16"/>
                <w:szCs w:val="16"/>
              </w:rPr>
            </w:pPr>
            <w:r>
              <w:rPr>
                <w:rFonts w:ascii="宋体" w:hAnsi="宋体" w:cs="宋体"/>
                <w:color w:val="000000"/>
                <w:kern w:val="0"/>
                <w:sz w:val="16"/>
                <w:szCs w:val="16"/>
              </w:rPr>
              <w:t>活动完成时间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F8A59">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1400F">
            <w:pPr>
              <w:widowControl/>
              <w:jc w:val="center"/>
              <w:textAlignment w:val="center"/>
              <w:rPr>
                <w:rFonts w:ascii="宋体" w:hAnsi="宋体" w:cs="宋体"/>
                <w:color w:val="000000"/>
                <w:sz w:val="16"/>
                <w:szCs w:val="16"/>
              </w:rPr>
            </w:pPr>
            <w:r>
              <w:rPr>
                <w:rFonts w:ascii="宋体" w:hAnsi="宋体" w:cs="宋体"/>
                <w:color w:val="000000"/>
                <w:kern w:val="0"/>
                <w:sz w:val="16"/>
                <w:szCs w:val="16"/>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B0CB5">
            <w:pPr>
              <w:widowControl/>
              <w:jc w:val="center"/>
              <w:textAlignment w:val="center"/>
              <w:rPr>
                <w:rFonts w:ascii="宋体" w:hAnsi="宋体" w:cs="宋体"/>
                <w:color w:val="000000"/>
                <w:sz w:val="16"/>
                <w:szCs w:val="16"/>
              </w:rPr>
            </w:pPr>
            <w:r>
              <w:rPr>
                <w:rFonts w:ascii="宋体" w:hAnsi="宋体" w:cs="宋体"/>
                <w:color w:val="000000"/>
                <w:kern w:val="0"/>
                <w:sz w:val="16"/>
                <w:szCs w:val="16"/>
              </w:rPr>
              <w:t>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B3DFC">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5天</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8D4A4">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F8AEC">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04CA1">
            <w:pPr>
              <w:jc w:val="center"/>
              <w:rPr>
                <w:rFonts w:ascii="微软雅黑" w:hAnsi="微软雅黑" w:eastAsia="微软雅黑" w:cs="微软雅黑"/>
                <w:i/>
                <w:color w:val="000000"/>
                <w:sz w:val="16"/>
                <w:szCs w:val="16"/>
              </w:rPr>
            </w:pPr>
          </w:p>
        </w:tc>
      </w:tr>
      <w:tr w14:paraId="7C89D710">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9D1F7">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A3C6A">
            <w:pPr>
              <w:widowControl/>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07114">
            <w:pPr>
              <w:widowControl/>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40CD5">
            <w:pPr>
              <w:widowControl/>
              <w:jc w:val="center"/>
              <w:textAlignment w:val="center"/>
              <w:rPr>
                <w:rFonts w:ascii="宋体" w:hAnsi="宋体" w:cs="宋体"/>
                <w:color w:val="000000"/>
                <w:sz w:val="16"/>
                <w:szCs w:val="16"/>
              </w:rPr>
            </w:pPr>
            <w:r>
              <w:rPr>
                <w:rFonts w:ascii="宋体" w:hAnsi="宋体" w:cs="宋体"/>
                <w:color w:val="000000"/>
                <w:kern w:val="0"/>
                <w:sz w:val="16"/>
                <w:szCs w:val="16"/>
              </w:rPr>
              <w:t>提高人民的文化认同感，增加文化自信</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B7FD6">
            <w:pPr>
              <w:widowControl/>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43F76">
            <w:pPr>
              <w:widowControl/>
              <w:jc w:val="center"/>
              <w:textAlignment w:val="center"/>
              <w:rPr>
                <w:rFonts w:ascii="宋体" w:hAnsi="宋体" w:cs="宋体"/>
                <w:color w:val="000000"/>
                <w:sz w:val="16"/>
                <w:szCs w:val="16"/>
              </w:rPr>
            </w:pPr>
            <w:r>
              <w:rPr>
                <w:rFonts w:ascii="宋体" w:hAnsi="宋体" w:cs="宋体"/>
                <w:color w:val="000000"/>
                <w:kern w:val="0"/>
                <w:sz w:val="16"/>
                <w:szCs w:val="16"/>
              </w:rPr>
              <w:t>持续提升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B8F4C">
            <w:pPr>
              <w:jc w:val="center"/>
              <w:rPr>
                <w:rFonts w:ascii="宋体" w:hAnsi="宋体" w:cs="宋体"/>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512E0">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持续提升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825AB">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88A293">
            <w:pPr>
              <w:widowControl/>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DE5B8">
            <w:pPr>
              <w:jc w:val="center"/>
              <w:rPr>
                <w:rFonts w:ascii="微软雅黑" w:hAnsi="微软雅黑" w:eastAsia="微软雅黑" w:cs="微软雅黑"/>
                <w:i/>
                <w:color w:val="000000"/>
                <w:sz w:val="16"/>
                <w:szCs w:val="16"/>
              </w:rPr>
            </w:pPr>
          </w:p>
        </w:tc>
      </w:tr>
      <w:tr w14:paraId="0DA3E488">
        <w:tblPrEx>
          <w:tblCellMar>
            <w:top w:w="0" w:type="dxa"/>
            <w:left w:w="0" w:type="dxa"/>
            <w:bottom w:w="0" w:type="dxa"/>
            <w:right w:w="0" w:type="dxa"/>
          </w:tblCellMar>
        </w:tblPrEx>
        <w:trPr>
          <w:trHeight w:val="45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0E9E0">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B9C32">
            <w:pPr>
              <w:widowControl/>
              <w:jc w:val="center"/>
              <w:textAlignment w:val="center"/>
              <w:rPr>
                <w:rFonts w:ascii="宋体" w:hAnsi="宋体" w:cs="宋体"/>
                <w:color w:val="000000"/>
                <w:sz w:val="16"/>
                <w:szCs w:val="16"/>
              </w:rPr>
            </w:pPr>
            <w:r>
              <w:rPr>
                <w:rFonts w:ascii="宋体" w:hAnsi="宋体" w:cs="宋体"/>
                <w:color w:val="000000"/>
                <w:kern w:val="0"/>
                <w:sz w:val="16"/>
                <w:szCs w:val="16"/>
              </w:rPr>
              <w:t>满意度指标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D4F24">
            <w:pPr>
              <w:widowControl/>
              <w:jc w:val="center"/>
              <w:textAlignment w:val="center"/>
              <w:rPr>
                <w:rFonts w:ascii="宋体" w:hAnsi="宋体" w:cs="宋体"/>
                <w:color w:val="000000"/>
                <w:sz w:val="16"/>
                <w:szCs w:val="16"/>
              </w:rPr>
            </w:pPr>
            <w:r>
              <w:rPr>
                <w:rFonts w:ascii="宋体" w:hAnsi="宋体" w:cs="宋体"/>
                <w:color w:val="000000"/>
                <w:kern w:val="0"/>
                <w:sz w:val="16"/>
                <w:szCs w:val="16"/>
              </w:rPr>
              <w:t>服务对象满意度指标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E69EB">
            <w:pPr>
              <w:widowControl/>
              <w:jc w:val="center"/>
              <w:textAlignment w:val="center"/>
              <w:rPr>
                <w:rFonts w:ascii="宋体" w:hAnsi="宋体" w:cs="宋体"/>
                <w:color w:val="000000"/>
                <w:sz w:val="16"/>
                <w:szCs w:val="16"/>
              </w:rPr>
            </w:pPr>
            <w:r>
              <w:rPr>
                <w:rFonts w:ascii="宋体" w:hAnsi="宋体" w:cs="宋体"/>
                <w:color w:val="000000"/>
                <w:kern w:val="0"/>
                <w:sz w:val="16"/>
                <w:szCs w:val="16"/>
              </w:rPr>
              <w:t>得到了盟员和社会高度赞扬</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B08DC5">
            <w:pPr>
              <w:widowControl/>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628D1">
            <w:pPr>
              <w:widowControl/>
              <w:jc w:val="center"/>
              <w:textAlignment w:val="center"/>
              <w:rPr>
                <w:rFonts w:ascii="宋体" w:hAnsi="宋体" w:cs="宋体"/>
                <w:color w:val="000000"/>
                <w:sz w:val="16"/>
                <w:szCs w:val="16"/>
              </w:rPr>
            </w:pPr>
            <w:r>
              <w:rPr>
                <w:rFonts w:ascii="宋体" w:hAnsi="宋体" w:cs="宋体"/>
                <w:color w:val="000000"/>
                <w:kern w:val="0"/>
                <w:sz w:val="16"/>
                <w:szCs w:val="16"/>
              </w:rPr>
              <w:t>持续提升</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2A2B5">
            <w:pPr>
              <w:jc w:val="center"/>
              <w:rPr>
                <w:rFonts w:ascii="宋体" w:hAnsi="宋体" w:cs="宋体"/>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2FDA8">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持续提升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D95E0B">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74785">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1568F">
            <w:pPr>
              <w:jc w:val="center"/>
              <w:rPr>
                <w:rFonts w:ascii="微软雅黑" w:hAnsi="微软雅黑" w:eastAsia="微软雅黑" w:cs="微软雅黑"/>
                <w:i/>
                <w:color w:val="000000"/>
                <w:sz w:val="16"/>
                <w:szCs w:val="16"/>
              </w:rPr>
            </w:pPr>
          </w:p>
        </w:tc>
      </w:tr>
      <w:tr w14:paraId="7AB534FD">
        <w:tblPrEx>
          <w:tblCellMar>
            <w:top w:w="0" w:type="dxa"/>
            <w:left w:w="0" w:type="dxa"/>
            <w:bottom w:w="0" w:type="dxa"/>
            <w:right w:w="0" w:type="dxa"/>
          </w:tblCellMar>
        </w:tblPrEx>
        <w:trPr>
          <w:trHeight w:val="33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F88FD">
            <w:pPr>
              <w:jc w:val="center"/>
              <w:rPr>
                <w:rFonts w:ascii="宋体" w:hAnsi="宋体" w:cs="宋体"/>
                <w:color w:val="000000"/>
                <w:sz w:val="16"/>
                <w:szCs w:val="16"/>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C03C5">
            <w:pPr>
              <w:widowControl/>
              <w:jc w:val="center"/>
              <w:textAlignment w:val="center"/>
              <w:rPr>
                <w:rFonts w:ascii="宋体" w:hAnsi="宋体" w:cs="宋体"/>
                <w:color w:val="000000"/>
                <w:sz w:val="16"/>
                <w:szCs w:val="16"/>
              </w:rPr>
            </w:pPr>
            <w:r>
              <w:rPr>
                <w:rFonts w:ascii="宋体" w:hAnsi="宋体" w:cs="宋体"/>
                <w:color w:val="000000"/>
                <w:kern w:val="0"/>
                <w:sz w:val="16"/>
                <w:szCs w:val="16"/>
              </w:rPr>
              <w:t>成本指标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8BE1A">
            <w:pPr>
              <w:widowControl/>
              <w:jc w:val="center"/>
              <w:textAlignment w:val="center"/>
              <w:rPr>
                <w:rFonts w:ascii="宋体" w:hAnsi="宋体" w:cs="宋体"/>
                <w:color w:val="000000"/>
                <w:sz w:val="16"/>
                <w:szCs w:val="16"/>
              </w:rPr>
            </w:pPr>
            <w:r>
              <w:rPr>
                <w:rFonts w:ascii="宋体" w:hAnsi="宋体" w:cs="宋体"/>
                <w:color w:val="000000"/>
                <w:kern w:val="0"/>
                <w:sz w:val="16"/>
                <w:szCs w:val="16"/>
              </w:rPr>
              <w:t>经济成本指标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61AFB">
            <w:pPr>
              <w:widowControl/>
              <w:jc w:val="center"/>
              <w:textAlignment w:val="center"/>
              <w:rPr>
                <w:rFonts w:ascii="宋体" w:hAnsi="宋体" w:cs="宋体"/>
                <w:color w:val="000000"/>
                <w:sz w:val="16"/>
                <w:szCs w:val="16"/>
              </w:rPr>
            </w:pPr>
            <w:r>
              <w:rPr>
                <w:rFonts w:ascii="宋体" w:hAnsi="宋体" w:cs="宋体"/>
                <w:color w:val="000000"/>
                <w:kern w:val="0"/>
                <w:sz w:val="16"/>
                <w:szCs w:val="16"/>
              </w:rPr>
              <w:t>严格控制成本、合理支出</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52554">
            <w:pPr>
              <w:widowControl/>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ED5F22">
            <w:pPr>
              <w:widowControl/>
              <w:jc w:val="center"/>
              <w:textAlignment w:val="center"/>
              <w:rPr>
                <w:rFonts w:ascii="宋体" w:hAnsi="宋体" w:cs="宋体"/>
                <w:color w:val="000000"/>
                <w:sz w:val="16"/>
                <w:szCs w:val="16"/>
              </w:rPr>
            </w:pPr>
            <w:r>
              <w:rPr>
                <w:rFonts w:ascii="宋体" w:hAnsi="宋体" w:cs="宋体"/>
                <w:color w:val="000000"/>
                <w:kern w:val="0"/>
                <w:sz w:val="16"/>
                <w:szCs w:val="16"/>
              </w:rPr>
              <w:t>96600</w:t>
            </w: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A8C76">
            <w:pPr>
              <w:widowControl/>
              <w:jc w:val="center"/>
              <w:textAlignment w:val="center"/>
              <w:rPr>
                <w:rFonts w:ascii="宋体" w:hAnsi="宋体" w:cs="宋体"/>
                <w:color w:val="000000"/>
                <w:sz w:val="16"/>
                <w:szCs w:val="16"/>
              </w:rPr>
            </w:pPr>
            <w:r>
              <w:rPr>
                <w:rFonts w:ascii="宋体" w:hAnsi="宋体" w:cs="宋体"/>
                <w:color w:val="000000"/>
                <w:kern w:val="0"/>
                <w:sz w:val="16"/>
                <w:szCs w:val="16"/>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9A90D">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96600元</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6EA6A">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EC67A">
            <w:pPr>
              <w:widowControl/>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6F03E">
            <w:pPr>
              <w:jc w:val="center"/>
              <w:rPr>
                <w:rFonts w:ascii="微软雅黑" w:hAnsi="微软雅黑" w:eastAsia="微软雅黑" w:cs="微软雅黑"/>
                <w:i/>
                <w:color w:val="000000"/>
                <w:sz w:val="16"/>
                <w:szCs w:val="16"/>
              </w:rPr>
            </w:pPr>
          </w:p>
        </w:tc>
      </w:tr>
      <w:tr w14:paraId="3CE1C79C">
        <w:tblPrEx>
          <w:tblCellMar>
            <w:top w:w="0" w:type="dxa"/>
            <w:left w:w="0" w:type="dxa"/>
            <w:bottom w:w="0" w:type="dxa"/>
            <w:right w:w="0" w:type="dxa"/>
          </w:tblCellMar>
        </w:tblPrEx>
        <w:trPr>
          <w:trHeight w:val="286" w:hRule="atLeast"/>
          <w:jc w:val="center"/>
        </w:trPr>
        <w:tc>
          <w:tcPr>
            <w:tcW w:w="661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F1D7C">
            <w:pPr>
              <w:widowControl/>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9F61E">
            <w:pPr>
              <w:widowControl/>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2F96C">
            <w:pPr>
              <w:rPr>
                <w:rFonts w:ascii="宋体" w:hAnsi="宋体" w:cs="宋体"/>
                <w:color w:val="000000"/>
                <w:sz w:val="16"/>
                <w:szCs w:val="16"/>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9D203">
            <w:pPr>
              <w:rPr>
                <w:rFonts w:ascii="宋体" w:hAnsi="宋体" w:cs="宋体"/>
                <w:color w:val="000000"/>
                <w:sz w:val="16"/>
                <w:szCs w:val="16"/>
              </w:rPr>
            </w:pPr>
          </w:p>
        </w:tc>
      </w:tr>
      <w:tr w14:paraId="558F39BD">
        <w:tblPrEx>
          <w:tblCellMar>
            <w:top w:w="0" w:type="dxa"/>
            <w:left w:w="0" w:type="dxa"/>
            <w:bottom w:w="0" w:type="dxa"/>
            <w:right w:w="0" w:type="dxa"/>
          </w:tblCellMar>
        </w:tblPrEx>
        <w:trPr>
          <w:trHeight w:val="495"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14B3B">
            <w:pPr>
              <w:widowControl/>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B2FCF">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通过对本项目进行自评，自评总得分100分。通过实施该项目更好地传承和弘扬中华文化，加强盟员思想政治教育。</w:t>
            </w:r>
          </w:p>
        </w:tc>
      </w:tr>
      <w:tr w14:paraId="063C2109">
        <w:tblPrEx>
          <w:tblCellMar>
            <w:top w:w="0" w:type="dxa"/>
            <w:left w:w="0" w:type="dxa"/>
            <w:bottom w:w="0" w:type="dxa"/>
            <w:right w:w="0" w:type="dxa"/>
          </w:tblCellMar>
        </w:tblPrEx>
        <w:trPr>
          <w:trHeight w:val="52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3D094">
            <w:pPr>
              <w:widowControl/>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54CCD">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1C0FA702">
        <w:tblPrEx>
          <w:tblCellMar>
            <w:top w:w="0" w:type="dxa"/>
            <w:left w:w="0" w:type="dxa"/>
            <w:bottom w:w="0" w:type="dxa"/>
            <w:right w:w="0" w:type="dxa"/>
          </w:tblCellMar>
        </w:tblPrEx>
        <w:trPr>
          <w:trHeight w:val="57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6510C">
            <w:pPr>
              <w:widowControl/>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837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6DA20">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14:paraId="2D3AA4D6">
        <w:tblPrEx>
          <w:tblCellMar>
            <w:top w:w="0" w:type="dxa"/>
            <w:left w:w="0" w:type="dxa"/>
            <w:bottom w:w="0" w:type="dxa"/>
            <w:right w:w="0" w:type="dxa"/>
          </w:tblCellMar>
        </w:tblPrEx>
        <w:trPr>
          <w:trHeight w:val="286" w:hRule="atLeast"/>
          <w:jc w:val="center"/>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3A500">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项目负责人：江丽</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869D4">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财务负责人：苏荔琳</w:t>
            </w:r>
          </w:p>
        </w:tc>
      </w:tr>
      <w:tr w14:paraId="30EB283E">
        <w:tblPrEx>
          <w:tblCellMar>
            <w:top w:w="0" w:type="dxa"/>
            <w:left w:w="0" w:type="dxa"/>
            <w:bottom w:w="0" w:type="dxa"/>
            <w:right w:w="0" w:type="dxa"/>
          </w:tblCellMar>
        </w:tblPrEx>
        <w:trPr>
          <w:trHeight w:val="138" w:hRule="atLeast"/>
          <w:jc w:val="center"/>
        </w:trPr>
        <w:tc>
          <w:tcPr>
            <w:tcW w:w="712" w:type="dxa"/>
            <w:tcBorders>
              <w:top w:val="nil"/>
              <w:left w:val="nil"/>
              <w:bottom w:val="nil"/>
              <w:right w:val="nil"/>
            </w:tcBorders>
            <w:shd w:val="clear" w:color="auto" w:fill="auto"/>
            <w:tcMar>
              <w:top w:w="12" w:type="dxa"/>
              <w:left w:w="12" w:type="dxa"/>
              <w:right w:w="12" w:type="dxa"/>
            </w:tcMar>
            <w:vAlign w:val="center"/>
          </w:tcPr>
          <w:p w14:paraId="0C7063C8">
            <w:pPr>
              <w:rPr>
                <w:rFonts w:ascii="宋体" w:hAnsi="宋体" w:cs="宋体"/>
                <w:color w:val="000000"/>
                <w:sz w:val="16"/>
                <w:szCs w:val="16"/>
              </w:rPr>
            </w:pPr>
          </w:p>
        </w:tc>
        <w:tc>
          <w:tcPr>
            <w:tcW w:w="1018" w:type="dxa"/>
            <w:tcBorders>
              <w:top w:val="nil"/>
              <w:left w:val="nil"/>
              <w:bottom w:val="nil"/>
              <w:right w:val="nil"/>
            </w:tcBorders>
            <w:shd w:val="clear" w:color="auto" w:fill="auto"/>
            <w:tcMar>
              <w:top w:w="12" w:type="dxa"/>
              <w:left w:w="12" w:type="dxa"/>
              <w:right w:w="12" w:type="dxa"/>
            </w:tcMar>
            <w:vAlign w:val="center"/>
          </w:tcPr>
          <w:p w14:paraId="34D99A79">
            <w:pPr>
              <w:rPr>
                <w:rFonts w:ascii="宋体" w:hAnsi="宋体" w:cs="宋体"/>
                <w:color w:val="000000"/>
                <w:sz w:val="16"/>
                <w:szCs w:val="16"/>
              </w:rPr>
            </w:pPr>
          </w:p>
        </w:tc>
        <w:tc>
          <w:tcPr>
            <w:tcW w:w="1043" w:type="dxa"/>
            <w:tcBorders>
              <w:top w:val="nil"/>
              <w:left w:val="nil"/>
              <w:bottom w:val="nil"/>
              <w:right w:val="nil"/>
            </w:tcBorders>
            <w:shd w:val="clear" w:color="auto" w:fill="auto"/>
            <w:tcMar>
              <w:top w:w="12" w:type="dxa"/>
              <w:left w:w="12" w:type="dxa"/>
              <w:right w:w="12" w:type="dxa"/>
            </w:tcMar>
            <w:vAlign w:val="center"/>
          </w:tcPr>
          <w:p w14:paraId="12E4B271">
            <w:pPr>
              <w:rPr>
                <w:rFonts w:ascii="宋体" w:hAnsi="宋体" w:cs="宋体"/>
                <w:color w:val="000000"/>
                <w:sz w:val="16"/>
                <w:szCs w:val="16"/>
              </w:rPr>
            </w:pPr>
          </w:p>
        </w:tc>
        <w:tc>
          <w:tcPr>
            <w:tcW w:w="1631" w:type="dxa"/>
            <w:tcBorders>
              <w:top w:val="nil"/>
              <w:left w:val="nil"/>
              <w:bottom w:val="nil"/>
              <w:right w:val="nil"/>
            </w:tcBorders>
            <w:shd w:val="clear" w:color="auto" w:fill="auto"/>
            <w:tcMar>
              <w:top w:w="12" w:type="dxa"/>
              <w:left w:w="12" w:type="dxa"/>
              <w:right w:w="12" w:type="dxa"/>
            </w:tcMar>
            <w:vAlign w:val="center"/>
          </w:tcPr>
          <w:p w14:paraId="0EB2050F">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379A22F7">
            <w:pPr>
              <w:rPr>
                <w:rFonts w:ascii="宋体" w:hAnsi="宋体" w:cs="宋体"/>
                <w:color w:val="000000"/>
                <w:sz w:val="16"/>
                <w:szCs w:val="16"/>
              </w:rPr>
            </w:pPr>
          </w:p>
        </w:tc>
        <w:tc>
          <w:tcPr>
            <w:tcW w:w="612" w:type="dxa"/>
            <w:tcBorders>
              <w:top w:val="nil"/>
              <w:left w:val="nil"/>
              <w:bottom w:val="nil"/>
              <w:right w:val="nil"/>
            </w:tcBorders>
            <w:shd w:val="clear" w:color="auto" w:fill="auto"/>
            <w:tcMar>
              <w:top w:w="12" w:type="dxa"/>
              <w:left w:w="12" w:type="dxa"/>
              <w:right w:w="12" w:type="dxa"/>
            </w:tcMar>
            <w:vAlign w:val="center"/>
          </w:tcPr>
          <w:p w14:paraId="1CAA084E">
            <w:pPr>
              <w:rPr>
                <w:rFonts w:ascii="宋体" w:hAnsi="宋体" w:cs="宋体"/>
                <w:color w:val="000000"/>
                <w:sz w:val="16"/>
                <w:szCs w:val="16"/>
              </w:rPr>
            </w:pPr>
          </w:p>
        </w:tc>
        <w:tc>
          <w:tcPr>
            <w:tcW w:w="469" w:type="dxa"/>
            <w:tcBorders>
              <w:top w:val="nil"/>
              <w:left w:val="nil"/>
              <w:bottom w:val="nil"/>
              <w:right w:val="nil"/>
            </w:tcBorders>
            <w:shd w:val="clear" w:color="auto" w:fill="auto"/>
            <w:tcMar>
              <w:top w:w="12" w:type="dxa"/>
              <w:left w:w="12" w:type="dxa"/>
              <w:right w:w="12" w:type="dxa"/>
            </w:tcMar>
            <w:vAlign w:val="center"/>
          </w:tcPr>
          <w:p w14:paraId="3E93E3CA">
            <w:pPr>
              <w:rPr>
                <w:rFonts w:ascii="宋体" w:hAnsi="宋体" w:cs="宋体"/>
                <w:color w:val="000000"/>
                <w:sz w:val="16"/>
                <w:szCs w:val="16"/>
              </w:rPr>
            </w:pPr>
          </w:p>
        </w:tc>
        <w:tc>
          <w:tcPr>
            <w:tcW w:w="660" w:type="dxa"/>
            <w:tcBorders>
              <w:top w:val="nil"/>
              <w:left w:val="nil"/>
              <w:bottom w:val="nil"/>
              <w:right w:val="nil"/>
            </w:tcBorders>
            <w:shd w:val="clear" w:color="auto" w:fill="auto"/>
            <w:tcMar>
              <w:top w:w="12" w:type="dxa"/>
              <w:left w:w="12" w:type="dxa"/>
              <w:right w:w="12" w:type="dxa"/>
            </w:tcMar>
            <w:vAlign w:val="center"/>
          </w:tcPr>
          <w:p w14:paraId="1F3EF7B8">
            <w:pPr>
              <w:rPr>
                <w:rFonts w:ascii="宋体" w:hAnsi="宋体" w:cs="宋体"/>
                <w:color w:val="000000"/>
                <w:sz w:val="16"/>
                <w:szCs w:val="16"/>
              </w:rPr>
            </w:pPr>
          </w:p>
        </w:tc>
        <w:tc>
          <w:tcPr>
            <w:tcW w:w="454" w:type="dxa"/>
            <w:tcBorders>
              <w:top w:val="nil"/>
              <w:left w:val="nil"/>
              <w:bottom w:val="nil"/>
              <w:right w:val="nil"/>
            </w:tcBorders>
            <w:shd w:val="clear" w:color="auto" w:fill="auto"/>
            <w:tcMar>
              <w:top w:w="12" w:type="dxa"/>
              <w:left w:w="12" w:type="dxa"/>
              <w:right w:w="12" w:type="dxa"/>
            </w:tcMar>
            <w:vAlign w:val="center"/>
          </w:tcPr>
          <w:p w14:paraId="3852E8AE">
            <w:pPr>
              <w:rPr>
                <w:rFonts w:ascii="宋体" w:hAnsi="宋体" w:cs="宋体"/>
                <w:color w:val="000000"/>
                <w:sz w:val="16"/>
                <w:szCs w:val="16"/>
              </w:rPr>
            </w:pPr>
          </w:p>
        </w:tc>
        <w:tc>
          <w:tcPr>
            <w:tcW w:w="410" w:type="dxa"/>
            <w:tcBorders>
              <w:top w:val="nil"/>
              <w:left w:val="nil"/>
              <w:bottom w:val="nil"/>
              <w:right w:val="nil"/>
            </w:tcBorders>
            <w:shd w:val="clear" w:color="auto" w:fill="auto"/>
            <w:tcMar>
              <w:top w:w="12" w:type="dxa"/>
              <w:left w:w="12" w:type="dxa"/>
              <w:right w:w="12" w:type="dxa"/>
            </w:tcMar>
            <w:vAlign w:val="center"/>
          </w:tcPr>
          <w:p w14:paraId="3A3CECE5">
            <w:pPr>
              <w:rPr>
                <w:rFonts w:ascii="宋体" w:hAnsi="宋体" w:cs="宋体"/>
                <w:color w:val="000000"/>
                <w:sz w:val="16"/>
                <w:szCs w:val="16"/>
              </w:rPr>
            </w:pPr>
          </w:p>
        </w:tc>
        <w:tc>
          <w:tcPr>
            <w:tcW w:w="1607" w:type="dxa"/>
            <w:tcBorders>
              <w:top w:val="nil"/>
              <w:left w:val="nil"/>
              <w:bottom w:val="nil"/>
              <w:right w:val="nil"/>
            </w:tcBorders>
            <w:shd w:val="clear" w:color="auto" w:fill="auto"/>
            <w:tcMar>
              <w:top w:w="12" w:type="dxa"/>
              <w:left w:w="12" w:type="dxa"/>
              <w:right w:w="12" w:type="dxa"/>
            </w:tcMar>
            <w:vAlign w:val="center"/>
          </w:tcPr>
          <w:p w14:paraId="1B7C1A65">
            <w:pPr>
              <w:rPr>
                <w:rFonts w:ascii="宋体" w:hAnsi="宋体" w:cs="宋体"/>
                <w:color w:val="000000"/>
                <w:sz w:val="16"/>
                <w:szCs w:val="16"/>
              </w:rPr>
            </w:pPr>
          </w:p>
        </w:tc>
      </w:tr>
      <w:tr w14:paraId="26369234">
        <w:tblPrEx>
          <w:tblCellMar>
            <w:top w:w="0" w:type="dxa"/>
            <w:left w:w="0" w:type="dxa"/>
            <w:bottom w:w="0" w:type="dxa"/>
            <w:right w:w="0" w:type="dxa"/>
          </w:tblCellMar>
        </w:tblPrEx>
        <w:trPr>
          <w:trHeight w:val="286" w:hRule="atLeast"/>
          <w:jc w:val="center"/>
        </w:trPr>
        <w:tc>
          <w:tcPr>
            <w:tcW w:w="9085" w:type="dxa"/>
            <w:gridSpan w:val="11"/>
            <w:tcBorders>
              <w:top w:val="nil"/>
              <w:left w:val="nil"/>
              <w:bottom w:val="nil"/>
              <w:right w:val="nil"/>
            </w:tcBorders>
            <w:shd w:val="clear" w:color="auto" w:fill="auto"/>
            <w:tcMar>
              <w:top w:w="12" w:type="dxa"/>
              <w:left w:w="12" w:type="dxa"/>
              <w:right w:w="12" w:type="dxa"/>
            </w:tcMar>
            <w:vAlign w:val="center"/>
          </w:tcPr>
          <w:p w14:paraId="19EC0E0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w:t>
            </w:r>
            <w:r>
              <w:rPr>
                <w:rFonts w:ascii="宋体" w:hAnsi="宋体" w:cs="宋体"/>
                <w:color w:val="000000"/>
                <w:kern w:val="0"/>
                <w:sz w:val="16"/>
                <w:szCs w:val="16"/>
              </w:rPr>
              <w:t>报表说明</w:t>
            </w:r>
            <w:r>
              <w:rPr>
                <w:rFonts w:hint="eastAsia" w:ascii="宋体" w:hAnsi="宋体" w:cs="宋体"/>
                <w:color w:val="000000"/>
                <w:kern w:val="0"/>
                <w:sz w:val="16"/>
                <w:szCs w:val="16"/>
              </w:rPr>
              <w:t>：</w:t>
            </w:r>
            <w:r>
              <w:rPr>
                <w:rFonts w:ascii="宋体" w:hAnsi="宋体" w:cs="宋体"/>
                <w:color w:val="000000"/>
                <w:kern w:val="0"/>
                <w:sz w:val="16"/>
                <w:szCs w:val="16"/>
              </w:rPr>
              <w:t>该报表查询项目信息、绩效目标信息、预算及执行情况，用于预算单位查询导出开展项目自评。</w:t>
            </w:r>
          </w:p>
        </w:tc>
      </w:tr>
      <w:tr w14:paraId="3F9BA3EF">
        <w:tblPrEx>
          <w:tblCellMar>
            <w:top w:w="0" w:type="dxa"/>
            <w:left w:w="0" w:type="dxa"/>
            <w:bottom w:w="0" w:type="dxa"/>
            <w:right w:w="0" w:type="dxa"/>
          </w:tblCellMar>
        </w:tblPrEx>
        <w:trPr>
          <w:trHeight w:val="559" w:hRule="atLeast"/>
          <w:jc w:val="center"/>
        </w:trPr>
        <w:tc>
          <w:tcPr>
            <w:tcW w:w="9085" w:type="dxa"/>
            <w:gridSpan w:val="11"/>
            <w:tcBorders>
              <w:top w:val="nil"/>
              <w:left w:val="nil"/>
              <w:bottom w:val="nil"/>
              <w:right w:val="nil"/>
            </w:tcBorders>
            <w:shd w:val="clear" w:color="auto" w:fill="auto"/>
            <w:tcMar>
              <w:top w:w="12" w:type="dxa"/>
              <w:left w:w="12" w:type="dxa"/>
              <w:right w:w="12" w:type="dxa"/>
            </w:tcMar>
            <w:vAlign w:val="center"/>
          </w:tcPr>
          <w:p w14:paraId="25961BF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w:t>
            </w:r>
            <w:r>
              <w:rPr>
                <w:rFonts w:ascii="宋体" w:hAnsi="宋体" w:cs="宋体"/>
                <w:color w:val="000000"/>
                <w:kern w:val="0"/>
                <w:sz w:val="16"/>
                <w:szCs w:val="16"/>
              </w:rPr>
              <w:t>取数口径：部门项目绩效目标表信息，包括年初预算、追加预算、结转预算和调整预算的绩效目标（以项目的最终绩效目标为准）。</w:t>
            </w:r>
          </w:p>
        </w:tc>
      </w:tr>
      <w:tr w14:paraId="6492F472">
        <w:tblPrEx>
          <w:tblCellMar>
            <w:top w:w="0" w:type="dxa"/>
            <w:left w:w="0" w:type="dxa"/>
            <w:bottom w:w="0" w:type="dxa"/>
            <w:right w:w="0" w:type="dxa"/>
          </w:tblCellMar>
        </w:tblPrEx>
        <w:trPr>
          <w:trHeight w:val="248" w:hRule="atLeast"/>
          <w:jc w:val="center"/>
        </w:trPr>
        <w:tc>
          <w:tcPr>
            <w:tcW w:w="9085" w:type="dxa"/>
            <w:gridSpan w:val="11"/>
            <w:tcBorders>
              <w:top w:val="nil"/>
              <w:left w:val="nil"/>
              <w:bottom w:val="nil"/>
              <w:right w:val="nil"/>
            </w:tcBorders>
            <w:shd w:val="clear" w:color="auto" w:fill="auto"/>
            <w:tcMar>
              <w:top w:w="12" w:type="dxa"/>
              <w:left w:w="12" w:type="dxa"/>
              <w:right w:w="12" w:type="dxa"/>
            </w:tcMar>
            <w:vAlign w:val="center"/>
          </w:tcPr>
          <w:p w14:paraId="5AD50F1A">
            <w:pPr>
              <w:widowControl/>
              <w:jc w:val="left"/>
              <w:textAlignment w:val="center"/>
              <w:rPr>
                <w:rFonts w:ascii="宋体" w:hAnsi="宋体" w:cs="宋体"/>
                <w:color w:val="000000"/>
                <w:sz w:val="16"/>
                <w:szCs w:val="16"/>
              </w:rPr>
            </w:pPr>
            <w:r>
              <w:rPr>
                <w:rFonts w:ascii="宋体" w:hAnsi="宋体" w:cs="宋体"/>
                <w:color w:val="000000"/>
                <w:kern w:val="0"/>
                <w:sz w:val="16"/>
                <w:szCs w:val="16"/>
              </w:rPr>
              <w:t>适用地区：全省范围</w:t>
            </w:r>
          </w:p>
        </w:tc>
      </w:tr>
      <w:tr w14:paraId="68482996">
        <w:tblPrEx>
          <w:tblCellMar>
            <w:top w:w="0" w:type="dxa"/>
            <w:left w:w="0" w:type="dxa"/>
            <w:bottom w:w="0" w:type="dxa"/>
            <w:right w:w="0" w:type="dxa"/>
          </w:tblCellMar>
        </w:tblPrEx>
        <w:trPr>
          <w:trHeight w:val="286" w:hRule="atLeast"/>
          <w:jc w:val="center"/>
        </w:trPr>
        <w:tc>
          <w:tcPr>
            <w:tcW w:w="9085" w:type="dxa"/>
            <w:gridSpan w:val="11"/>
            <w:tcBorders>
              <w:top w:val="nil"/>
              <w:left w:val="nil"/>
              <w:bottom w:val="nil"/>
              <w:right w:val="nil"/>
            </w:tcBorders>
            <w:shd w:val="clear" w:color="auto" w:fill="auto"/>
            <w:tcMar>
              <w:top w:w="12" w:type="dxa"/>
              <w:left w:w="12" w:type="dxa"/>
              <w:right w:w="12" w:type="dxa"/>
            </w:tcMar>
            <w:vAlign w:val="center"/>
          </w:tcPr>
          <w:p w14:paraId="4A7B7A88">
            <w:pPr>
              <w:widowControl/>
              <w:jc w:val="left"/>
              <w:textAlignment w:val="center"/>
              <w:rPr>
                <w:rFonts w:ascii="宋体" w:hAnsi="宋体" w:cs="宋体"/>
                <w:color w:val="000000"/>
                <w:sz w:val="16"/>
                <w:szCs w:val="16"/>
              </w:rPr>
            </w:pPr>
            <w:r>
              <w:rPr>
                <w:rFonts w:ascii="宋体" w:hAnsi="宋体" w:cs="宋体"/>
                <w:color w:val="000000"/>
                <w:kern w:val="0"/>
                <w:sz w:val="16"/>
                <w:szCs w:val="16"/>
              </w:rPr>
              <w:t>适用用户：部门用户、单位用户</w:t>
            </w:r>
          </w:p>
        </w:tc>
      </w:tr>
    </w:tbl>
    <w:p w14:paraId="2A5168E6">
      <w:pPr>
        <w:pStyle w:val="6"/>
        <w:spacing w:line="560" w:lineRule="exact"/>
        <w:ind w:left="0" w:leftChars="0" w:firstLine="0" w:firstLineChars="0"/>
        <w:rPr>
          <w:rFonts w:ascii="Times New Roman" w:eastAsia="仿宋_GB2312"/>
          <w:sz w:val="32"/>
        </w:rPr>
      </w:pPr>
    </w:p>
    <w:p w14:paraId="795782C5">
      <w:pPr>
        <w:pStyle w:val="4"/>
        <w:spacing w:before="93"/>
        <w:rPr>
          <w:rFonts w:ascii="Times New Roman" w:eastAsia="黑体" w:cs="黑体"/>
          <w:sz w:val="32"/>
          <w:szCs w:val="32"/>
          <w:shd w:val="clear" w:color="auto" w:fill="FFFFFF"/>
          <w:lang w:val="zh-CN"/>
        </w:rPr>
      </w:pPr>
    </w:p>
    <w:p w14:paraId="5810F385">
      <w:pPr>
        <w:pStyle w:val="4"/>
        <w:spacing w:before="93"/>
        <w:rPr>
          <w:rFonts w:ascii="Times New Roman" w:eastAsia="黑体" w:cs="黑体"/>
          <w:sz w:val="32"/>
          <w:szCs w:val="32"/>
          <w:shd w:val="clear" w:color="auto" w:fill="FFFFFF"/>
          <w:lang w:val="zh-CN"/>
        </w:rPr>
      </w:pPr>
    </w:p>
    <w:p w14:paraId="5557B273">
      <w:pPr>
        <w:pStyle w:val="4"/>
        <w:spacing w:before="93"/>
        <w:rPr>
          <w:rFonts w:ascii="Times New Roman" w:eastAsia="黑体" w:cs="黑体"/>
          <w:sz w:val="32"/>
          <w:szCs w:val="32"/>
          <w:shd w:val="clear" w:color="auto" w:fill="FFFFFF"/>
          <w:lang w:val="zh-CN"/>
        </w:rPr>
      </w:pPr>
    </w:p>
    <w:p w14:paraId="5197F614">
      <w:pPr>
        <w:pStyle w:val="4"/>
        <w:spacing w:before="93"/>
        <w:rPr>
          <w:rFonts w:ascii="Times New Roman" w:eastAsia="黑体" w:cs="黑体"/>
          <w:sz w:val="32"/>
          <w:szCs w:val="32"/>
          <w:shd w:val="clear" w:color="auto" w:fill="FFFFFF"/>
          <w:lang w:val="zh-CN"/>
        </w:rPr>
      </w:pPr>
    </w:p>
    <w:p w14:paraId="02E65294">
      <w:pPr>
        <w:pStyle w:val="4"/>
        <w:spacing w:before="93"/>
        <w:rPr>
          <w:rFonts w:ascii="Times New Roman" w:eastAsia="黑体" w:cs="黑体"/>
          <w:sz w:val="32"/>
          <w:szCs w:val="32"/>
          <w:shd w:val="clear" w:color="auto" w:fill="FFFFFF"/>
          <w:lang w:val="zh-CN"/>
        </w:rPr>
      </w:pPr>
    </w:p>
    <w:p w14:paraId="51BB35B9">
      <w:pPr>
        <w:pStyle w:val="4"/>
        <w:spacing w:before="93"/>
        <w:rPr>
          <w:rFonts w:ascii="Times New Roman" w:eastAsia="黑体" w:cs="黑体"/>
          <w:sz w:val="32"/>
          <w:szCs w:val="32"/>
          <w:shd w:val="clear" w:color="auto" w:fill="FFFFFF"/>
          <w:lang w:val="zh-CN"/>
        </w:rPr>
      </w:pPr>
    </w:p>
    <w:p w14:paraId="3E7FFEDF">
      <w:pPr>
        <w:pStyle w:val="4"/>
        <w:spacing w:before="93"/>
        <w:rPr>
          <w:rFonts w:ascii="Times New Roman" w:eastAsia="黑体" w:cs="黑体"/>
          <w:sz w:val="32"/>
          <w:szCs w:val="32"/>
          <w:shd w:val="clear" w:color="auto" w:fill="FFFFFF"/>
          <w:lang w:val="zh-CN"/>
        </w:rPr>
      </w:pPr>
    </w:p>
    <w:p w14:paraId="3AC88CA2">
      <w:pPr>
        <w:pStyle w:val="4"/>
        <w:spacing w:before="93"/>
        <w:rPr>
          <w:rFonts w:ascii="Times New Roman" w:eastAsia="黑体" w:cs="黑体"/>
          <w:sz w:val="32"/>
          <w:szCs w:val="32"/>
          <w:shd w:val="clear" w:color="auto" w:fill="FFFFFF"/>
          <w:lang w:val="zh-CN"/>
        </w:rPr>
      </w:pPr>
    </w:p>
    <w:p w14:paraId="5BFBD6DE">
      <w:pPr>
        <w:pStyle w:val="4"/>
        <w:spacing w:before="93"/>
        <w:rPr>
          <w:rFonts w:ascii="Times New Roman" w:eastAsia="黑体" w:cs="黑体"/>
          <w:sz w:val="32"/>
          <w:szCs w:val="32"/>
          <w:shd w:val="clear" w:color="auto" w:fill="FFFFFF"/>
          <w:lang w:val="zh-CN"/>
        </w:rPr>
      </w:pPr>
    </w:p>
    <w:p w14:paraId="69A7848A">
      <w:pPr>
        <w:pStyle w:val="4"/>
        <w:spacing w:beforeLines="0" w:line="578" w:lineRule="exact"/>
        <w:rPr>
          <w:rFonts w:ascii="Times New Roman" w:eastAsia="方正黑体_GBK"/>
          <w:sz w:val="32"/>
          <w:szCs w:val="32"/>
          <w:shd w:val="clear" w:color="auto" w:fill="FFFFFF"/>
        </w:rPr>
      </w:pPr>
      <w:r>
        <w:rPr>
          <w:rFonts w:ascii="Times New Roman" w:eastAsia="方正黑体_GBK"/>
          <w:sz w:val="32"/>
          <w:szCs w:val="32"/>
          <w:shd w:val="clear" w:color="auto" w:fill="FFFFFF"/>
          <w:lang w:val="zh-CN"/>
        </w:rPr>
        <w:t>附件</w:t>
      </w:r>
      <w:r>
        <w:rPr>
          <w:rFonts w:hint="eastAsia" w:ascii="Times New Roman" w:eastAsia="方正黑体_GBK"/>
          <w:sz w:val="32"/>
          <w:szCs w:val="32"/>
          <w:shd w:val="clear" w:color="auto" w:fill="FFFFFF"/>
        </w:rPr>
        <w:t>2</w:t>
      </w:r>
    </w:p>
    <w:p w14:paraId="04DD45FE">
      <w:pPr>
        <w:pStyle w:val="4"/>
        <w:spacing w:beforeLines="0" w:line="578" w:lineRule="exact"/>
        <w:rPr>
          <w:rFonts w:ascii="Times New Roman" w:eastAsia="方正仿宋_GBK"/>
          <w:sz w:val="32"/>
          <w:szCs w:val="32"/>
          <w:shd w:val="clear" w:color="auto" w:fill="FFFFFF"/>
        </w:rPr>
      </w:pPr>
    </w:p>
    <w:p w14:paraId="1E1B85CB">
      <w:pPr>
        <w:pStyle w:val="4"/>
        <w:spacing w:beforeLines="0" w:line="578"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中国民主同盟渠县委员会</w:t>
      </w:r>
    </w:p>
    <w:p w14:paraId="6A0F48FE">
      <w:pPr>
        <w:pStyle w:val="4"/>
        <w:spacing w:beforeLines="0" w:line="578"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“共庆华诞、携手前进”主题活动</w:t>
      </w:r>
    </w:p>
    <w:p w14:paraId="018D929A">
      <w:pPr>
        <w:pStyle w:val="4"/>
        <w:spacing w:beforeLines="0" w:line="578" w:lineRule="exact"/>
        <w:jc w:val="center"/>
        <w:rPr>
          <w:rFonts w:ascii="Times New Roman" w:eastAsia="方正仿宋_GBK"/>
          <w:sz w:val="32"/>
          <w:szCs w:val="32"/>
          <w:shd w:val="clear" w:color="auto" w:fill="FFFFFF"/>
        </w:rPr>
      </w:pPr>
      <w:r>
        <w:rPr>
          <w:rFonts w:hint="eastAsia" w:ascii="方正小标宋_GBK" w:hAnsi="方正小标宋_GBK" w:eastAsia="方正小标宋_GBK" w:cs="方正小标宋_GBK"/>
          <w:sz w:val="44"/>
          <w:szCs w:val="44"/>
          <w:shd w:val="clear" w:color="auto" w:fill="FFFFFF"/>
        </w:rPr>
        <w:t>经费项目绩效评价报告</w:t>
      </w:r>
    </w:p>
    <w:p w14:paraId="438F1A7A">
      <w:pPr>
        <w:pStyle w:val="4"/>
        <w:spacing w:beforeLines="0" w:line="578" w:lineRule="exact"/>
        <w:rPr>
          <w:rFonts w:ascii="Times New Roman" w:eastAsia="方正仿宋_GBK"/>
          <w:sz w:val="32"/>
          <w:szCs w:val="32"/>
          <w:shd w:val="clear" w:color="auto" w:fill="FFFFFF"/>
        </w:rPr>
      </w:pPr>
    </w:p>
    <w:p w14:paraId="67D734E1">
      <w:pPr>
        <w:pStyle w:val="4"/>
        <w:spacing w:beforeLines="0" w:line="578" w:lineRule="exact"/>
        <w:ind w:firstLine="640" w:firstLineChars="200"/>
        <w:rPr>
          <w:rFonts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一、项目概况</w:t>
      </w:r>
    </w:p>
    <w:p w14:paraId="5491B5CE">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（一）设立背景及基本情况</w:t>
      </w:r>
    </w:p>
    <w:p w14:paraId="3894B760">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根据渠财行〔2024〕98号文件精神，为了更好地传承和弘扬中华文化，加强盟员思想政治教育，提高综合素质和履职能力，举办</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主题活动，提升文化自信。申报</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主题活动经费9.66万元。</w:t>
      </w:r>
    </w:p>
    <w:p w14:paraId="0F2D0CBA">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（二）实施目的及支持方向</w:t>
      </w:r>
    </w:p>
    <w:p w14:paraId="62CE0514">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1.项目财务管理情况</w:t>
      </w:r>
    </w:p>
    <w:p w14:paraId="1FA67E05">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项目财务管理制度建设、机构设置、会计核算及账务处理都是根据项目资金管理办法，严格执行财务管理制度、按财经管理要求进行管理，财务处理及时、会计核算规范。</w:t>
      </w:r>
    </w:p>
    <w:p w14:paraId="4D626B85">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2.项目实施目的及支持方向</w:t>
      </w:r>
    </w:p>
    <w:p w14:paraId="364C8838">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该项目支持方向为行政运行，实施目的是举办</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主题活动，提升文化自信。</w:t>
      </w:r>
    </w:p>
    <w:p w14:paraId="605639D8">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（三）预算安排及分配管理</w:t>
      </w:r>
    </w:p>
    <w:p w14:paraId="52797969">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根据县级财政资金使用情况，县级政府共拨付专项资金9.66万元，全部用于举办</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主题活动，提升文化自信。</w:t>
      </w:r>
    </w:p>
    <w:p w14:paraId="0A7C233E">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（四）项目绩效目标设置</w:t>
      </w:r>
    </w:p>
    <w:p w14:paraId="7B09BC66">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项目整体目标：通过工作经费的投入，举办</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主题活动，提升文化自信。</w:t>
      </w:r>
    </w:p>
    <w:p w14:paraId="23A08621">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区域和具体绩效目标：举行座谈会活动次数≥3次；质量指标：</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完成率=100%；时效指标：活动完成时间=5天；可持续影响指标：提高人民的文化认同感，增加文化自信（持续提升）；服务对象满意度指标：得到了盟员和社会高度赞扬（持续提升）；经济成本指标：严格控制经费，合理支出=96600元。</w:t>
      </w:r>
    </w:p>
    <w:p w14:paraId="1DB28852">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该项目依据2025年专项预算项目绩效评价指标体系要求进行绩效自评，对项目绩效指标进行综合评分，确保项目自评结果的准确性，并编制《专项预算项目绩效目标完成情况自评表》。</w:t>
      </w:r>
    </w:p>
    <w:p w14:paraId="2C8E949C">
      <w:pPr>
        <w:pStyle w:val="4"/>
        <w:spacing w:beforeLines="0" w:line="578" w:lineRule="exact"/>
        <w:ind w:firstLine="640" w:firstLineChars="200"/>
        <w:rPr>
          <w:rFonts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二、评价实施</w:t>
      </w:r>
    </w:p>
    <w:p w14:paraId="60DE1768">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（一）评价目的</w:t>
      </w:r>
    </w:p>
    <w:p w14:paraId="1F9940A9">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通过项目绩效自评对专项资金使用效率、‌效益、‌效果进行客观、‌公正地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5048F1C8">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（二）预设问题及评价重点</w:t>
      </w:r>
    </w:p>
    <w:p w14:paraId="4CD8E48D">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14:paraId="0F4CAEA1">
      <w:pPr>
        <w:pStyle w:val="4"/>
        <w:spacing w:beforeLines="0" w:line="578" w:lineRule="exact"/>
        <w:rPr>
          <w:rFonts w:ascii="Times New Roman" w:eastAsia="方正仿宋_GBK"/>
          <w:sz w:val="32"/>
          <w:szCs w:val="32"/>
          <w:shd w:val="clear" w:color="auto" w:fill="FFFFFF"/>
        </w:rPr>
      </w:pPr>
      <w:r>
        <w:rPr>
          <w:rFonts w:ascii="Times New Roman" w:eastAsia="方正仿宋_GBK"/>
          <w:sz w:val="32"/>
          <w:szCs w:val="32"/>
          <w:shd w:val="clear" w:color="auto" w:fill="FFFFFF"/>
        </w:rPr>
        <w:t>项目已完成预期目标，实施结果与绩效目标相匹配，专项资金安排金额9.66万元，项目资金及时拨付，更好地传承和弘扬中华文化，加强盟员思想政治教育，提高综合素质和履职能力，举办</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主题活动，提升文化自信。</w:t>
      </w:r>
    </w:p>
    <w:p w14:paraId="1307854C">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（三）评价选点</w:t>
      </w:r>
    </w:p>
    <w:p w14:paraId="4865041D">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项目绩效自评采用全面公平公正相结合原则考评。对</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主题活动经费专项工作开展和资金支付情况进行核查。</w:t>
      </w:r>
    </w:p>
    <w:p w14:paraId="58C273DD">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（四）评价方法</w:t>
      </w:r>
    </w:p>
    <w:p w14:paraId="58480BA8">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根据项目情况和评价重点，采用单位自评法、实地勘察法、问卷调查法等多种方法对项目绩效指标完成情况进行评价。</w:t>
      </w:r>
    </w:p>
    <w:p w14:paraId="616A22CF">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（五）评价组织</w:t>
      </w:r>
    </w:p>
    <w:p w14:paraId="614A95D7">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评价组人员由项目管理人员和财务人员共同进行，项目管理人员主要负责项目决策、项目管理、项目实施、项目结果等评价评分；财务人员主要负责用资金用途合规性、程序合规性、标准合规性评价评分。</w:t>
      </w:r>
    </w:p>
    <w:p w14:paraId="6FA9B0CA">
      <w:pPr>
        <w:pStyle w:val="4"/>
        <w:spacing w:beforeLines="0" w:line="578" w:lineRule="exact"/>
        <w:ind w:firstLine="640" w:firstLineChars="200"/>
        <w:rPr>
          <w:rFonts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三、绩效分析</w:t>
      </w:r>
    </w:p>
    <w:p w14:paraId="66F1D764">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（一）通用指标绩效分析。</w:t>
      </w:r>
    </w:p>
    <w:p w14:paraId="608F4E82">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1.项目决策（18分）。</w:t>
      </w:r>
    </w:p>
    <w:p w14:paraId="2479C37F">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（1）决策程序（6分）。</w:t>
      </w:r>
    </w:p>
    <w:p w14:paraId="2D350D9F">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通过收集群众及相关单位的意见和需求，经过事前绩效评估，经研究后给予支持。该项指标得6分。</w:t>
      </w:r>
    </w:p>
    <w:p w14:paraId="54454E52">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（2）规划论证（6分）。</w:t>
      </w:r>
    </w:p>
    <w:p w14:paraId="7839B9EC">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一是深入分析相关领域的实际需求，评估项目实施的可行性，识别项目在实施过程中可能遇到的风险且制定应对措施。二是明确专项资金使用的总体目标和具体指标。该项指标得6分。</w:t>
      </w:r>
    </w:p>
    <w:p w14:paraId="2E46B1CE">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（3）资金投向（6分）</w:t>
      </w:r>
    </w:p>
    <w:p w14:paraId="6CB3AB69">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用于举办</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主题活动，提升文化自信。该项指标得6分。</w:t>
      </w:r>
    </w:p>
    <w:p w14:paraId="1B095579">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2.项目管理（18分）。</w:t>
      </w:r>
    </w:p>
    <w:p w14:paraId="1719F673">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（1）制度办法（2分）。</w:t>
      </w:r>
    </w:p>
    <w:p w14:paraId="7685E584">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四川省财政厅关于印发《四川省基层组织活动和公共服务运行经费使用管理办法》的通知（川财基〔2016〕7号）文件，我单位严格按照文件制定的制度办法使用专项资金。该项指标得2分。</w:t>
      </w:r>
    </w:p>
    <w:p w14:paraId="7610FB11">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（2）分配管理（10分）。</w:t>
      </w:r>
    </w:p>
    <w:p w14:paraId="7A79C619">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046CEA3F">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（3）绩效监控（6分）。</w:t>
      </w:r>
    </w:p>
    <w:p w14:paraId="053330EC">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根据绩效目标设定的监控指标和阈值，通过一体平台对实现程度和执行进度实时跟踪和监控，加强对项目资金使用的监控力度，对发现的问题及时提出整改意见并跟踪整改情况。该项指标得6分。</w:t>
      </w:r>
    </w:p>
    <w:p w14:paraId="1628BEE9">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3.项目实施（9分）。</w:t>
      </w:r>
    </w:p>
    <w:p w14:paraId="6B4F9BE8">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（1）预算执行（6分）。</w:t>
      </w:r>
    </w:p>
    <w:p w14:paraId="4D1A1928">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已完成拨付指标金额9.66万元，财政拨付资金9.66万元，财政资金拨付率100%；单位实际支付金额9.66万元，单位实际到位金额9.66万元，单位资金使用率100%。该项指标得6分。</w:t>
      </w:r>
    </w:p>
    <w:p w14:paraId="06ED92E6">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（2）资金使用（3分）。</w:t>
      </w:r>
    </w:p>
    <w:p w14:paraId="28A5A750">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该项指标得3分。</w:t>
      </w:r>
    </w:p>
    <w:p w14:paraId="65B55484">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4.项目结果（9分）。</w:t>
      </w:r>
    </w:p>
    <w:p w14:paraId="74FD8A01">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（1）目标完成（6分）。</w:t>
      </w:r>
    </w:p>
    <w:p w14:paraId="73C11C78">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项目完成预期目标，实施结果和绩效目标基本匹配，绩效目标任务100%完成。该项指标得6分。</w:t>
      </w:r>
    </w:p>
    <w:p w14:paraId="1A519BB0">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（2）完成时效（3分）。</w:t>
      </w:r>
    </w:p>
    <w:p w14:paraId="3A0E4619">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项目完成后，我单位在收到财政拨付资金后，及时进行资金支付。该项指标得3分。</w:t>
      </w:r>
    </w:p>
    <w:p w14:paraId="4F4CFF07">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（二）专用指标绩效分析</w:t>
      </w:r>
    </w:p>
    <w:p w14:paraId="0B9D582B">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1.用途合规性（10分）。</w:t>
      </w:r>
    </w:p>
    <w:p w14:paraId="5BD4BB13">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资金分配科学合理、均衡公平，区域均衡性得到改善、区域间差距缩小。及时进行了验收且合格率为100%。该项指标得10分。</w:t>
      </w:r>
    </w:p>
    <w:p w14:paraId="483C25A7">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2.程序合规性（10分）。</w:t>
      </w:r>
    </w:p>
    <w:p w14:paraId="34CCDB57">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项目资金分配和实施结果精准，及时落实到具体内容。项目能实现预期功能，能够持续良好地运作，有效满足群众现实需要。该项指标得10分。</w:t>
      </w:r>
    </w:p>
    <w:p w14:paraId="31CF8F6A">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3.标准合规性（10分）。</w:t>
      </w:r>
    </w:p>
    <w:p w14:paraId="3930FB33">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项目资金标准符合资金管理办法规定的标准。不存在多发、漏发、重发、迟发等情况，全部符合支持标准金额。该项指标得10分。</w:t>
      </w:r>
    </w:p>
    <w:p w14:paraId="625B701F">
      <w:pPr>
        <w:pStyle w:val="4"/>
        <w:spacing w:beforeLines="0" w:line="578"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（三）个性指标绩效分析</w:t>
      </w:r>
    </w:p>
    <w:p w14:paraId="50DD59B0">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1.举行座谈会次数（6分）。</w:t>
      </w:r>
    </w:p>
    <w:p w14:paraId="5AD7DB1F">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经费的投入，组织座谈会3次，完成率100%，该项指标得6分。</w:t>
      </w:r>
    </w:p>
    <w:p w14:paraId="3F6981DA">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2.</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主题活动完成率（6分）。</w:t>
      </w:r>
    </w:p>
    <w:p w14:paraId="09DF7FBB">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活动完成率100%，提高了文化自信。该项指标得6分。</w:t>
      </w:r>
    </w:p>
    <w:p w14:paraId="774F213F">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3.服务对象满意度指标（4分）</w:t>
      </w:r>
    </w:p>
    <w:p w14:paraId="13CBF0C3">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通过该项目的实施，服务对象满意度100%，该项指标得分4分。</w:t>
      </w:r>
    </w:p>
    <w:p w14:paraId="70003B38">
      <w:pPr>
        <w:pStyle w:val="4"/>
        <w:spacing w:beforeLines="0" w:line="578" w:lineRule="exact"/>
        <w:ind w:firstLine="640" w:firstLineChars="200"/>
        <w:rPr>
          <w:rFonts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四、评价结论</w:t>
      </w:r>
    </w:p>
    <w:p w14:paraId="6E7FA078">
      <w:pPr>
        <w:pStyle w:val="4"/>
        <w:spacing w:beforeLines="0" w:line="578" w:lineRule="exact"/>
        <w:ind w:firstLine="640" w:firstLineChars="200"/>
        <w:rPr>
          <w:rFonts w:ascii="Times New Roman" w:eastAsia="方正仿宋_GBK"/>
          <w:sz w:val="32"/>
          <w:szCs w:val="32"/>
          <w:shd w:val="clear" w:color="auto" w:fill="FFFFFF"/>
        </w:rPr>
      </w:pP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共庆华诞、携手前进</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主题活动经费项目决策依据充分，目标明确；项目实施过程资金管理科学，财务控制和业务控制规范；项目绩效目标完成情况基本达到预期效果，绩效自评得分100分。</w:t>
      </w:r>
    </w:p>
    <w:p w14:paraId="315717AA">
      <w:pPr>
        <w:pStyle w:val="4"/>
        <w:spacing w:beforeLines="0" w:line="578" w:lineRule="exact"/>
        <w:ind w:firstLine="640" w:firstLineChars="200"/>
        <w:rPr>
          <w:rFonts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五、存在主要问题</w:t>
      </w:r>
    </w:p>
    <w:p w14:paraId="06A1FB87">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无。</w:t>
      </w:r>
    </w:p>
    <w:p w14:paraId="11712B8B">
      <w:pPr>
        <w:pStyle w:val="4"/>
        <w:spacing w:beforeLines="0" w:line="578" w:lineRule="exact"/>
        <w:ind w:firstLine="640" w:firstLineChars="20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六、改进建议</w:t>
      </w:r>
    </w:p>
    <w:p w14:paraId="44620E98">
      <w:pPr>
        <w:pStyle w:val="4"/>
        <w:spacing w:beforeLines="0" w:line="578" w:lineRule="exact"/>
        <w:ind w:firstLine="640" w:firstLineChars="200"/>
        <w:rPr>
          <w:rFonts w:ascii="Times New Roman" w:eastAsia="方正仿宋_GBK"/>
          <w:sz w:val="32"/>
          <w:szCs w:val="32"/>
          <w:shd w:val="clear" w:color="auto" w:fill="FFFFFF"/>
        </w:rPr>
      </w:pPr>
      <w:r>
        <w:rPr>
          <w:rFonts w:ascii="Times New Roman" w:eastAsia="方正仿宋_GBK"/>
          <w:sz w:val="32"/>
          <w:szCs w:val="32"/>
          <w:shd w:val="clear" w:color="auto" w:fill="FFFFFF"/>
        </w:rPr>
        <w:t>无。</w:t>
      </w:r>
    </w:p>
    <w:p w14:paraId="7B1DAD63">
      <w:pPr>
        <w:pStyle w:val="4"/>
        <w:spacing w:beforeLines="0" w:line="578" w:lineRule="exact"/>
        <w:rPr>
          <w:rFonts w:ascii="Times New Roman" w:eastAsia="方正仿宋_GBK"/>
          <w:sz w:val="32"/>
          <w:szCs w:val="32"/>
          <w:shd w:val="clear" w:color="auto" w:fill="FFFFFF"/>
          <w:lang w:val="zh-CN"/>
        </w:rPr>
      </w:pPr>
    </w:p>
    <w:p w14:paraId="68AC5E48">
      <w:pPr>
        <w:pStyle w:val="4"/>
        <w:spacing w:beforeLines="0" w:line="578" w:lineRule="exact"/>
        <w:rPr>
          <w:rFonts w:ascii="Times New Roman" w:eastAsia="方正仿宋_GBK"/>
          <w:sz w:val="32"/>
          <w:szCs w:val="32"/>
          <w:shd w:val="clear" w:color="auto" w:fill="FFFFFF"/>
          <w:lang w:val="zh-CN"/>
        </w:rPr>
      </w:pPr>
    </w:p>
    <w:p w14:paraId="1E487CC5">
      <w:pPr>
        <w:pStyle w:val="4"/>
        <w:spacing w:beforeLines="0" w:line="578" w:lineRule="exact"/>
        <w:rPr>
          <w:rFonts w:ascii="Times New Roman" w:eastAsia="方正仿宋_GBK"/>
          <w:sz w:val="32"/>
          <w:szCs w:val="32"/>
          <w:shd w:val="clear" w:color="auto" w:fill="FFFFFF"/>
          <w:lang w:val="zh-CN"/>
        </w:rPr>
      </w:pPr>
    </w:p>
    <w:p w14:paraId="1BA55DF0">
      <w:pPr>
        <w:pStyle w:val="4"/>
        <w:spacing w:beforeLines="0" w:line="578" w:lineRule="exact"/>
        <w:rPr>
          <w:rFonts w:ascii="Times New Roman" w:eastAsia="方正仿宋_GBK"/>
          <w:sz w:val="32"/>
          <w:szCs w:val="32"/>
          <w:shd w:val="clear" w:color="auto" w:fill="FFFFFF"/>
          <w:lang w:val="zh-CN"/>
        </w:rPr>
      </w:pPr>
    </w:p>
    <w:p w14:paraId="7CA1ABD7">
      <w:pPr>
        <w:pStyle w:val="4"/>
        <w:spacing w:beforeLines="0" w:line="578" w:lineRule="exact"/>
        <w:rPr>
          <w:rFonts w:ascii="Times New Roman" w:eastAsia="方正仿宋_GBK"/>
          <w:sz w:val="32"/>
          <w:szCs w:val="32"/>
          <w:shd w:val="clear" w:color="auto" w:fill="FFFFFF"/>
          <w:lang w:val="zh-CN"/>
        </w:rPr>
      </w:pPr>
    </w:p>
    <w:p w14:paraId="2CD623C8">
      <w:pPr>
        <w:pStyle w:val="4"/>
        <w:spacing w:beforeLines="0" w:line="578" w:lineRule="exact"/>
        <w:rPr>
          <w:rFonts w:ascii="Times New Roman" w:eastAsia="方正仿宋_GBK"/>
          <w:sz w:val="32"/>
          <w:szCs w:val="32"/>
          <w:shd w:val="clear" w:color="auto" w:fill="FFFFFF"/>
          <w:lang w:val="zh-CN"/>
        </w:rPr>
      </w:pPr>
    </w:p>
    <w:p w14:paraId="31E5D79A">
      <w:pPr>
        <w:pStyle w:val="4"/>
        <w:spacing w:beforeLines="0" w:line="578" w:lineRule="exact"/>
        <w:rPr>
          <w:rFonts w:ascii="Times New Roman" w:eastAsia="方正仿宋_GBK"/>
          <w:sz w:val="32"/>
          <w:szCs w:val="32"/>
          <w:shd w:val="clear" w:color="auto" w:fill="FFFFFF"/>
          <w:lang w:val="zh-CN"/>
        </w:rPr>
      </w:pPr>
    </w:p>
    <w:p w14:paraId="6D4BAB67">
      <w:pPr>
        <w:pStyle w:val="4"/>
        <w:spacing w:beforeLines="0" w:line="578" w:lineRule="exact"/>
        <w:rPr>
          <w:rFonts w:ascii="Times New Roman" w:eastAsia="方正仿宋_GBK"/>
          <w:sz w:val="32"/>
          <w:szCs w:val="32"/>
          <w:shd w:val="clear" w:color="auto" w:fill="FFFFFF"/>
          <w:lang w:val="zh-CN"/>
        </w:rPr>
      </w:pPr>
    </w:p>
    <w:p w14:paraId="3BFD5349">
      <w:pPr>
        <w:pStyle w:val="4"/>
        <w:spacing w:beforeLines="0" w:line="578" w:lineRule="exact"/>
        <w:rPr>
          <w:rFonts w:ascii="Times New Roman" w:eastAsia="方正仿宋_GBK"/>
          <w:sz w:val="32"/>
          <w:szCs w:val="32"/>
          <w:shd w:val="clear" w:color="auto" w:fill="FFFFFF"/>
          <w:lang w:val="zh-CN"/>
        </w:rPr>
      </w:pPr>
    </w:p>
    <w:p w14:paraId="6C0C8CA2">
      <w:pPr>
        <w:pStyle w:val="4"/>
        <w:spacing w:beforeLines="0" w:line="578" w:lineRule="exact"/>
        <w:rPr>
          <w:rFonts w:ascii="Times New Roman" w:eastAsia="方正仿宋_GBK"/>
          <w:sz w:val="32"/>
          <w:szCs w:val="32"/>
          <w:shd w:val="clear" w:color="auto" w:fill="FFFFFF"/>
          <w:lang w:val="zh-CN"/>
        </w:rPr>
      </w:pPr>
    </w:p>
    <w:p w14:paraId="50FE9F6A">
      <w:pPr>
        <w:pStyle w:val="4"/>
        <w:spacing w:beforeLines="0" w:line="578" w:lineRule="exact"/>
        <w:rPr>
          <w:rFonts w:ascii="Times New Roman" w:eastAsia="方正黑体_GBK"/>
          <w:sz w:val="32"/>
          <w:szCs w:val="32"/>
          <w:shd w:val="clear" w:color="auto" w:fill="FFFFFF"/>
        </w:rPr>
      </w:pPr>
      <w:r>
        <w:rPr>
          <w:rFonts w:ascii="Times New Roman" w:eastAsia="方正黑体_GBK"/>
          <w:sz w:val="32"/>
          <w:szCs w:val="32"/>
          <w:shd w:val="clear" w:color="auto" w:fill="FFFFFF"/>
          <w:lang w:val="zh-CN"/>
        </w:rPr>
        <w:t>附件</w:t>
      </w:r>
      <w:r>
        <w:rPr>
          <w:rFonts w:hint="eastAsia" w:ascii="Times New Roman" w:eastAsia="方正黑体_GBK"/>
          <w:sz w:val="32"/>
          <w:szCs w:val="32"/>
          <w:shd w:val="clear" w:color="auto" w:fill="FFFFFF"/>
        </w:rPr>
        <w:t>3</w:t>
      </w:r>
    </w:p>
    <w:p w14:paraId="7F9F4BF5">
      <w:pPr>
        <w:pStyle w:val="4"/>
        <w:spacing w:beforeLines="0" w:line="578" w:lineRule="exact"/>
        <w:rPr>
          <w:rFonts w:ascii="Times New Roman" w:eastAsia="方正仿宋_GBK"/>
          <w:kern w:val="2"/>
          <w:sz w:val="32"/>
          <w:szCs w:val="32"/>
        </w:rPr>
      </w:pPr>
    </w:p>
    <w:p w14:paraId="79C4EB7C">
      <w:pPr>
        <w:pStyle w:val="4"/>
        <w:spacing w:beforeLines="0" w:line="578" w:lineRule="exact"/>
        <w:jc w:val="center"/>
        <w:rPr>
          <w:rFonts w:ascii="Times New Roman" w:eastAsia="方正小标宋_GBK"/>
          <w:kern w:val="2"/>
          <w:sz w:val="44"/>
          <w:szCs w:val="44"/>
        </w:rPr>
      </w:pPr>
      <w:r>
        <w:rPr>
          <w:rFonts w:ascii="Times New Roman" w:eastAsia="方正小标宋_GBK"/>
          <w:kern w:val="2"/>
          <w:sz w:val="44"/>
          <w:szCs w:val="44"/>
        </w:rPr>
        <w:t>中国民主同盟渠县委员会</w:t>
      </w:r>
    </w:p>
    <w:p w14:paraId="337E89E6">
      <w:pPr>
        <w:pStyle w:val="4"/>
        <w:spacing w:beforeLines="0" w:line="578" w:lineRule="exact"/>
        <w:jc w:val="center"/>
        <w:rPr>
          <w:rFonts w:ascii="Times New Roman" w:eastAsia="方正仿宋_GBK"/>
          <w:kern w:val="2"/>
          <w:sz w:val="32"/>
          <w:szCs w:val="32"/>
        </w:rPr>
      </w:pPr>
      <w:r>
        <w:rPr>
          <w:rFonts w:ascii="Times New Roman" w:eastAsia="方正小标宋_GBK"/>
          <w:kern w:val="2"/>
          <w:sz w:val="44"/>
          <w:szCs w:val="44"/>
        </w:rPr>
        <w:t>2024盟员培训及调研经费项目绩效评价报告</w:t>
      </w:r>
    </w:p>
    <w:p w14:paraId="5E4CBE92">
      <w:pPr>
        <w:pStyle w:val="12"/>
        <w:spacing w:line="578" w:lineRule="exact"/>
        <w:rPr>
          <w:rFonts w:ascii="Times New Roman" w:hAnsi="Times New Roman" w:eastAsia="方正仿宋_GBK"/>
          <w:color w:val="auto"/>
          <w:kern w:val="2"/>
          <w:sz w:val="32"/>
          <w:szCs w:val="32"/>
        </w:rPr>
      </w:pPr>
    </w:p>
    <w:p w14:paraId="2BCCE960">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zh-CN"/>
        </w:rPr>
        <w:t>项目概况</w:t>
      </w:r>
    </w:p>
    <w:p w14:paraId="26E4073F">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lang w:val="zh-CN"/>
        </w:rPr>
      </w:pPr>
      <w:r>
        <w:rPr>
          <w:rFonts w:hint="eastAsia" w:ascii="方正楷体_GBK" w:hAnsi="方正楷体_GBK" w:eastAsia="方正楷体_GBK" w:cs="方正楷体_GBK"/>
          <w:bCs/>
          <w:sz w:val="32"/>
          <w:szCs w:val="32"/>
          <w:lang w:val="zh-CN"/>
        </w:rPr>
        <w:t>（一）设立背景及基本情况</w:t>
      </w:r>
    </w:p>
    <w:p w14:paraId="40AF348B">
      <w:pPr>
        <w:adjustRightInd w:val="0"/>
        <w:snapToGrid w:val="0"/>
        <w:spacing w:line="578" w:lineRule="exact"/>
        <w:ind w:firstLine="640" w:firstLineChars="200"/>
        <w:rPr>
          <w:rFonts w:eastAsia="方正仿宋_GBK"/>
          <w:bCs/>
          <w:sz w:val="32"/>
          <w:szCs w:val="32"/>
        </w:rPr>
      </w:pPr>
      <w:r>
        <w:rPr>
          <w:rFonts w:eastAsia="方正仿宋_GBK"/>
          <w:bCs/>
          <w:sz w:val="32"/>
          <w:szCs w:val="32"/>
        </w:rPr>
        <w:t>根据渠财预〔2024〕5号文件精神，严格执行，用于新盟员培训费和协商、督查、调研经费，充分保证了各项工作的顺利进行，不断提高培训质量，确保盟员培训质量继续稳中有进。更好地实施参政议政、社会服务、民主监督职责。申报2024盟员培训及调研经费4.5万元。</w:t>
      </w:r>
    </w:p>
    <w:p w14:paraId="141A1DA4">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（二）实施目的及支持方向</w:t>
      </w:r>
    </w:p>
    <w:p w14:paraId="3ABB3D3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项目财务管理情况</w:t>
      </w:r>
    </w:p>
    <w:p w14:paraId="6D1291EA">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项目财务管理制度建设、机构设置、会计核算及账务处理都是根据项目资金管理办法，严格执行财务管理制度、按财经管理要求进行管理，财务处理及时、会计核算规范。</w:t>
      </w:r>
    </w:p>
    <w:p w14:paraId="01B65B86">
      <w:pPr>
        <w:adjustRightInd w:val="0"/>
        <w:snapToGrid w:val="0"/>
        <w:spacing w:line="578" w:lineRule="exact"/>
        <w:ind w:firstLine="640" w:firstLineChars="200"/>
        <w:rPr>
          <w:rFonts w:eastAsia="方正仿宋_GBK"/>
          <w:bCs/>
          <w:sz w:val="32"/>
          <w:szCs w:val="32"/>
        </w:rPr>
      </w:pPr>
      <w:r>
        <w:rPr>
          <w:rFonts w:eastAsia="方正仿宋_GBK"/>
          <w:bCs/>
          <w:sz w:val="32"/>
          <w:szCs w:val="32"/>
        </w:rPr>
        <w:t>2.</w:t>
      </w:r>
      <w:r>
        <w:rPr>
          <w:rFonts w:eastAsia="方正仿宋_GBK"/>
          <w:bCs/>
          <w:sz w:val="32"/>
          <w:szCs w:val="32"/>
          <w:lang w:val="zh-CN"/>
        </w:rPr>
        <w:t>项目</w:t>
      </w:r>
      <w:r>
        <w:rPr>
          <w:rFonts w:eastAsia="方正仿宋_GBK"/>
          <w:bCs/>
          <w:sz w:val="32"/>
          <w:szCs w:val="32"/>
        </w:rPr>
        <w:t>实施目的及支持方向</w:t>
      </w:r>
    </w:p>
    <w:p w14:paraId="296BB037">
      <w:pPr>
        <w:adjustRightInd w:val="0"/>
        <w:snapToGrid w:val="0"/>
        <w:spacing w:line="578" w:lineRule="exact"/>
        <w:ind w:firstLine="640" w:firstLineChars="200"/>
        <w:rPr>
          <w:rFonts w:eastAsia="方正仿宋_GBK"/>
          <w:bCs/>
          <w:sz w:val="32"/>
          <w:szCs w:val="32"/>
        </w:rPr>
      </w:pPr>
      <w:r>
        <w:rPr>
          <w:rFonts w:eastAsia="方正仿宋_GBK"/>
          <w:bCs/>
          <w:sz w:val="32"/>
          <w:szCs w:val="32"/>
        </w:rPr>
        <w:t>该项目支持方向为行政运行，实施目的是不断提高培训质量，确保盟员培训质量继续稳中有进。更好地实施参政议政、社会服务、民主监督职责。</w:t>
      </w:r>
    </w:p>
    <w:p w14:paraId="4DE72E7E">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（三）预算安排及分配管理</w:t>
      </w:r>
    </w:p>
    <w:p w14:paraId="60576C07">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根据</w:t>
      </w:r>
      <w:r>
        <w:rPr>
          <w:rFonts w:eastAsia="方正仿宋_GBK"/>
          <w:bCs/>
          <w:sz w:val="32"/>
          <w:szCs w:val="32"/>
        </w:rPr>
        <w:t>县级财政资金使用</w:t>
      </w:r>
      <w:r>
        <w:rPr>
          <w:rFonts w:eastAsia="方正仿宋_GBK"/>
          <w:bCs/>
          <w:sz w:val="32"/>
          <w:szCs w:val="32"/>
          <w:lang w:val="zh-CN"/>
        </w:rPr>
        <w:t>情况，</w:t>
      </w:r>
      <w:r>
        <w:rPr>
          <w:rFonts w:eastAsia="方正仿宋_GBK"/>
          <w:bCs/>
          <w:sz w:val="32"/>
          <w:szCs w:val="32"/>
        </w:rPr>
        <w:t>县级政府共拨付专项资金4.5万元，全部用于新盟员培训。</w:t>
      </w:r>
    </w:p>
    <w:p w14:paraId="76E16E9C">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w:t>
      </w:r>
      <w:r>
        <w:rPr>
          <w:rFonts w:ascii="方正楷体_GBK" w:hAnsi="方正楷体_GBK" w:eastAsia="方正楷体_GBK" w:cs="方正楷体_GBK"/>
          <w:bCs/>
          <w:sz w:val="32"/>
          <w:szCs w:val="32"/>
        </w:rPr>
        <w:t>四</w:t>
      </w:r>
      <w:r>
        <w:rPr>
          <w:rFonts w:ascii="方正楷体_GBK" w:hAnsi="方正楷体_GBK" w:eastAsia="方正楷体_GBK" w:cs="方正楷体_GBK"/>
          <w:bCs/>
          <w:sz w:val="32"/>
          <w:szCs w:val="32"/>
          <w:lang w:val="zh-CN"/>
        </w:rPr>
        <w:t>）项目绩效目标设置</w:t>
      </w:r>
    </w:p>
    <w:p w14:paraId="2C258240">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项目整体</w:t>
      </w:r>
      <w:r>
        <w:rPr>
          <w:rFonts w:eastAsia="方正仿宋_GBK"/>
          <w:bCs/>
          <w:sz w:val="32"/>
          <w:szCs w:val="32"/>
        </w:rPr>
        <w:t>目标：通过工作经费的投入，缓解单位经费运行紧张的情况，充分保证了各项工作的顺利进行。</w:t>
      </w:r>
    </w:p>
    <w:p w14:paraId="32F860A5">
      <w:pPr>
        <w:adjustRightInd w:val="0"/>
        <w:snapToGrid w:val="0"/>
        <w:spacing w:line="578" w:lineRule="exact"/>
        <w:ind w:firstLine="640" w:firstLineChars="200"/>
        <w:rPr>
          <w:rFonts w:eastAsia="方正仿宋_GBK"/>
          <w:bCs/>
          <w:sz w:val="32"/>
          <w:szCs w:val="32"/>
        </w:rPr>
      </w:pPr>
      <w:r>
        <w:rPr>
          <w:rFonts w:eastAsia="方正仿宋_GBK"/>
          <w:bCs/>
          <w:sz w:val="32"/>
          <w:szCs w:val="32"/>
        </w:rPr>
        <w:t>区域和具体</w:t>
      </w:r>
      <w:r>
        <w:rPr>
          <w:rFonts w:eastAsia="方正仿宋_GBK"/>
          <w:bCs/>
          <w:sz w:val="32"/>
          <w:szCs w:val="32"/>
          <w:lang w:val="zh-CN"/>
        </w:rPr>
        <w:t>绩效目标：</w:t>
      </w:r>
      <w:r>
        <w:rPr>
          <w:rFonts w:eastAsia="方正仿宋_GBK"/>
          <w:bCs/>
          <w:sz w:val="32"/>
          <w:szCs w:val="32"/>
        </w:rPr>
        <w:t>新盟员培训次数≥2次、重大民生问题协商、调研次数≥20次；质量指标：新盟员培训合格率=100%；时效指标：新盟员培训时间=3天；可持续影响指标：提高了新盟员对政治协商、民主监督的理解（持续提升）；服务对象满意度指标：得到了新盟员和社会的赞扬（持续提升）；经济成本指标：严格控制经费，合理支出=45000元。</w:t>
      </w:r>
    </w:p>
    <w:p w14:paraId="056213B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该</w:t>
      </w:r>
      <w:r>
        <w:rPr>
          <w:rFonts w:eastAsia="方正仿宋_GBK"/>
          <w:bCs/>
          <w:sz w:val="32"/>
          <w:szCs w:val="32"/>
          <w:lang w:val="zh-CN"/>
        </w:rPr>
        <w:t>项目</w:t>
      </w:r>
      <w:r>
        <w:rPr>
          <w:rFonts w:eastAsia="方正仿宋_GBK"/>
          <w:bCs/>
          <w:sz w:val="32"/>
          <w:szCs w:val="32"/>
        </w:rPr>
        <w:t>依据2025年专项预算项目绩效评价指标体系要求进行</w:t>
      </w:r>
      <w:r>
        <w:rPr>
          <w:rFonts w:eastAsia="方正仿宋_GBK"/>
          <w:bCs/>
          <w:sz w:val="32"/>
          <w:szCs w:val="32"/>
          <w:lang w:val="zh-CN"/>
        </w:rPr>
        <w:t>绩效自评，</w:t>
      </w:r>
      <w:r>
        <w:rPr>
          <w:rFonts w:eastAsia="方正仿宋_GBK"/>
          <w:bCs/>
          <w:sz w:val="32"/>
          <w:szCs w:val="32"/>
        </w:rPr>
        <w:t>对项目绩效指标进行综合评分，确保项目自评结果的准确性，并编制《专项预算项目绩效目标完成情况自评表》</w:t>
      </w:r>
      <w:r>
        <w:rPr>
          <w:rFonts w:eastAsia="方正仿宋_GBK"/>
          <w:bCs/>
          <w:sz w:val="32"/>
          <w:szCs w:val="32"/>
          <w:lang w:val="zh-CN"/>
        </w:rPr>
        <w:t>。</w:t>
      </w:r>
    </w:p>
    <w:p w14:paraId="62463559">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二、评价实施</w:t>
      </w:r>
    </w:p>
    <w:p w14:paraId="070F522C">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（一）评价目的</w:t>
      </w:r>
    </w:p>
    <w:p w14:paraId="69386386">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通过项目绩效自评对专项资金使用效率、‌效益、‌效果进行客观、‌公正地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5F762A08">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lang w:val="zh-CN"/>
        </w:rPr>
      </w:pPr>
      <w:r>
        <w:rPr>
          <w:rFonts w:hint="eastAsia" w:ascii="方正楷体_GBK" w:hAnsi="方正楷体_GBK" w:eastAsia="方正楷体_GBK" w:cs="方正楷体_GBK"/>
          <w:bCs/>
          <w:sz w:val="32"/>
          <w:szCs w:val="32"/>
          <w:lang w:val="zh-CN"/>
        </w:rPr>
        <w:t>（</w:t>
      </w:r>
      <w:r>
        <w:rPr>
          <w:rFonts w:hint="eastAsia" w:ascii="方正楷体_GBK" w:hAnsi="方正楷体_GBK" w:eastAsia="方正楷体_GBK" w:cs="方正楷体_GBK"/>
          <w:bCs/>
          <w:sz w:val="32"/>
          <w:szCs w:val="32"/>
        </w:rPr>
        <w:t>二</w:t>
      </w:r>
      <w:r>
        <w:rPr>
          <w:rFonts w:hint="eastAsia" w:ascii="方正楷体_GBK" w:hAnsi="方正楷体_GBK" w:eastAsia="方正楷体_GBK" w:cs="方正楷体_GBK"/>
          <w:bCs/>
          <w:sz w:val="32"/>
          <w:szCs w:val="32"/>
          <w:lang w:val="zh-CN"/>
        </w:rPr>
        <w:t>）</w:t>
      </w:r>
      <w:r>
        <w:rPr>
          <w:rFonts w:ascii="方正楷体_GBK" w:hAnsi="方正楷体_GBK" w:eastAsia="方正楷体_GBK" w:cs="方正楷体_GBK"/>
          <w:bCs/>
          <w:sz w:val="32"/>
          <w:szCs w:val="32"/>
          <w:lang w:val="zh-CN"/>
        </w:rPr>
        <w:t>预设问题及评价重点</w:t>
      </w:r>
    </w:p>
    <w:p w14:paraId="27C2890A">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项目资金使用、拨付符合国家财经法规、财务管理制度及有关专项资金管理制度办法规定和审批程序，</w:t>
      </w:r>
      <w:r>
        <w:rPr>
          <w:rFonts w:eastAsia="方正仿宋_GBK"/>
          <w:bCs/>
          <w:sz w:val="32"/>
          <w:szCs w:val="32"/>
        </w:rPr>
        <w:t>不</w:t>
      </w:r>
      <w:r>
        <w:rPr>
          <w:rFonts w:eastAsia="方正仿宋_GBK"/>
          <w:bCs/>
          <w:sz w:val="32"/>
          <w:szCs w:val="32"/>
          <w:lang w:val="zh-CN"/>
        </w:rPr>
        <w:t>存在超范围、超标准、超进度使用专项资金，</w:t>
      </w:r>
      <w:r>
        <w:rPr>
          <w:rFonts w:eastAsia="方正仿宋_GBK"/>
          <w:bCs/>
          <w:sz w:val="32"/>
          <w:szCs w:val="32"/>
        </w:rPr>
        <w:t>不</w:t>
      </w:r>
      <w:r>
        <w:rPr>
          <w:rFonts w:eastAsia="方正仿宋_GBK"/>
          <w:bCs/>
          <w:sz w:val="32"/>
          <w:szCs w:val="32"/>
          <w:lang w:val="zh-CN"/>
        </w:rPr>
        <w:t>存在资金损失浪费、长期沉淀、截留、挤占、挪用、虚列支出等情况，项目实施遵守相关法律法规</w:t>
      </w:r>
      <w:r>
        <w:rPr>
          <w:rFonts w:eastAsia="方正仿宋_GBK"/>
          <w:bCs/>
          <w:sz w:val="32"/>
          <w:szCs w:val="32"/>
        </w:rPr>
        <w:t>。</w:t>
      </w:r>
    </w:p>
    <w:p w14:paraId="0BD198F3">
      <w:pPr>
        <w:adjustRightInd w:val="0"/>
        <w:snapToGrid w:val="0"/>
        <w:spacing w:line="578" w:lineRule="exact"/>
        <w:ind w:firstLine="640" w:firstLineChars="200"/>
        <w:rPr>
          <w:rFonts w:eastAsia="方正仿宋_GBK"/>
          <w:bCs/>
          <w:sz w:val="32"/>
          <w:szCs w:val="32"/>
        </w:rPr>
      </w:pPr>
      <w:r>
        <w:rPr>
          <w:rFonts w:eastAsia="方正仿宋_GBK"/>
          <w:bCs/>
          <w:sz w:val="32"/>
          <w:szCs w:val="32"/>
        </w:rPr>
        <w:t>项目已完成预期目标，实施结果与绩效目标相匹配，专项资金安排金额4.5万元，项目资金及时拨付，不断提高培训质量，确保盟员培训质量继续稳中有进。更好地实施参政议政、社会服务、民主监督职责。</w:t>
      </w:r>
    </w:p>
    <w:p w14:paraId="4385E84E">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（三）评价选点</w:t>
      </w:r>
    </w:p>
    <w:p w14:paraId="322BDA9A">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项目绩效自评</w:t>
      </w:r>
      <w:r>
        <w:rPr>
          <w:rFonts w:eastAsia="方正仿宋_GBK"/>
          <w:bCs/>
          <w:sz w:val="32"/>
          <w:szCs w:val="32"/>
        </w:rPr>
        <w:t>采用全面公平公正相结合原则考评。对2024盟员培训及调研经费专项工作开展和资金支付情况进行核查</w:t>
      </w:r>
      <w:r>
        <w:rPr>
          <w:rFonts w:eastAsia="方正仿宋_GBK"/>
          <w:bCs/>
          <w:sz w:val="32"/>
          <w:szCs w:val="32"/>
          <w:lang w:val="zh-CN"/>
        </w:rPr>
        <w:t>。</w:t>
      </w:r>
    </w:p>
    <w:p w14:paraId="416FDF4D">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（四）评价方法</w:t>
      </w:r>
    </w:p>
    <w:p w14:paraId="1EF62DB6">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根据项目情况和评价重点，采用单位自评法、实地勘察法、问卷调查法等多种方法</w:t>
      </w:r>
      <w:r>
        <w:rPr>
          <w:rFonts w:eastAsia="方正仿宋_GBK"/>
          <w:bCs/>
          <w:sz w:val="32"/>
          <w:szCs w:val="32"/>
        </w:rPr>
        <w:t>对项目绩效指标完成情况进行评价</w:t>
      </w:r>
      <w:r>
        <w:rPr>
          <w:rFonts w:eastAsia="方正仿宋_GBK"/>
          <w:bCs/>
          <w:sz w:val="32"/>
          <w:szCs w:val="32"/>
          <w:lang w:val="zh-CN"/>
        </w:rPr>
        <w:t>。</w:t>
      </w:r>
    </w:p>
    <w:p w14:paraId="6F72B038">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（五）评价组织</w:t>
      </w:r>
    </w:p>
    <w:p w14:paraId="1C1069E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评价组人员由项目管理人员和财务人员共同进行，项目管理人员主要负责项目决策、项目管理、项目实施、项目结果等评价评分；财务人员主要负责用资金用途合规性、程序合规性、标准合规性评价评分。</w:t>
      </w:r>
    </w:p>
    <w:p w14:paraId="21BEA520">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ascii="方正黑体_GBK" w:hAnsi="方正黑体_GBK" w:eastAsia="方正黑体_GBK" w:cs="方正黑体_GBK"/>
          <w:sz w:val="32"/>
          <w:szCs w:val="32"/>
        </w:rPr>
        <w:t>三、绩效分析</w:t>
      </w:r>
    </w:p>
    <w:p w14:paraId="118C9BDE">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lang w:val="zh-CN"/>
        </w:rPr>
        <w:t>（一）</w:t>
      </w:r>
      <w:r>
        <w:rPr>
          <w:rFonts w:ascii="方正楷体_GBK" w:hAnsi="方正楷体_GBK" w:eastAsia="方正楷体_GBK" w:cs="方正楷体_GBK"/>
          <w:bCs/>
          <w:sz w:val="32"/>
          <w:szCs w:val="32"/>
        </w:rPr>
        <w:t>通用指标</w:t>
      </w:r>
      <w:r>
        <w:rPr>
          <w:rFonts w:ascii="方正楷体_GBK" w:hAnsi="方正楷体_GBK" w:eastAsia="方正楷体_GBK" w:cs="方正楷体_GBK"/>
          <w:bCs/>
          <w:sz w:val="32"/>
          <w:szCs w:val="32"/>
          <w:lang w:val="zh-CN"/>
        </w:rPr>
        <w:t>绩效分析</w:t>
      </w:r>
    </w:p>
    <w:p w14:paraId="443EB10D">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项目决策（</w:t>
      </w:r>
      <w:r>
        <w:rPr>
          <w:rFonts w:eastAsia="方正仿宋_GBK"/>
          <w:bCs/>
          <w:sz w:val="32"/>
          <w:szCs w:val="32"/>
        </w:rPr>
        <w:t>18分</w:t>
      </w:r>
      <w:r>
        <w:rPr>
          <w:rFonts w:eastAsia="方正仿宋_GBK"/>
          <w:bCs/>
          <w:sz w:val="32"/>
          <w:szCs w:val="32"/>
          <w:lang w:val="zh-CN"/>
        </w:rPr>
        <w:t>）。</w:t>
      </w:r>
    </w:p>
    <w:p w14:paraId="63C02F72">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）决策程序（</w:t>
      </w:r>
      <w:r>
        <w:rPr>
          <w:rFonts w:eastAsia="方正仿宋_GBK"/>
          <w:bCs/>
          <w:sz w:val="32"/>
          <w:szCs w:val="32"/>
        </w:rPr>
        <w:t>6分</w:t>
      </w:r>
      <w:r>
        <w:rPr>
          <w:rFonts w:eastAsia="方正仿宋_GBK"/>
          <w:bCs/>
          <w:sz w:val="32"/>
          <w:szCs w:val="32"/>
          <w:lang w:val="zh-CN"/>
        </w:rPr>
        <w:t>）。</w:t>
      </w:r>
    </w:p>
    <w:p w14:paraId="55FA6DBB">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通过收集</w:t>
      </w:r>
      <w:r>
        <w:rPr>
          <w:rFonts w:eastAsia="方正仿宋_GBK"/>
          <w:bCs/>
          <w:sz w:val="32"/>
          <w:szCs w:val="32"/>
        </w:rPr>
        <w:t>群众及相关单位</w:t>
      </w:r>
      <w:r>
        <w:rPr>
          <w:rFonts w:eastAsia="方正仿宋_GBK"/>
          <w:bCs/>
          <w:sz w:val="32"/>
          <w:szCs w:val="32"/>
          <w:lang w:val="zh-CN"/>
        </w:rPr>
        <w:t>的意见和需求，经过事前绩效评估，经研究后给予支持。</w:t>
      </w:r>
      <w:r>
        <w:rPr>
          <w:rFonts w:eastAsia="方正仿宋_GBK"/>
          <w:bCs/>
          <w:sz w:val="32"/>
          <w:szCs w:val="32"/>
        </w:rPr>
        <w:t>该项指标得6分。</w:t>
      </w:r>
    </w:p>
    <w:p w14:paraId="30B7811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）规划论证（</w:t>
      </w:r>
      <w:r>
        <w:rPr>
          <w:rFonts w:eastAsia="方正仿宋_GBK"/>
          <w:bCs/>
          <w:sz w:val="32"/>
          <w:szCs w:val="32"/>
        </w:rPr>
        <w:t>6分</w:t>
      </w:r>
      <w:r>
        <w:rPr>
          <w:rFonts w:eastAsia="方正仿宋_GBK"/>
          <w:bCs/>
          <w:sz w:val="32"/>
          <w:szCs w:val="32"/>
          <w:lang w:val="zh-CN"/>
        </w:rPr>
        <w:t>）。</w:t>
      </w:r>
    </w:p>
    <w:p w14:paraId="654C2AF1">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一是深入分析</w:t>
      </w:r>
      <w:r>
        <w:rPr>
          <w:rFonts w:eastAsia="方正仿宋_GBK"/>
          <w:bCs/>
          <w:sz w:val="32"/>
          <w:szCs w:val="32"/>
        </w:rPr>
        <w:t>相关</w:t>
      </w:r>
      <w:r>
        <w:rPr>
          <w:rFonts w:eastAsia="方正仿宋_GBK"/>
          <w:bCs/>
          <w:sz w:val="32"/>
          <w:szCs w:val="32"/>
          <w:lang w:val="zh-CN"/>
        </w:rPr>
        <w:t>领域的实际需求，评估项目实施的可行性，识别项目在实施过程中可能遇到的风险且制定应对措施。二是明确专项资金使用的总体目标和具体指标。</w:t>
      </w:r>
      <w:r>
        <w:rPr>
          <w:rFonts w:eastAsia="方正仿宋_GBK"/>
          <w:bCs/>
          <w:sz w:val="32"/>
          <w:szCs w:val="32"/>
        </w:rPr>
        <w:t>该项指标得6分。</w:t>
      </w:r>
    </w:p>
    <w:p w14:paraId="3A842DA8">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3</w:t>
      </w:r>
      <w:r>
        <w:rPr>
          <w:rFonts w:eastAsia="方正仿宋_GBK"/>
          <w:bCs/>
          <w:sz w:val="32"/>
          <w:szCs w:val="32"/>
          <w:lang w:val="zh-CN"/>
        </w:rPr>
        <w:t>）资金投向（</w:t>
      </w:r>
      <w:r>
        <w:rPr>
          <w:rFonts w:eastAsia="方正仿宋_GBK"/>
          <w:bCs/>
          <w:sz w:val="32"/>
          <w:szCs w:val="32"/>
        </w:rPr>
        <w:t>6分</w:t>
      </w:r>
      <w:r>
        <w:rPr>
          <w:rFonts w:eastAsia="方正仿宋_GBK"/>
          <w:bCs/>
          <w:sz w:val="32"/>
          <w:szCs w:val="32"/>
          <w:lang w:val="zh-CN"/>
        </w:rPr>
        <w:t>）</w:t>
      </w:r>
    </w:p>
    <w:p w14:paraId="0CBA7FCE">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用于新盟员培训及调研工作。该项指标得6分。</w:t>
      </w:r>
    </w:p>
    <w:p w14:paraId="5C65E1C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w:t>
      </w:r>
      <w:r>
        <w:rPr>
          <w:rFonts w:eastAsia="方正仿宋_GBK"/>
          <w:bCs/>
          <w:sz w:val="32"/>
          <w:szCs w:val="32"/>
          <w:lang w:val="zh-CN"/>
        </w:rPr>
        <w:t>项目管理（</w:t>
      </w:r>
      <w:r>
        <w:rPr>
          <w:rFonts w:eastAsia="方正仿宋_GBK"/>
          <w:bCs/>
          <w:sz w:val="32"/>
          <w:szCs w:val="32"/>
        </w:rPr>
        <w:t>18分</w:t>
      </w:r>
      <w:r>
        <w:rPr>
          <w:rFonts w:eastAsia="方正仿宋_GBK"/>
          <w:bCs/>
          <w:sz w:val="32"/>
          <w:szCs w:val="32"/>
          <w:lang w:val="zh-CN"/>
        </w:rPr>
        <w:t>）。</w:t>
      </w:r>
    </w:p>
    <w:p w14:paraId="1500AC0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）制度办法（</w:t>
      </w:r>
      <w:r>
        <w:rPr>
          <w:rFonts w:eastAsia="方正仿宋_GBK"/>
          <w:bCs/>
          <w:sz w:val="32"/>
          <w:szCs w:val="32"/>
        </w:rPr>
        <w:t>2分</w:t>
      </w:r>
      <w:r>
        <w:rPr>
          <w:rFonts w:eastAsia="方正仿宋_GBK"/>
          <w:bCs/>
          <w:sz w:val="32"/>
          <w:szCs w:val="32"/>
          <w:lang w:val="zh-CN"/>
        </w:rPr>
        <w:t>）。</w:t>
      </w:r>
    </w:p>
    <w:p w14:paraId="739206C8">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四川省财政厅关于印发《四川省基层组织活动和公共服务运行经费使用管理办法》的通知（川财基〔2016〕7号）文件，</w:t>
      </w:r>
      <w:r>
        <w:rPr>
          <w:rFonts w:eastAsia="方正仿宋_GBK"/>
          <w:bCs/>
          <w:sz w:val="32"/>
          <w:szCs w:val="32"/>
        </w:rPr>
        <w:t>我单位严格按照文件制定的制度办法使用专项资金。该项指标得2分。</w:t>
      </w:r>
    </w:p>
    <w:p w14:paraId="32D9BDC8">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）分配管理（</w:t>
      </w:r>
      <w:r>
        <w:rPr>
          <w:rFonts w:eastAsia="方正仿宋_GBK"/>
          <w:bCs/>
          <w:sz w:val="32"/>
          <w:szCs w:val="32"/>
        </w:rPr>
        <w:t>10分</w:t>
      </w:r>
      <w:r>
        <w:rPr>
          <w:rFonts w:eastAsia="方正仿宋_GBK"/>
          <w:bCs/>
          <w:sz w:val="32"/>
          <w:szCs w:val="32"/>
          <w:lang w:val="zh-CN"/>
        </w:rPr>
        <w:t>）。</w:t>
      </w:r>
    </w:p>
    <w:p w14:paraId="01D78923">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w:t>
      </w:r>
      <w:r>
        <w:rPr>
          <w:rFonts w:eastAsia="方正仿宋_GBK"/>
          <w:bCs/>
          <w:sz w:val="32"/>
          <w:szCs w:val="32"/>
        </w:rPr>
        <w:t>该项指标得10分。</w:t>
      </w:r>
    </w:p>
    <w:p w14:paraId="49FC3D20">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w:t>
      </w:r>
      <w:r>
        <w:rPr>
          <w:rFonts w:eastAsia="方正仿宋_GBK"/>
          <w:bCs/>
          <w:sz w:val="32"/>
          <w:szCs w:val="32"/>
        </w:rPr>
        <w:t>3</w:t>
      </w:r>
      <w:r>
        <w:rPr>
          <w:rFonts w:eastAsia="方正仿宋_GBK"/>
          <w:bCs/>
          <w:sz w:val="32"/>
          <w:szCs w:val="32"/>
          <w:lang w:val="zh-CN"/>
        </w:rPr>
        <w:t>）绩效监控（</w:t>
      </w:r>
      <w:r>
        <w:rPr>
          <w:rFonts w:eastAsia="方正仿宋_GBK"/>
          <w:bCs/>
          <w:sz w:val="32"/>
          <w:szCs w:val="32"/>
        </w:rPr>
        <w:t>6分）。</w:t>
      </w:r>
    </w:p>
    <w:p w14:paraId="518CF4B8">
      <w:pPr>
        <w:adjustRightInd w:val="0"/>
        <w:snapToGrid w:val="0"/>
        <w:spacing w:line="578" w:lineRule="exact"/>
        <w:ind w:firstLine="640" w:firstLineChars="200"/>
        <w:rPr>
          <w:rFonts w:eastAsia="方正仿宋_GBK"/>
          <w:bCs/>
          <w:sz w:val="32"/>
          <w:szCs w:val="32"/>
        </w:rPr>
      </w:pPr>
      <w:r>
        <w:rPr>
          <w:rFonts w:eastAsia="方正仿宋_GBK"/>
          <w:bCs/>
          <w:sz w:val="32"/>
          <w:szCs w:val="32"/>
        </w:rPr>
        <w:t>根据绩效目标设定的监控指标和阈值，</w:t>
      </w:r>
      <w:r>
        <w:rPr>
          <w:rFonts w:eastAsia="方正仿宋_GBK"/>
          <w:bCs/>
          <w:sz w:val="32"/>
          <w:szCs w:val="32"/>
          <w:lang w:val="zh-CN"/>
        </w:rPr>
        <w:t>通过一体平台对实现程度和执行进度实时</w:t>
      </w:r>
      <w:r>
        <w:rPr>
          <w:rFonts w:eastAsia="方正仿宋_GBK"/>
          <w:bCs/>
          <w:sz w:val="32"/>
          <w:szCs w:val="32"/>
        </w:rPr>
        <w:t>跟踪和</w:t>
      </w:r>
      <w:r>
        <w:rPr>
          <w:rFonts w:eastAsia="方正仿宋_GBK"/>
          <w:bCs/>
          <w:sz w:val="32"/>
          <w:szCs w:val="32"/>
          <w:lang w:val="zh-CN"/>
        </w:rPr>
        <w:t>监控，加强对项目资金使用的监控力度，</w:t>
      </w:r>
      <w:r>
        <w:rPr>
          <w:rFonts w:eastAsia="方正仿宋_GBK"/>
          <w:bCs/>
          <w:sz w:val="32"/>
          <w:szCs w:val="32"/>
        </w:rPr>
        <w:t>对发现的问题及时提出整改意见并跟踪整改情况。该项指标得6分。</w:t>
      </w:r>
    </w:p>
    <w:p w14:paraId="230ABE5E">
      <w:pPr>
        <w:adjustRightInd w:val="0"/>
        <w:snapToGrid w:val="0"/>
        <w:spacing w:line="578" w:lineRule="exact"/>
        <w:ind w:firstLine="640" w:firstLineChars="200"/>
        <w:rPr>
          <w:rFonts w:eastAsia="方正仿宋_GBK"/>
          <w:bCs/>
          <w:sz w:val="32"/>
          <w:szCs w:val="32"/>
        </w:rPr>
      </w:pPr>
      <w:r>
        <w:rPr>
          <w:rFonts w:eastAsia="方正仿宋_GBK"/>
          <w:bCs/>
          <w:sz w:val="32"/>
          <w:szCs w:val="32"/>
        </w:rPr>
        <w:t>3.项目实施（9分）。</w:t>
      </w:r>
    </w:p>
    <w:p w14:paraId="50B7369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（1）预算</w:t>
      </w:r>
      <w:r>
        <w:rPr>
          <w:rFonts w:eastAsia="方正仿宋_GBK"/>
          <w:bCs/>
          <w:sz w:val="32"/>
          <w:szCs w:val="32"/>
          <w:lang w:val="zh-CN"/>
        </w:rPr>
        <w:t>执行（</w:t>
      </w:r>
      <w:r>
        <w:rPr>
          <w:rFonts w:eastAsia="方正仿宋_GBK"/>
          <w:bCs/>
          <w:sz w:val="32"/>
          <w:szCs w:val="32"/>
        </w:rPr>
        <w:t>6分</w:t>
      </w:r>
      <w:r>
        <w:rPr>
          <w:rFonts w:eastAsia="方正仿宋_GBK"/>
          <w:bCs/>
          <w:sz w:val="32"/>
          <w:szCs w:val="32"/>
          <w:lang w:val="zh-CN"/>
        </w:rPr>
        <w:t>）。</w:t>
      </w:r>
    </w:p>
    <w:p w14:paraId="1F4FADBC">
      <w:pPr>
        <w:adjustRightInd w:val="0"/>
        <w:snapToGrid w:val="0"/>
        <w:spacing w:line="578" w:lineRule="exact"/>
        <w:ind w:firstLine="640" w:firstLineChars="200"/>
        <w:rPr>
          <w:rFonts w:eastAsia="方正仿宋_GBK"/>
          <w:bCs/>
          <w:sz w:val="32"/>
          <w:szCs w:val="32"/>
        </w:rPr>
      </w:pPr>
      <w:r>
        <w:rPr>
          <w:rFonts w:eastAsia="方正仿宋_GBK"/>
          <w:bCs/>
          <w:sz w:val="32"/>
          <w:szCs w:val="32"/>
        </w:rPr>
        <w:t>已完成拨付指标金额4.5万元，财政拨付资金4.5万元，财政资金拨付率100%；单位实际支付金额4.5万元，单位实际到位金额4.5万元，单位资金使用率100%。该项指标得6分。</w:t>
      </w:r>
    </w:p>
    <w:p w14:paraId="45CB8061">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（2）资金使用</w:t>
      </w:r>
      <w:r>
        <w:rPr>
          <w:rFonts w:eastAsia="方正仿宋_GBK"/>
          <w:bCs/>
          <w:sz w:val="32"/>
          <w:szCs w:val="32"/>
          <w:lang w:val="zh-CN"/>
        </w:rPr>
        <w:t>（</w:t>
      </w:r>
      <w:r>
        <w:rPr>
          <w:rFonts w:eastAsia="方正仿宋_GBK"/>
          <w:bCs/>
          <w:sz w:val="32"/>
          <w:szCs w:val="32"/>
        </w:rPr>
        <w:t>3分</w:t>
      </w:r>
      <w:r>
        <w:rPr>
          <w:rFonts w:eastAsia="方正仿宋_GBK"/>
          <w:bCs/>
          <w:sz w:val="32"/>
          <w:szCs w:val="32"/>
          <w:lang w:val="zh-CN"/>
        </w:rPr>
        <w:t>）。</w:t>
      </w:r>
    </w:p>
    <w:p w14:paraId="5BBA03E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eastAsia="方正仿宋_GBK"/>
          <w:bCs/>
          <w:sz w:val="32"/>
          <w:szCs w:val="32"/>
        </w:rPr>
        <w:t>该项指标得3分。</w:t>
      </w:r>
    </w:p>
    <w:p w14:paraId="69F55662">
      <w:pPr>
        <w:adjustRightInd w:val="0"/>
        <w:snapToGrid w:val="0"/>
        <w:spacing w:line="578" w:lineRule="exact"/>
        <w:ind w:firstLine="640" w:firstLineChars="200"/>
        <w:rPr>
          <w:rFonts w:eastAsia="方正仿宋_GBK"/>
          <w:bCs/>
          <w:sz w:val="32"/>
          <w:szCs w:val="32"/>
        </w:rPr>
      </w:pPr>
      <w:r>
        <w:rPr>
          <w:rFonts w:eastAsia="方正仿宋_GBK"/>
          <w:bCs/>
          <w:sz w:val="32"/>
          <w:szCs w:val="32"/>
        </w:rPr>
        <w:t>4.项目结果（9分）。</w:t>
      </w:r>
    </w:p>
    <w:p w14:paraId="2FEC65C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）目标完成（</w:t>
      </w:r>
      <w:r>
        <w:rPr>
          <w:rFonts w:eastAsia="方正仿宋_GBK"/>
          <w:bCs/>
          <w:sz w:val="32"/>
          <w:szCs w:val="32"/>
        </w:rPr>
        <w:t>6分</w:t>
      </w:r>
      <w:r>
        <w:rPr>
          <w:rFonts w:eastAsia="方正仿宋_GBK"/>
          <w:bCs/>
          <w:sz w:val="32"/>
          <w:szCs w:val="32"/>
          <w:lang w:val="zh-CN"/>
        </w:rPr>
        <w:t>）。</w:t>
      </w:r>
    </w:p>
    <w:p w14:paraId="7A27428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项目完成预期目标，实施结果和绩效目标基本匹配，目标</w:t>
      </w:r>
      <w:r>
        <w:rPr>
          <w:rFonts w:hint="eastAsia" w:eastAsia="方正仿宋_GBK"/>
          <w:bCs/>
          <w:sz w:val="32"/>
          <w:szCs w:val="32"/>
        </w:rPr>
        <w:t>任务</w:t>
      </w:r>
      <w:r>
        <w:rPr>
          <w:rFonts w:eastAsia="方正仿宋_GBK"/>
          <w:bCs/>
          <w:sz w:val="32"/>
          <w:szCs w:val="32"/>
        </w:rPr>
        <w:t>采购办公设施设备，绩效目标任务100%完成</w:t>
      </w:r>
      <w:r>
        <w:rPr>
          <w:rFonts w:eastAsia="方正仿宋_GBK"/>
          <w:bCs/>
          <w:sz w:val="32"/>
          <w:szCs w:val="32"/>
          <w:lang w:val="zh-CN"/>
        </w:rPr>
        <w:t>。</w:t>
      </w:r>
      <w:r>
        <w:rPr>
          <w:rFonts w:eastAsia="方正仿宋_GBK"/>
          <w:bCs/>
          <w:sz w:val="32"/>
          <w:szCs w:val="32"/>
        </w:rPr>
        <w:t>该项指标得6分。</w:t>
      </w:r>
    </w:p>
    <w:p w14:paraId="00A19BB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）完成时效（</w:t>
      </w:r>
      <w:r>
        <w:rPr>
          <w:rFonts w:eastAsia="方正仿宋_GBK"/>
          <w:bCs/>
          <w:sz w:val="32"/>
          <w:szCs w:val="32"/>
        </w:rPr>
        <w:t>3分</w:t>
      </w:r>
      <w:r>
        <w:rPr>
          <w:rFonts w:eastAsia="方正仿宋_GBK"/>
          <w:bCs/>
          <w:sz w:val="32"/>
          <w:szCs w:val="32"/>
          <w:lang w:val="zh-CN"/>
        </w:rPr>
        <w:t>）。</w:t>
      </w:r>
    </w:p>
    <w:p w14:paraId="04CC889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w:t>
      </w:r>
      <w:r>
        <w:rPr>
          <w:rFonts w:eastAsia="方正仿宋_GBK"/>
          <w:bCs/>
          <w:sz w:val="32"/>
          <w:szCs w:val="32"/>
        </w:rPr>
        <w:t>完成</w:t>
      </w:r>
      <w:r>
        <w:rPr>
          <w:rFonts w:eastAsia="方正仿宋_GBK"/>
          <w:bCs/>
          <w:sz w:val="32"/>
          <w:szCs w:val="32"/>
          <w:lang w:val="zh-CN"/>
        </w:rPr>
        <w:t>后，我单位在收到财政拨付资金后，及时进行资金支付。</w:t>
      </w:r>
      <w:r>
        <w:rPr>
          <w:rFonts w:eastAsia="方正仿宋_GBK"/>
          <w:bCs/>
          <w:sz w:val="32"/>
          <w:szCs w:val="32"/>
        </w:rPr>
        <w:t>该项指标得3分。</w:t>
      </w:r>
    </w:p>
    <w:p w14:paraId="5933C6FF">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（二）</w:t>
      </w:r>
      <w:r>
        <w:rPr>
          <w:rFonts w:ascii="方正楷体_GBK" w:hAnsi="方正楷体_GBK" w:eastAsia="方正楷体_GBK" w:cs="方正楷体_GBK"/>
          <w:bCs/>
          <w:sz w:val="32"/>
          <w:szCs w:val="32"/>
        </w:rPr>
        <w:t>专用指标</w:t>
      </w:r>
      <w:r>
        <w:rPr>
          <w:rFonts w:ascii="方正楷体_GBK" w:hAnsi="方正楷体_GBK" w:eastAsia="方正楷体_GBK" w:cs="方正楷体_GBK"/>
          <w:bCs/>
          <w:sz w:val="32"/>
          <w:szCs w:val="32"/>
          <w:lang w:val="zh-CN"/>
        </w:rPr>
        <w:t>绩效分析</w:t>
      </w:r>
    </w:p>
    <w:p w14:paraId="405388CA">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1.用途合规性</w:t>
      </w:r>
      <w:r>
        <w:rPr>
          <w:rFonts w:eastAsia="方正仿宋_GBK"/>
          <w:bCs/>
          <w:sz w:val="32"/>
          <w:szCs w:val="32"/>
          <w:lang w:val="zh-CN"/>
        </w:rPr>
        <w:t>（</w:t>
      </w:r>
      <w:r>
        <w:rPr>
          <w:rFonts w:eastAsia="方正仿宋_GBK"/>
          <w:bCs/>
          <w:sz w:val="32"/>
          <w:szCs w:val="32"/>
        </w:rPr>
        <w:t>10分</w:t>
      </w:r>
      <w:r>
        <w:rPr>
          <w:rFonts w:eastAsia="方正仿宋_GBK"/>
          <w:bCs/>
          <w:sz w:val="32"/>
          <w:szCs w:val="32"/>
          <w:lang w:val="zh-CN"/>
        </w:rPr>
        <w:t>）。</w:t>
      </w:r>
    </w:p>
    <w:p w14:paraId="0F034F4D">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资金分配科学合理、均衡公平，区域均衡性得到改善、区域间差距缩小。及时进行了验收且合格率为</w:t>
      </w:r>
      <w:r>
        <w:rPr>
          <w:rFonts w:eastAsia="方正仿宋_GBK"/>
          <w:bCs/>
          <w:sz w:val="32"/>
          <w:szCs w:val="32"/>
        </w:rPr>
        <w:t>100%。该项指标得10分。</w:t>
      </w:r>
    </w:p>
    <w:p w14:paraId="2A9CB4EE">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w:t>
      </w:r>
      <w:r>
        <w:rPr>
          <w:rFonts w:eastAsia="方正仿宋_GBK"/>
          <w:bCs/>
          <w:sz w:val="32"/>
          <w:szCs w:val="32"/>
          <w:lang w:val="zh-CN"/>
        </w:rPr>
        <w:t>程序合规性（</w:t>
      </w:r>
      <w:r>
        <w:rPr>
          <w:rFonts w:eastAsia="方正仿宋_GBK"/>
          <w:bCs/>
          <w:sz w:val="32"/>
          <w:szCs w:val="32"/>
        </w:rPr>
        <w:t>10分</w:t>
      </w:r>
      <w:r>
        <w:rPr>
          <w:rFonts w:eastAsia="方正仿宋_GBK"/>
          <w:bCs/>
          <w:sz w:val="32"/>
          <w:szCs w:val="32"/>
          <w:lang w:val="zh-CN"/>
        </w:rPr>
        <w:t>）。</w:t>
      </w:r>
    </w:p>
    <w:p w14:paraId="6000B9C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项目资金分配和实施结果精准，及时落实到具体内容。项目能实现预期功能，能够持续良好地运作，有效满足群众现实需要。</w:t>
      </w:r>
      <w:r>
        <w:rPr>
          <w:rFonts w:eastAsia="方正仿宋_GBK"/>
          <w:bCs/>
          <w:sz w:val="32"/>
          <w:szCs w:val="32"/>
        </w:rPr>
        <w:t>该项指标得10分。</w:t>
      </w:r>
    </w:p>
    <w:p w14:paraId="5641557E">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3.</w:t>
      </w:r>
      <w:r>
        <w:rPr>
          <w:rFonts w:eastAsia="方正仿宋_GBK"/>
          <w:bCs/>
          <w:sz w:val="32"/>
          <w:szCs w:val="32"/>
          <w:lang w:val="zh-CN"/>
        </w:rPr>
        <w:t>标准合规性（</w:t>
      </w:r>
      <w:r>
        <w:rPr>
          <w:rFonts w:eastAsia="方正仿宋_GBK"/>
          <w:bCs/>
          <w:sz w:val="32"/>
          <w:szCs w:val="32"/>
        </w:rPr>
        <w:t>10分</w:t>
      </w:r>
      <w:r>
        <w:rPr>
          <w:rFonts w:eastAsia="方正仿宋_GBK"/>
          <w:bCs/>
          <w:sz w:val="32"/>
          <w:szCs w:val="32"/>
          <w:lang w:val="zh-CN"/>
        </w:rPr>
        <w:t>）。</w:t>
      </w:r>
    </w:p>
    <w:p w14:paraId="5370F2B9">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项目资金标准符合资金管理办法规定的标准。不存在多发、漏发、重发、迟发等情况，全部符合支持标准</w:t>
      </w:r>
      <w:r>
        <w:rPr>
          <w:rFonts w:eastAsia="方正仿宋_GBK"/>
          <w:bCs/>
          <w:sz w:val="32"/>
          <w:szCs w:val="32"/>
        </w:rPr>
        <w:t>金额</w:t>
      </w:r>
      <w:r>
        <w:rPr>
          <w:rFonts w:eastAsia="方正仿宋_GBK"/>
          <w:bCs/>
          <w:sz w:val="32"/>
          <w:szCs w:val="32"/>
          <w:lang w:val="zh-CN"/>
        </w:rPr>
        <w:t>。</w:t>
      </w:r>
      <w:r>
        <w:rPr>
          <w:rFonts w:eastAsia="方正仿宋_GBK"/>
          <w:bCs/>
          <w:sz w:val="32"/>
          <w:szCs w:val="32"/>
        </w:rPr>
        <w:t>该项指标得10分。</w:t>
      </w:r>
    </w:p>
    <w:p w14:paraId="1CC5BFF2">
      <w:pPr>
        <w:widowControl/>
        <w:adjustRightInd w:val="0"/>
        <w:snapToGrid w:val="0"/>
        <w:spacing w:line="578" w:lineRule="exact"/>
        <w:ind w:firstLine="640" w:firstLineChars="200"/>
        <w:contextualSpacing/>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rPr>
        <w:t>（三）个性指标</w:t>
      </w:r>
      <w:r>
        <w:rPr>
          <w:rFonts w:ascii="方正楷体_GBK" w:hAnsi="方正楷体_GBK" w:eastAsia="方正楷体_GBK" w:cs="方正楷体_GBK"/>
          <w:bCs/>
          <w:sz w:val="32"/>
          <w:szCs w:val="32"/>
          <w:lang w:val="zh-CN"/>
        </w:rPr>
        <w:t>绩效分析</w:t>
      </w:r>
    </w:p>
    <w:p w14:paraId="157CC590">
      <w:pPr>
        <w:spacing w:line="578" w:lineRule="exact"/>
        <w:ind w:firstLine="640"/>
        <w:rPr>
          <w:rFonts w:eastAsia="方正仿宋_GBK"/>
          <w:sz w:val="32"/>
          <w:szCs w:val="32"/>
          <w:lang w:val="zh-CN"/>
        </w:rPr>
      </w:pPr>
      <w:r>
        <w:rPr>
          <w:rFonts w:eastAsia="方正仿宋_GBK"/>
          <w:sz w:val="32"/>
          <w:szCs w:val="32"/>
        </w:rPr>
        <w:t>1.新盟员培训次数</w:t>
      </w:r>
      <w:r>
        <w:rPr>
          <w:rFonts w:eastAsia="方正仿宋_GBK"/>
          <w:sz w:val="32"/>
          <w:szCs w:val="32"/>
          <w:lang w:val="zh-CN"/>
        </w:rPr>
        <w:t>（</w:t>
      </w:r>
      <w:r>
        <w:rPr>
          <w:rFonts w:eastAsia="方正仿宋_GBK"/>
          <w:sz w:val="32"/>
          <w:szCs w:val="32"/>
        </w:rPr>
        <w:t>6分</w:t>
      </w:r>
      <w:r>
        <w:rPr>
          <w:rFonts w:eastAsia="方正仿宋_GBK"/>
          <w:sz w:val="32"/>
          <w:szCs w:val="32"/>
          <w:lang w:val="zh-CN"/>
        </w:rPr>
        <w:t>）。</w:t>
      </w:r>
    </w:p>
    <w:p w14:paraId="77BC4239">
      <w:pPr>
        <w:spacing w:line="578" w:lineRule="exact"/>
        <w:ind w:firstLine="641"/>
        <w:rPr>
          <w:rFonts w:eastAsia="方正仿宋_GBK"/>
          <w:sz w:val="32"/>
          <w:szCs w:val="32"/>
          <w:lang w:val="zh-CN"/>
        </w:rPr>
      </w:pPr>
      <w:r>
        <w:rPr>
          <w:rFonts w:eastAsia="方正仿宋_GBK"/>
          <w:sz w:val="32"/>
          <w:szCs w:val="32"/>
        </w:rPr>
        <w:t>经费的投入，全年组织新盟员培训工作2批次，完成率100%，该项指标得6分。</w:t>
      </w:r>
    </w:p>
    <w:p w14:paraId="487C2CF5">
      <w:pPr>
        <w:spacing w:line="578" w:lineRule="exact"/>
        <w:ind w:firstLine="640" w:firstLineChars="200"/>
        <w:rPr>
          <w:rFonts w:eastAsia="方正仿宋_GBK"/>
          <w:sz w:val="32"/>
          <w:szCs w:val="32"/>
          <w:lang w:val="zh-CN"/>
        </w:rPr>
      </w:pPr>
      <w:r>
        <w:rPr>
          <w:rFonts w:eastAsia="方正仿宋_GBK"/>
          <w:sz w:val="32"/>
          <w:szCs w:val="32"/>
        </w:rPr>
        <w:t>2.提高新盟员对政治协商、民主监督的理解</w:t>
      </w:r>
      <w:r>
        <w:rPr>
          <w:rFonts w:eastAsia="方正仿宋_GBK"/>
          <w:sz w:val="32"/>
          <w:szCs w:val="32"/>
          <w:lang w:val="zh-CN"/>
        </w:rPr>
        <w:t>（</w:t>
      </w:r>
      <w:r>
        <w:rPr>
          <w:rFonts w:eastAsia="方正仿宋_GBK"/>
          <w:sz w:val="32"/>
          <w:szCs w:val="32"/>
        </w:rPr>
        <w:t>6分</w:t>
      </w:r>
      <w:r>
        <w:rPr>
          <w:rFonts w:eastAsia="方正仿宋_GBK"/>
          <w:sz w:val="32"/>
          <w:szCs w:val="32"/>
          <w:lang w:val="zh-CN"/>
        </w:rPr>
        <w:t>）。</w:t>
      </w:r>
    </w:p>
    <w:p w14:paraId="5BC671EC">
      <w:pPr>
        <w:spacing w:line="578" w:lineRule="exact"/>
        <w:ind w:firstLine="640" w:firstLineChars="200"/>
        <w:rPr>
          <w:rFonts w:eastAsia="方正仿宋_GBK"/>
          <w:color w:val="000000"/>
          <w:kern w:val="0"/>
          <w:sz w:val="32"/>
          <w:szCs w:val="32"/>
          <w:shd w:val="clear" w:color="auto" w:fill="FFFFFF"/>
        </w:rPr>
      </w:pPr>
      <w:r>
        <w:rPr>
          <w:rFonts w:eastAsia="方正仿宋_GBK"/>
          <w:color w:val="000000"/>
          <w:kern w:val="0"/>
          <w:sz w:val="32"/>
          <w:szCs w:val="32"/>
          <w:shd w:val="clear" w:color="auto" w:fill="FFFFFF"/>
        </w:rPr>
        <w:t>通过培训有效地提高了盟员对政治协商、民主监督的理解，该项指标得6分。</w:t>
      </w:r>
    </w:p>
    <w:p w14:paraId="30151F3D">
      <w:pPr>
        <w:pStyle w:val="2"/>
        <w:spacing w:line="578" w:lineRule="exact"/>
        <w:ind w:firstLine="640" w:firstLineChars="200"/>
        <w:rPr>
          <w:rFonts w:eastAsia="方正仿宋_GBK"/>
          <w:color w:val="000000"/>
          <w:kern w:val="0"/>
          <w:sz w:val="32"/>
          <w:szCs w:val="32"/>
          <w:shd w:val="clear" w:color="auto" w:fill="FFFFFF"/>
        </w:rPr>
      </w:pPr>
      <w:r>
        <w:rPr>
          <w:rFonts w:eastAsia="方正仿宋_GBK"/>
          <w:color w:val="000000"/>
          <w:kern w:val="0"/>
          <w:sz w:val="32"/>
          <w:szCs w:val="32"/>
          <w:shd w:val="clear" w:color="auto" w:fill="FFFFFF"/>
        </w:rPr>
        <w:t>3.服务对象满意度指标（4分）</w:t>
      </w:r>
    </w:p>
    <w:p w14:paraId="5F68BD8D">
      <w:pPr>
        <w:pStyle w:val="2"/>
        <w:spacing w:line="578" w:lineRule="exact"/>
        <w:ind w:firstLine="640" w:firstLineChars="200"/>
        <w:rPr>
          <w:rFonts w:eastAsia="方正仿宋_GBK"/>
          <w:color w:val="000000"/>
          <w:kern w:val="0"/>
          <w:sz w:val="32"/>
          <w:szCs w:val="32"/>
          <w:shd w:val="clear" w:color="auto" w:fill="FFFFFF"/>
        </w:rPr>
      </w:pPr>
      <w:r>
        <w:rPr>
          <w:rFonts w:eastAsia="方正仿宋_GBK"/>
          <w:color w:val="000000"/>
          <w:kern w:val="0"/>
          <w:sz w:val="32"/>
          <w:szCs w:val="32"/>
          <w:shd w:val="clear" w:color="auto" w:fill="FFFFFF"/>
        </w:rPr>
        <w:t>通过该项目的实施，服务对象满意度100%，该项指标得分4分。</w:t>
      </w:r>
    </w:p>
    <w:p w14:paraId="5B4E2B52">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四、评价结论</w:t>
      </w:r>
    </w:p>
    <w:p w14:paraId="6F5664C8">
      <w:pPr>
        <w:adjustRightInd w:val="0"/>
        <w:snapToGrid w:val="0"/>
        <w:spacing w:line="578" w:lineRule="exact"/>
        <w:ind w:firstLine="640" w:firstLineChars="200"/>
        <w:rPr>
          <w:rFonts w:eastAsia="方正仿宋_GBK"/>
          <w:bCs/>
          <w:sz w:val="32"/>
          <w:szCs w:val="32"/>
        </w:rPr>
      </w:pPr>
      <w:r>
        <w:rPr>
          <w:rFonts w:eastAsia="方正仿宋_GBK"/>
          <w:bCs/>
          <w:sz w:val="32"/>
          <w:szCs w:val="32"/>
        </w:rPr>
        <w:t>2024盟员培训及调研经费项目决策依据充分，目标明确；项目实施过程资金管理科学，财务控制和业务控制规范；项目绩效目标完成情况基本达到预期效果，绩效自评得分100分。</w:t>
      </w:r>
    </w:p>
    <w:p w14:paraId="2B3591EE">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五、存在主要问题</w:t>
      </w:r>
    </w:p>
    <w:p w14:paraId="3DDBCEEB">
      <w:pPr>
        <w:pStyle w:val="2"/>
        <w:spacing w:line="578" w:lineRule="exact"/>
        <w:ind w:firstLine="640" w:firstLineChars="200"/>
        <w:rPr>
          <w:rFonts w:eastAsia="方正仿宋_GBK"/>
          <w:sz w:val="32"/>
          <w:szCs w:val="32"/>
        </w:rPr>
      </w:pPr>
      <w:r>
        <w:rPr>
          <w:rFonts w:eastAsia="方正仿宋_GBK"/>
          <w:sz w:val="32"/>
          <w:szCs w:val="32"/>
        </w:rPr>
        <w:t>无。</w:t>
      </w:r>
    </w:p>
    <w:p w14:paraId="748C4550">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ascii="方正黑体_GBK" w:hAnsi="方正黑体_GBK" w:eastAsia="方正黑体_GBK" w:cs="方正黑体_GBK"/>
          <w:sz w:val="32"/>
          <w:szCs w:val="32"/>
          <w:lang w:val="zh-CN"/>
        </w:rPr>
        <w:t>六、改进建议</w:t>
      </w:r>
    </w:p>
    <w:p w14:paraId="4F02EC1E">
      <w:pPr>
        <w:pStyle w:val="2"/>
        <w:spacing w:line="578" w:lineRule="exact"/>
        <w:ind w:firstLine="640" w:firstLineChars="200"/>
        <w:rPr>
          <w:rFonts w:eastAsia="方正仿宋_GBK"/>
          <w:sz w:val="32"/>
          <w:szCs w:val="32"/>
        </w:rPr>
      </w:pPr>
      <w:bookmarkStart w:id="0" w:name="_Hlk110546638"/>
      <w:r>
        <w:rPr>
          <w:rFonts w:eastAsia="方正仿宋_GBK"/>
          <w:sz w:val="32"/>
          <w:szCs w:val="32"/>
        </w:rPr>
        <w:t>无。</w:t>
      </w:r>
    </w:p>
    <w:bookmarkEnd w:id="0"/>
    <w:p w14:paraId="16B6CA45">
      <w:pPr>
        <w:pStyle w:val="4"/>
        <w:spacing w:beforeLines="0" w:line="578" w:lineRule="exact"/>
        <w:rPr>
          <w:rFonts w:ascii="Times New Roman" w:eastAsia="方正仿宋_GBK"/>
          <w:sz w:val="32"/>
          <w:szCs w:val="32"/>
          <w:shd w:val="clear" w:color="auto" w:fill="FFFFFF"/>
        </w:rPr>
      </w:pPr>
    </w:p>
    <w:p w14:paraId="712C57CF">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524C8932">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3066046D">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2878A7B8">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13103DDF">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0D610C31">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600E448B">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78337C98">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3E8BA859">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38417B82">
      <w:pPr>
        <w:pStyle w:val="12"/>
        <w:adjustRightInd w:val="0"/>
        <w:snapToGrid w:val="0"/>
        <w:spacing w:line="578" w:lineRule="exact"/>
        <w:rPr>
          <w:rFonts w:ascii="Times New Roman" w:hAnsi="Times New Roman" w:eastAsia="方正仿宋_GBK"/>
          <w:color w:val="auto"/>
          <w:sz w:val="32"/>
          <w:szCs w:val="32"/>
          <w:shd w:val="clear" w:color="auto" w:fill="FFFFFF"/>
        </w:rPr>
      </w:pPr>
    </w:p>
    <w:p w14:paraId="22563822">
      <w:pPr>
        <w:pStyle w:val="12"/>
        <w:adjustRightInd w:val="0"/>
        <w:snapToGrid w:val="0"/>
        <w:spacing w:line="578" w:lineRule="exact"/>
        <w:rPr>
          <w:rFonts w:ascii="Times New Roman" w:hAnsi="Times New Roman" w:eastAsia="方正黑体_GBK"/>
          <w:color w:val="auto"/>
          <w:sz w:val="32"/>
          <w:szCs w:val="32"/>
          <w:shd w:val="clear" w:color="auto" w:fill="FFFFFF"/>
          <w:lang w:val="en-US"/>
        </w:rPr>
      </w:pPr>
      <w:r>
        <w:rPr>
          <w:rFonts w:ascii="Times New Roman" w:hAnsi="Times New Roman" w:eastAsia="方正黑体_GBK"/>
          <w:color w:val="auto"/>
          <w:sz w:val="32"/>
          <w:szCs w:val="32"/>
          <w:shd w:val="clear" w:color="auto" w:fill="FFFFFF"/>
        </w:rPr>
        <w:t>附件</w:t>
      </w:r>
      <w:r>
        <w:rPr>
          <w:rFonts w:hint="eastAsia" w:ascii="Times New Roman" w:hAnsi="Times New Roman" w:eastAsia="方正黑体_GBK"/>
          <w:color w:val="auto"/>
          <w:sz w:val="32"/>
          <w:szCs w:val="32"/>
          <w:shd w:val="clear" w:color="auto" w:fill="FFFFFF"/>
          <w:lang w:val="en-US"/>
        </w:rPr>
        <w:t>4</w:t>
      </w:r>
    </w:p>
    <w:p w14:paraId="679E8499">
      <w:pPr>
        <w:pStyle w:val="12"/>
        <w:adjustRightInd w:val="0"/>
        <w:snapToGrid w:val="0"/>
        <w:spacing w:line="578" w:lineRule="exact"/>
        <w:rPr>
          <w:rFonts w:ascii="Times New Roman" w:hAnsi="Times New Roman" w:eastAsia="方正仿宋_GBK"/>
          <w:color w:val="auto"/>
          <w:sz w:val="32"/>
          <w:szCs w:val="32"/>
          <w:shd w:val="clear" w:color="auto" w:fill="FFFFFF"/>
          <w:lang w:val="en-US"/>
        </w:rPr>
      </w:pPr>
    </w:p>
    <w:p w14:paraId="14D58AE3">
      <w:pPr>
        <w:pStyle w:val="12"/>
        <w:adjustRightInd w:val="0"/>
        <w:snapToGrid w:val="0"/>
        <w:spacing w:line="578" w:lineRule="exact"/>
        <w:jc w:val="center"/>
        <w:rPr>
          <w:rFonts w:ascii="Times New Roman" w:hAnsi="Times New Roman" w:eastAsia="方正小标宋_GBK"/>
          <w:color w:val="auto"/>
          <w:kern w:val="2"/>
          <w:sz w:val="44"/>
          <w:szCs w:val="44"/>
          <w:lang w:val="en-US"/>
        </w:rPr>
      </w:pPr>
      <w:r>
        <w:rPr>
          <w:rFonts w:ascii="Times New Roman" w:hAnsi="Times New Roman" w:eastAsia="方正小标宋_GBK"/>
          <w:color w:val="auto"/>
          <w:kern w:val="2"/>
          <w:sz w:val="44"/>
          <w:szCs w:val="44"/>
          <w:lang w:val="en-US"/>
        </w:rPr>
        <w:t>中国民主同盟渠县委员会</w:t>
      </w:r>
    </w:p>
    <w:p w14:paraId="7C32BB8A">
      <w:pPr>
        <w:pStyle w:val="12"/>
        <w:adjustRightInd w:val="0"/>
        <w:snapToGrid w:val="0"/>
        <w:spacing w:line="578" w:lineRule="exact"/>
        <w:jc w:val="center"/>
        <w:rPr>
          <w:rFonts w:ascii="Times New Roman" w:hAnsi="Times New Roman" w:eastAsia="方正小标宋_GBK"/>
          <w:color w:val="auto"/>
          <w:kern w:val="2"/>
          <w:sz w:val="44"/>
          <w:szCs w:val="44"/>
          <w:lang w:val="en-US"/>
        </w:rPr>
      </w:pPr>
      <w:r>
        <w:rPr>
          <w:rFonts w:ascii="Times New Roman" w:hAnsi="Times New Roman" w:eastAsia="方正小标宋_GBK"/>
          <w:color w:val="auto"/>
          <w:kern w:val="2"/>
          <w:sz w:val="44"/>
          <w:szCs w:val="44"/>
          <w:lang w:val="en-US"/>
        </w:rPr>
        <w:t>开展纪念中共中央</w:t>
      </w:r>
      <w:r>
        <w:rPr>
          <w:rFonts w:hint="eastAsia" w:ascii="Times New Roman" w:hAnsi="Times New Roman" w:eastAsia="方正小标宋_GBK"/>
          <w:color w:val="auto"/>
          <w:kern w:val="2"/>
          <w:sz w:val="44"/>
          <w:szCs w:val="44"/>
          <w:lang w:val="en-US"/>
        </w:rPr>
        <w:t>“</w:t>
      </w:r>
      <w:r>
        <w:rPr>
          <w:rFonts w:ascii="Times New Roman" w:hAnsi="Times New Roman" w:eastAsia="方正小标宋_GBK"/>
          <w:color w:val="auto"/>
          <w:kern w:val="2"/>
          <w:sz w:val="44"/>
          <w:szCs w:val="44"/>
          <w:lang w:val="en-US"/>
        </w:rPr>
        <w:t>五一口号</w:t>
      </w:r>
      <w:r>
        <w:rPr>
          <w:rFonts w:hint="eastAsia" w:ascii="Times New Roman" w:hAnsi="Times New Roman" w:eastAsia="方正小标宋_GBK"/>
          <w:color w:val="auto"/>
          <w:kern w:val="2"/>
          <w:sz w:val="44"/>
          <w:szCs w:val="44"/>
          <w:lang w:val="en-US"/>
        </w:rPr>
        <w:t>”</w:t>
      </w:r>
      <w:r>
        <w:rPr>
          <w:rFonts w:ascii="Times New Roman" w:hAnsi="Times New Roman" w:eastAsia="方正小标宋_GBK"/>
          <w:color w:val="auto"/>
          <w:kern w:val="2"/>
          <w:sz w:val="44"/>
          <w:szCs w:val="44"/>
          <w:lang w:val="en-US"/>
        </w:rPr>
        <w:t>发布75周年</w:t>
      </w:r>
    </w:p>
    <w:p w14:paraId="56542CCB">
      <w:pPr>
        <w:pStyle w:val="12"/>
        <w:adjustRightInd w:val="0"/>
        <w:snapToGrid w:val="0"/>
        <w:spacing w:line="578" w:lineRule="exact"/>
        <w:jc w:val="center"/>
        <w:rPr>
          <w:rFonts w:ascii="Times New Roman" w:hAnsi="Times New Roman" w:eastAsia="方正仿宋_GBK"/>
          <w:color w:val="auto"/>
          <w:kern w:val="2"/>
          <w:sz w:val="32"/>
          <w:szCs w:val="32"/>
          <w:lang w:val="en-US"/>
        </w:rPr>
      </w:pPr>
      <w:r>
        <w:rPr>
          <w:rFonts w:ascii="Times New Roman" w:hAnsi="Times New Roman" w:eastAsia="方正小标宋_GBK"/>
          <w:color w:val="auto"/>
          <w:kern w:val="2"/>
          <w:sz w:val="44"/>
          <w:szCs w:val="44"/>
          <w:lang w:val="en-US"/>
        </w:rPr>
        <w:t>活动经费项目绩效评价报告</w:t>
      </w:r>
    </w:p>
    <w:p w14:paraId="2D050E7F">
      <w:pPr>
        <w:pStyle w:val="12"/>
        <w:spacing w:line="578" w:lineRule="exact"/>
        <w:rPr>
          <w:rFonts w:ascii="Times New Roman" w:hAnsi="Times New Roman" w:eastAsia="方正仿宋_GBK"/>
          <w:color w:val="auto"/>
          <w:kern w:val="2"/>
          <w:sz w:val="32"/>
          <w:szCs w:val="32"/>
        </w:rPr>
      </w:pPr>
    </w:p>
    <w:p w14:paraId="712D24E6">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zh-CN"/>
        </w:rPr>
        <w:t>项目概况</w:t>
      </w:r>
    </w:p>
    <w:p w14:paraId="3A964864">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（一）设立背景及基本情况</w:t>
      </w:r>
    </w:p>
    <w:p w14:paraId="75B08DDE">
      <w:pPr>
        <w:adjustRightInd w:val="0"/>
        <w:snapToGrid w:val="0"/>
        <w:spacing w:line="578" w:lineRule="exact"/>
        <w:ind w:firstLine="640" w:firstLineChars="200"/>
        <w:rPr>
          <w:rFonts w:eastAsia="方正仿宋_GBK"/>
          <w:bCs/>
          <w:sz w:val="32"/>
          <w:szCs w:val="32"/>
        </w:rPr>
      </w:pPr>
      <w:r>
        <w:rPr>
          <w:rFonts w:eastAsia="方正仿宋_GBK"/>
          <w:bCs/>
          <w:sz w:val="32"/>
          <w:szCs w:val="32"/>
        </w:rPr>
        <w:t>根据渠财行〔2023〕146号文件精神，严格执行，为庆祝</w:t>
      </w:r>
      <w:r>
        <w:rPr>
          <w:rFonts w:hint="eastAsia" w:eastAsia="方正仿宋_GBK"/>
          <w:bCs/>
          <w:sz w:val="32"/>
          <w:szCs w:val="32"/>
        </w:rPr>
        <w:t>“</w:t>
      </w:r>
      <w:r>
        <w:rPr>
          <w:rFonts w:eastAsia="方正仿宋_GBK"/>
          <w:bCs/>
          <w:sz w:val="32"/>
          <w:szCs w:val="32"/>
        </w:rPr>
        <w:t>五一</w:t>
      </w:r>
      <w:r>
        <w:rPr>
          <w:rFonts w:hint="eastAsia" w:eastAsia="方正仿宋_GBK"/>
          <w:bCs/>
          <w:sz w:val="32"/>
          <w:szCs w:val="32"/>
        </w:rPr>
        <w:t>”</w:t>
      </w:r>
      <w:r>
        <w:rPr>
          <w:rFonts w:eastAsia="方正仿宋_GBK"/>
          <w:bCs/>
          <w:sz w:val="32"/>
          <w:szCs w:val="32"/>
        </w:rPr>
        <w:t>口号75周年，根据中共中央、省委、市委统战部及民盟中央、省委、市委的要求，各级盟组织应开展丰富多彩的纪念活动。为此，民盟渠县县委组织开展纪念中共中央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发布75周年座谈会；开展纪念中共中央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发布75周年征文活动。申报开展纪念中共中央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发布75周年活动经费7.00万元。</w:t>
      </w:r>
    </w:p>
    <w:p w14:paraId="2EBDE4D4">
      <w:pPr>
        <w:spacing w:line="578" w:lineRule="exact"/>
        <w:ind w:firstLine="640" w:firstLineChars="200"/>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（二）实施目的及支持方向</w:t>
      </w:r>
    </w:p>
    <w:p w14:paraId="7154401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项目财务管理情况</w:t>
      </w:r>
    </w:p>
    <w:p w14:paraId="46BF581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项目财务管理制度建设、机构设置、会计核算及账务处理都是根据项目资金管理办法，严格执行财务管理制度、按财经管理要求进行管理，财务处理及时、会计核算规范。</w:t>
      </w:r>
    </w:p>
    <w:p w14:paraId="42FD01E2">
      <w:pPr>
        <w:adjustRightInd w:val="0"/>
        <w:snapToGrid w:val="0"/>
        <w:spacing w:line="578" w:lineRule="exact"/>
        <w:ind w:firstLine="640" w:firstLineChars="200"/>
        <w:rPr>
          <w:rFonts w:eastAsia="方正仿宋_GBK"/>
          <w:bCs/>
          <w:sz w:val="32"/>
          <w:szCs w:val="32"/>
        </w:rPr>
      </w:pPr>
      <w:r>
        <w:rPr>
          <w:rFonts w:eastAsia="方正仿宋_GBK"/>
          <w:bCs/>
          <w:sz w:val="32"/>
          <w:szCs w:val="32"/>
        </w:rPr>
        <w:t>2.</w:t>
      </w:r>
      <w:r>
        <w:rPr>
          <w:rFonts w:eastAsia="方正仿宋_GBK"/>
          <w:bCs/>
          <w:sz w:val="32"/>
          <w:szCs w:val="32"/>
          <w:lang w:val="zh-CN"/>
        </w:rPr>
        <w:t>项目</w:t>
      </w:r>
      <w:r>
        <w:rPr>
          <w:rFonts w:eastAsia="方正仿宋_GBK"/>
          <w:bCs/>
          <w:sz w:val="32"/>
          <w:szCs w:val="32"/>
        </w:rPr>
        <w:t>实施目的及支持方向</w:t>
      </w:r>
    </w:p>
    <w:p w14:paraId="5F9F0807">
      <w:pPr>
        <w:adjustRightInd w:val="0"/>
        <w:snapToGrid w:val="0"/>
        <w:spacing w:line="578" w:lineRule="exact"/>
        <w:ind w:firstLine="640" w:firstLineChars="200"/>
        <w:rPr>
          <w:rFonts w:eastAsia="方正仿宋_GBK"/>
          <w:bCs/>
          <w:sz w:val="32"/>
          <w:szCs w:val="32"/>
        </w:rPr>
      </w:pPr>
      <w:r>
        <w:rPr>
          <w:rFonts w:eastAsia="方正仿宋_GBK"/>
          <w:bCs/>
          <w:sz w:val="32"/>
          <w:szCs w:val="32"/>
        </w:rPr>
        <w:t>该项目支持方向为行政运行，实施目的是开展纪念中共中央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发布75周年座谈会；开展纪念中共中央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发布75周年征文活动。</w:t>
      </w:r>
    </w:p>
    <w:p w14:paraId="47742A41">
      <w:pPr>
        <w:spacing w:line="578" w:lineRule="exact"/>
        <w:ind w:firstLine="640" w:firstLineChars="200"/>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（三）预算安排及分配管理</w:t>
      </w:r>
    </w:p>
    <w:p w14:paraId="64CA86E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根据</w:t>
      </w:r>
      <w:r>
        <w:rPr>
          <w:rFonts w:eastAsia="方正仿宋_GBK"/>
          <w:bCs/>
          <w:sz w:val="32"/>
          <w:szCs w:val="32"/>
        </w:rPr>
        <w:t>县级财政资金使用</w:t>
      </w:r>
      <w:r>
        <w:rPr>
          <w:rFonts w:eastAsia="方正仿宋_GBK"/>
          <w:bCs/>
          <w:sz w:val="32"/>
          <w:szCs w:val="32"/>
          <w:lang w:val="zh-CN"/>
        </w:rPr>
        <w:t>情况，</w:t>
      </w:r>
      <w:r>
        <w:rPr>
          <w:rFonts w:eastAsia="方正仿宋_GBK"/>
          <w:bCs/>
          <w:sz w:val="32"/>
          <w:szCs w:val="32"/>
        </w:rPr>
        <w:t>县级政府共拨付专项资金7.00万元，全部用于开展纪念中共中央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发布75周年座谈会；开展纪念中共中央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发布75周年征文活动。</w:t>
      </w:r>
    </w:p>
    <w:p w14:paraId="523062C4">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w:t>
      </w:r>
      <w:r>
        <w:rPr>
          <w:rFonts w:ascii="方正楷体_GBK" w:hAnsi="方正楷体_GBK" w:eastAsia="方正楷体_GBK" w:cs="方正楷体_GBK"/>
          <w:bCs/>
          <w:sz w:val="32"/>
          <w:szCs w:val="32"/>
        </w:rPr>
        <w:t>四</w:t>
      </w:r>
      <w:r>
        <w:rPr>
          <w:rFonts w:ascii="方正楷体_GBK" w:hAnsi="方正楷体_GBK" w:eastAsia="方正楷体_GBK" w:cs="方正楷体_GBK"/>
          <w:bCs/>
          <w:sz w:val="32"/>
          <w:szCs w:val="32"/>
          <w:lang w:val="zh-CN"/>
        </w:rPr>
        <w:t>）项目绩效目标设置</w:t>
      </w:r>
    </w:p>
    <w:p w14:paraId="3EE28999">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项目整体</w:t>
      </w:r>
      <w:r>
        <w:rPr>
          <w:rFonts w:eastAsia="方正仿宋_GBK"/>
          <w:bCs/>
          <w:sz w:val="32"/>
          <w:szCs w:val="32"/>
        </w:rPr>
        <w:t>目标：通过工作经费的投入，开展纪念中共中央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发布75周年座谈会；开展纪念中共中央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发布75周年征文活动。</w:t>
      </w:r>
    </w:p>
    <w:p w14:paraId="11D01373">
      <w:pPr>
        <w:adjustRightInd w:val="0"/>
        <w:snapToGrid w:val="0"/>
        <w:spacing w:line="578" w:lineRule="exact"/>
        <w:ind w:firstLine="640" w:firstLineChars="200"/>
        <w:rPr>
          <w:rFonts w:eastAsia="方正仿宋_GBK"/>
          <w:bCs/>
          <w:sz w:val="32"/>
          <w:szCs w:val="32"/>
        </w:rPr>
      </w:pPr>
      <w:r>
        <w:rPr>
          <w:rFonts w:eastAsia="方正仿宋_GBK"/>
          <w:bCs/>
          <w:sz w:val="32"/>
          <w:szCs w:val="32"/>
        </w:rPr>
        <w:t>区域和具体</w:t>
      </w:r>
      <w:r>
        <w:rPr>
          <w:rFonts w:eastAsia="方正仿宋_GBK"/>
          <w:bCs/>
          <w:sz w:val="32"/>
          <w:szCs w:val="32"/>
          <w:lang w:val="zh-CN"/>
        </w:rPr>
        <w:t>绩效目标：</w:t>
      </w:r>
      <w:r>
        <w:rPr>
          <w:rFonts w:eastAsia="方正仿宋_GBK"/>
          <w:bCs/>
          <w:sz w:val="32"/>
          <w:szCs w:val="32"/>
        </w:rPr>
        <w:t>举行座谈会活动次数≥3次、去外地考察活动次数≥1次；质量指标：</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活动完成率=100%；时效指标：活动完成时间=5天；可持续影响指标：提高盟员对</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认识（持续提升）；服务对象满意度指标：得到了盟员和社会高度赞扬（持续提升）；经济成本指标：严格控制经费，合理支出=70000元。</w:t>
      </w:r>
    </w:p>
    <w:p w14:paraId="0FD6AAD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该</w:t>
      </w:r>
      <w:r>
        <w:rPr>
          <w:rFonts w:eastAsia="方正仿宋_GBK"/>
          <w:bCs/>
          <w:sz w:val="32"/>
          <w:szCs w:val="32"/>
          <w:lang w:val="zh-CN"/>
        </w:rPr>
        <w:t>项目</w:t>
      </w:r>
      <w:r>
        <w:rPr>
          <w:rFonts w:eastAsia="方正仿宋_GBK"/>
          <w:bCs/>
          <w:sz w:val="32"/>
          <w:szCs w:val="32"/>
        </w:rPr>
        <w:t>依据2025年专项预算项目绩效评价指标体系要求进行</w:t>
      </w:r>
      <w:r>
        <w:rPr>
          <w:rFonts w:eastAsia="方正仿宋_GBK"/>
          <w:bCs/>
          <w:sz w:val="32"/>
          <w:szCs w:val="32"/>
          <w:lang w:val="zh-CN"/>
        </w:rPr>
        <w:t>绩效自评，</w:t>
      </w:r>
      <w:r>
        <w:rPr>
          <w:rFonts w:eastAsia="方正仿宋_GBK"/>
          <w:bCs/>
          <w:sz w:val="32"/>
          <w:szCs w:val="32"/>
        </w:rPr>
        <w:t>对项目绩效指标进行综合评分，确保项目自评结果的准确性，并编制《专项预算项目绩效目标完成情况自评表》</w:t>
      </w:r>
      <w:r>
        <w:rPr>
          <w:rFonts w:eastAsia="方正仿宋_GBK"/>
          <w:bCs/>
          <w:sz w:val="32"/>
          <w:szCs w:val="32"/>
          <w:lang w:val="zh-CN"/>
        </w:rPr>
        <w:t>。</w:t>
      </w:r>
    </w:p>
    <w:p w14:paraId="6FAC5FB7">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二、评价实施</w:t>
      </w:r>
    </w:p>
    <w:p w14:paraId="5D3E5760">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（一）评价目的</w:t>
      </w:r>
    </w:p>
    <w:p w14:paraId="34F948C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通过项目绩效自评对专项资金使用效率、‌效益、‌效果进行客观、‌公正地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1C96D9DD">
      <w:pPr>
        <w:spacing w:line="578" w:lineRule="exact"/>
        <w:ind w:firstLine="640" w:firstLineChars="200"/>
        <w:rPr>
          <w:rFonts w:ascii="方正楷体_GBK" w:hAnsi="方正楷体_GBK" w:eastAsia="方正楷体_GBK" w:cs="方正楷体_GBK"/>
          <w:bCs/>
          <w:sz w:val="32"/>
          <w:szCs w:val="32"/>
          <w:lang w:val="zh-CN"/>
        </w:rPr>
      </w:pPr>
      <w:r>
        <w:rPr>
          <w:rFonts w:hint="eastAsia" w:ascii="方正楷体_GBK" w:hAnsi="方正楷体_GBK" w:eastAsia="方正楷体_GBK" w:cs="方正楷体_GBK"/>
          <w:bCs/>
          <w:sz w:val="32"/>
          <w:szCs w:val="32"/>
          <w:lang w:val="zh-CN"/>
        </w:rPr>
        <w:t>（</w:t>
      </w:r>
      <w:r>
        <w:rPr>
          <w:rFonts w:hint="eastAsia" w:ascii="方正楷体_GBK" w:hAnsi="方正楷体_GBK" w:eastAsia="方正楷体_GBK" w:cs="方正楷体_GBK"/>
          <w:bCs/>
          <w:sz w:val="32"/>
          <w:szCs w:val="32"/>
        </w:rPr>
        <w:t>二</w:t>
      </w:r>
      <w:r>
        <w:rPr>
          <w:rFonts w:hint="eastAsia" w:ascii="方正楷体_GBK" w:hAnsi="方正楷体_GBK" w:eastAsia="方正楷体_GBK" w:cs="方正楷体_GBK"/>
          <w:bCs/>
          <w:sz w:val="32"/>
          <w:szCs w:val="32"/>
          <w:lang w:val="zh-CN"/>
        </w:rPr>
        <w:t>）</w:t>
      </w:r>
      <w:r>
        <w:rPr>
          <w:rFonts w:ascii="方正楷体_GBK" w:hAnsi="方正楷体_GBK" w:eastAsia="方正楷体_GBK" w:cs="方正楷体_GBK"/>
          <w:bCs/>
          <w:sz w:val="32"/>
          <w:szCs w:val="32"/>
          <w:lang w:val="zh-CN"/>
        </w:rPr>
        <w:t>预设问题及评价重点</w:t>
      </w:r>
    </w:p>
    <w:p w14:paraId="7594A53C">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项目资金使用、拨付符合国家财经法规、财务管理制度及有关专项资金管理制度办法规定和审批程序，</w:t>
      </w:r>
      <w:r>
        <w:rPr>
          <w:rFonts w:eastAsia="方正仿宋_GBK"/>
          <w:bCs/>
          <w:sz w:val="32"/>
          <w:szCs w:val="32"/>
        </w:rPr>
        <w:t>不</w:t>
      </w:r>
      <w:r>
        <w:rPr>
          <w:rFonts w:eastAsia="方正仿宋_GBK"/>
          <w:bCs/>
          <w:sz w:val="32"/>
          <w:szCs w:val="32"/>
          <w:lang w:val="zh-CN"/>
        </w:rPr>
        <w:t>存在超范围、超标准、超进度使用专项资金，</w:t>
      </w:r>
      <w:r>
        <w:rPr>
          <w:rFonts w:eastAsia="方正仿宋_GBK"/>
          <w:bCs/>
          <w:sz w:val="32"/>
          <w:szCs w:val="32"/>
        </w:rPr>
        <w:t>不</w:t>
      </w:r>
      <w:r>
        <w:rPr>
          <w:rFonts w:eastAsia="方正仿宋_GBK"/>
          <w:bCs/>
          <w:sz w:val="32"/>
          <w:szCs w:val="32"/>
          <w:lang w:val="zh-CN"/>
        </w:rPr>
        <w:t>存在资金损失浪费、长期沉淀、截留、挤占、挪用、虚列支出等情况，项目实施遵守相关法律法规</w:t>
      </w:r>
      <w:r>
        <w:rPr>
          <w:rFonts w:eastAsia="方正仿宋_GBK"/>
          <w:bCs/>
          <w:sz w:val="32"/>
          <w:szCs w:val="32"/>
        </w:rPr>
        <w:t>。</w:t>
      </w:r>
    </w:p>
    <w:p w14:paraId="529AE34F">
      <w:pPr>
        <w:adjustRightInd w:val="0"/>
        <w:snapToGrid w:val="0"/>
        <w:spacing w:line="578" w:lineRule="exact"/>
        <w:ind w:firstLine="640" w:firstLineChars="200"/>
        <w:rPr>
          <w:rFonts w:eastAsia="方正仿宋_GBK"/>
          <w:bCs/>
          <w:sz w:val="32"/>
          <w:szCs w:val="32"/>
        </w:rPr>
      </w:pPr>
      <w:r>
        <w:rPr>
          <w:rFonts w:eastAsia="方正仿宋_GBK"/>
          <w:bCs/>
          <w:sz w:val="32"/>
          <w:szCs w:val="32"/>
        </w:rPr>
        <w:t>项目已完成预期目标，实施结果与绩效目标相匹配，专项资金安排金额7.00万元，项目资金及时拨付，开展纪念中共中央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发布75周年座谈会；开展纪念中共中央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发布75周年征文活动。</w:t>
      </w:r>
    </w:p>
    <w:p w14:paraId="2C70374F">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（三）评价选点</w:t>
      </w:r>
    </w:p>
    <w:p w14:paraId="09DEA59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项目绩效自评</w:t>
      </w:r>
      <w:r>
        <w:rPr>
          <w:rFonts w:eastAsia="方正仿宋_GBK"/>
          <w:bCs/>
          <w:sz w:val="32"/>
          <w:szCs w:val="32"/>
        </w:rPr>
        <w:t>采用全面公平公正相结合原则考评。对开展纪念中共中央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发布75周年活动经费专项工作开展和资金支付情况进行核查</w:t>
      </w:r>
      <w:r>
        <w:rPr>
          <w:rFonts w:eastAsia="方正仿宋_GBK"/>
          <w:bCs/>
          <w:sz w:val="32"/>
          <w:szCs w:val="32"/>
          <w:lang w:val="zh-CN"/>
        </w:rPr>
        <w:t>。</w:t>
      </w:r>
    </w:p>
    <w:p w14:paraId="2D8AD2BE">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（四）评价方法</w:t>
      </w:r>
    </w:p>
    <w:p w14:paraId="30E7E3E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根据项目情况和评价重点，采用单位自评法、实地勘察法、问卷调查法等多种方法</w:t>
      </w:r>
      <w:r>
        <w:rPr>
          <w:rFonts w:eastAsia="方正仿宋_GBK"/>
          <w:bCs/>
          <w:sz w:val="32"/>
          <w:szCs w:val="32"/>
        </w:rPr>
        <w:t>对项目绩效指标完成情况进行评价</w:t>
      </w:r>
      <w:r>
        <w:rPr>
          <w:rFonts w:eastAsia="方正仿宋_GBK"/>
          <w:bCs/>
          <w:sz w:val="32"/>
          <w:szCs w:val="32"/>
          <w:lang w:val="zh-CN"/>
        </w:rPr>
        <w:t>。</w:t>
      </w:r>
    </w:p>
    <w:p w14:paraId="596CB702">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（五）评价组织</w:t>
      </w:r>
    </w:p>
    <w:p w14:paraId="04085EB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评价组人员由项目管理人员和财务人员共同进行，项目管理人员主要负责项目决策、项目管理、项目实施、项目结果等评价评分；财务人员主要负责用资金用途合规性、程序合规性、标准合规性评价评分。</w:t>
      </w:r>
    </w:p>
    <w:p w14:paraId="3F5F0AA9">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ascii="方正黑体_GBK" w:hAnsi="方正黑体_GBK" w:eastAsia="方正黑体_GBK" w:cs="方正黑体_GBK"/>
          <w:sz w:val="32"/>
          <w:szCs w:val="32"/>
        </w:rPr>
        <w:t>三、绩效分析</w:t>
      </w:r>
    </w:p>
    <w:p w14:paraId="69EC3672">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（一）</w:t>
      </w:r>
      <w:r>
        <w:rPr>
          <w:rFonts w:ascii="方正楷体_GBK" w:hAnsi="方正楷体_GBK" w:eastAsia="方正楷体_GBK" w:cs="方正楷体_GBK"/>
          <w:bCs/>
          <w:sz w:val="32"/>
          <w:szCs w:val="32"/>
        </w:rPr>
        <w:t>通用指标</w:t>
      </w:r>
      <w:r>
        <w:rPr>
          <w:rFonts w:ascii="方正楷体_GBK" w:hAnsi="方正楷体_GBK" w:eastAsia="方正楷体_GBK" w:cs="方正楷体_GBK"/>
          <w:bCs/>
          <w:sz w:val="32"/>
          <w:szCs w:val="32"/>
          <w:lang w:val="zh-CN"/>
        </w:rPr>
        <w:t>绩效分析</w:t>
      </w:r>
    </w:p>
    <w:p w14:paraId="7C967F4F">
      <w:pPr>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项目决策（</w:t>
      </w:r>
      <w:r>
        <w:rPr>
          <w:rFonts w:eastAsia="方正仿宋_GBK"/>
          <w:bCs/>
          <w:sz w:val="32"/>
          <w:szCs w:val="32"/>
        </w:rPr>
        <w:t>18分</w:t>
      </w:r>
      <w:r>
        <w:rPr>
          <w:rFonts w:eastAsia="方正仿宋_GBK"/>
          <w:bCs/>
          <w:sz w:val="32"/>
          <w:szCs w:val="32"/>
          <w:lang w:val="zh-CN"/>
        </w:rPr>
        <w:t>）。</w:t>
      </w:r>
    </w:p>
    <w:p w14:paraId="40F5259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）决策程序（</w:t>
      </w:r>
      <w:r>
        <w:rPr>
          <w:rFonts w:eastAsia="方正仿宋_GBK"/>
          <w:bCs/>
          <w:sz w:val="32"/>
          <w:szCs w:val="32"/>
        </w:rPr>
        <w:t>6分</w:t>
      </w:r>
      <w:r>
        <w:rPr>
          <w:rFonts w:eastAsia="方正仿宋_GBK"/>
          <w:bCs/>
          <w:sz w:val="32"/>
          <w:szCs w:val="32"/>
          <w:lang w:val="zh-CN"/>
        </w:rPr>
        <w:t>）。</w:t>
      </w:r>
    </w:p>
    <w:p w14:paraId="25B518FE">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通过收集</w:t>
      </w:r>
      <w:r>
        <w:rPr>
          <w:rFonts w:eastAsia="方正仿宋_GBK"/>
          <w:bCs/>
          <w:sz w:val="32"/>
          <w:szCs w:val="32"/>
        </w:rPr>
        <w:t>群众及相关单位</w:t>
      </w:r>
      <w:r>
        <w:rPr>
          <w:rFonts w:eastAsia="方正仿宋_GBK"/>
          <w:bCs/>
          <w:sz w:val="32"/>
          <w:szCs w:val="32"/>
          <w:lang w:val="zh-CN"/>
        </w:rPr>
        <w:t>的意见和需求，经过事前绩效评估，经研究后给予支持。</w:t>
      </w:r>
      <w:r>
        <w:rPr>
          <w:rFonts w:eastAsia="方正仿宋_GBK"/>
          <w:bCs/>
          <w:sz w:val="32"/>
          <w:szCs w:val="32"/>
        </w:rPr>
        <w:t>该项指标得6分。</w:t>
      </w:r>
    </w:p>
    <w:p w14:paraId="5583D3D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）规划论证（</w:t>
      </w:r>
      <w:r>
        <w:rPr>
          <w:rFonts w:eastAsia="方正仿宋_GBK"/>
          <w:bCs/>
          <w:sz w:val="32"/>
          <w:szCs w:val="32"/>
        </w:rPr>
        <w:t>6分</w:t>
      </w:r>
      <w:r>
        <w:rPr>
          <w:rFonts w:eastAsia="方正仿宋_GBK"/>
          <w:bCs/>
          <w:sz w:val="32"/>
          <w:szCs w:val="32"/>
          <w:lang w:val="zh-CN"/>
        </w:rPr>
        <w:t>）。</w:t>
      </w:r>
    </w:p>
    <w:p w14:paraId="171E283D">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一是深入分析</w:t>
      </w:r>
      <w:r>
        <w:rPr>
          <w:rFonts w:eastAsia="方正仿宋_GBK"/>
          <w:bCs/>
          <w:sz w:val="32"/>
          <w:szCs w:val="32"/>
        </w:rPr>
        <w:t>相关</w:t>
      </w:r>
      <w:r>
        <w:rPr>
          <w:rFonts w:eastAsia="方正仿宋_GBK"/>
          <w:bCs/>
          <w:sz w:val="32"/>
          <w:szCs w:val="32"/>
          <w:lang w:val="zh-CN"/>
        </w:rPr>
        <w:t>领域的实际需求，评估项目实施的可行性，识别项目在实施过程中可能遇到的风险且制定应对措施。二是明确专项资金使用的总体目标和具体指标。</w:t>
      </w:r>
      <w:r>
        <w:rPr>
          <w:rFonts w:eastAsia="方正仿宋_GBK"/>
          <w:bCs/>
          <w:sz w:val="32"/>
          <w:szCs w:val="32"/>
        </w:rPr>
        <w:t>该项指标得6分。</w:t>
      </w:r>
    </w:p>
    <w:p w14:paraId="327B595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3</w:t>
      </w:r>
      <w:r>
        <w:rPr>
          <w:rFonts w:eastAsia="方正仿宋_GBK"/>
          <w:bCs/>
          <w:sz w:val="32"/>
          <w:szCs w:val="32"/>
          <w:lang w:val="zh-CN"/>
        </w:rPr>
        <w:t>）资金投向（</w:t>
      </w:r>
      <w:r>
        <w:rPr>
          <w:rFonts w:eastAsia="方正仿宋_GBK"/>
          <w:bCs/>
          <w:sz w:val="32"/>
          <w:szCs w:val="32"/>
        </w:rPr>
        <w:t>6分</w:t>
      </w:r>
      <w:r>
        <w:rPr>
          <w:rFonts w:eastAsia="方正仿宋_GBK"/>
          <w:bCs/>
          <w:sz w:val="32"/>
          <w:szCs w:val="32"/>
          <w:lang w:val="zh-CN"/>
        </w:rPr>
        <w:t>）</w:t>
      </w:r>
    </w:p>
    <w:p w14:paraId="0B02ADE8">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用于开展纪念中共中央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发布75周年座谈会；开展纪念中共中央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发布75周年征文活动。该项指标得6分。</w:t>
      </w:r>
    </w:p>
    <w:p w14:paraId="4D48D9C8">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w:t>
      </w:r>
      <w:r>
        <w:rPr>
          <w:rFonts w:eastAsia="方正仿宋_GBK"/>
          <w:bCs/>
          <w:sz w:val="32"/>
          <w:szCs w:val="32"/>
          <w:lang w:val="zh-CN"/>
        </w:rPr>
        <w:t>项目管理（</w:t>
      </w:r>
      <w:r>
        <w:rPr>
          <w:rFonts w:eastAsia="方正仿宋_GBK"/>
          <w:bCs/>
          <w:sz w:val="32"/>
          <w:szCs w:val="32"/>
        </w:rPr>
        <w:t>18分</w:t>
      </w:r>
      <w:r>
        <w:rPr>
          <w:rFonts w:eastAsia="方正仿宋_GBK"/>
          <w:bCs/>
          <w:sz w:val="32"/>
          <w:szCs w:val="32"/>
          <w:lang w:val="zh-CN"/>
        </w:rPr>
        <w:t>）。</w:t>
      </w:r>
    </w:p>
    <w:p w14:paraId="41EF9364">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）制度办法（</w:t>
      </w:r>
      <w:r>
        <w:rPr>
          <w:rFonts w:eastAsia="方正仿宋_GBK"/>
          <w:bCs/>
          <w:sz w:val="32"/>
          <w:szCs w:val="32"/>
        </w:rPr>
        <w:t>2分</w:t>
      </w:r>
      <w:r>
        <w:rPr>
          <w:rFonts w:eastAsia="方正仿宋_GBK"/>
          <w:bCs/>
          <w:sz w:val="32"/>
          <w:szCs w:val="32"/>
          <w:lang w:val="zh-CN"/>
        </w:rPr>
        <w:t>）。</w:t>
      </w:r>
    </w:p>
    <w:p w14:paraId="35D77839">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四川省财政厅关于印发《四川省基层组织活动和公共服务运行经费使用管理办法》的通知（川财基〔2016〕7号）文件，</w:t>
      </w:r>
      <w:r>
        <w:rPr>
          <w:rFonts w:eastAsia="方正仿宋_GBK"/>
          <w:bCs/>
          <w:sz w:val="32"/>
          <w:szCs w:val="32"/>
        </w:rPr>
        <w:t>我单位严格按照文件制定的制度办法使用专项资金。该项指标得2分。</w:t>
      </w:r>
    </w:p>
    <w:p w14:paraId="481DFE1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）分配管理（</w:t>
      </w:r>
      <w:r>
        <w:rPr>
          <w:rFonts w:eastAsia="方正仿宋_GBK"/>
          <w:bCs/>
          <w:sz w:val="32"/>
          <w:szCs w:val="32"/>
        </w:rPr>
        <w:t>10分</w:t>
      </w:r>
      <w:r>
        <w:rPr>
          <w:rFonts w:eastAsia="方正仿宋_GBK"/>
          <w:bCs/>
          <w:sz w:val="32"/>
          <w:szCs w:val="32"/>
          <w:lang w:val="zh-CN"/>
        </w:rPr>
        <w:t>）。</w:t>
      </w:r>
    </w:p>
    <w:p w14:paraId="4DB6DC35">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w:t>
      </w:r>
      <w:r>
        <w:rPr>
          <w:rFonts w:eastAsia="方正仿宋_GBK"/>
          <w:bCs/>
          <w:sz w:val="32"/>
          <w:szCs w:val="32"/>
        </w:rPr>
        <w:t>该项指标得10分。</w:t>
      </w:r>
    </w:p>
    <w:p w14:paraId="76FE8E91">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w:t>
      </w:r>
      <w:r>
        <w:rPr>
          <w:rFonts w:eastAsia="方正仿宋_GBK"/>
          <w:bCs/>
          <w:sz w:val="32"/>
          <w:szCs w:val="32"/>
        </w:rPr>
        <w:t>3</w:t>
      </w:r>
      <w:r>
        <w:rPr>
          <w:rFonts w:eastAsia="方正仿宋_GBK"/>
          <w:bCs/>
          <w:sz w:val="32"/>
          <w:szCs w:val="32"/>
          <w:lang w:val="zh-CN"/>
        </w:rPr>
        <w:t>）绩效监控（</w:t>
      </w:r>
      <w:r>
        <w:rPr>
          <w:rFonts w:eastAsia="方正仿宋_GBK"/>
          <w:bCs/>
          <w:sz w:val="32"/>
          <w:szCs w:val="32"/>
        </w:rPr>
        <w:t>6分）。</w:t>
      </w:r>
    </w:p>
    <w:p w14:paraId="1AEE5DBC">
      <w:pPr>
        <w:adjustRightInd w:val="0"/>
        <w:snapToGrid w:val="0"/>
        <w:spacing w:line="578" w:lineRule="exact"/>
        <w:ind w:firstLine="640" w:firstLineChars="200"/>
        <w:rPr>
          <w:rFonts w:eastAsia="方正仿宋_GBK"/>
          <w:bCs/>
          <w:sz w:val="32"/>
          <w:szCs w:val="32"/>
        </w:rPr>
      </w:pPr>
      <w:r>
        <w:rPr>
          <w:rFonts w:eastAsia="方正仿宋_GBK"/>
          <w:bCs/>
          <w:sz w:val="32"/>
          <w:szCs w:val="32"/>
        </w:rPr>
        <w:t>根据绩效目标设定的监控指标和阈值，</w:t>
      </w:r>
      <w:r>
        <w:rPr>
          <w:rFonts w:eastAsia="方正仿宋_GBK"/>
          <w:bCs/>
          <w:sz w:val="32"/>
          <w:szCs w:val="32"/>
          <w:lang w:val="zh-CN"/>
        </w:rPr>
        <w:t>通过一体平台对实现程度和执行进度实时</w:t>
      </w:r>
      <w:r>
        <w:rPr>
          <w:rFonts w:eastAsia="方正仿宋_GBK"/>
          <w:bCs/>
          <w:sz w:val="32"/>
          <w:szCs w:val="32"/>
        </w:rPr>
        <w:t>跟踪和</w:t>
      </w:r>
      <w:r>
        <w:rPr>
          <w:rFonts w:eastAsia="方正仿宋_GBK"/>
          <w:bCs/>
          <w:sz w:val="32"/>
          <w:szCs w:val="32"/>
          <w:lang w:val="zh-CN"/>
        </w:rPr>
        <w:t>监控，加强对项目资金使用的监控力度，</w:t>
      </w:r>
      <w:r>
        <w:rPr>
          <w:rFonts w:eastAsia="方正仿宋_GBK"/>
          <w:bCs/>
          <w:sz w:val="32"/>
          <w:szCs w:val="32"/>
        </w:rPr>
        <w:t>对发现的问题及时提出整改意见并跟踪整改情况。该项指标得6分。</w:t>
      </w:r>
    </w:p>
    <w:p w14:paraId="07815723">
      <w:pPr>
        <w:adjustRightInd w:val="0"/>
        <w:snapToGrid w:val="0"/>
        <w:spacing w:line="578" w:lineRule="exact"/>
        <w:ind w:firstLine="640" w:firstLineChars="200"/>
        <w:rPr>
          <w:rFonts w:eastAsia="方正仿宋_GBK"/>
          <w:bCs/>
          <w:sz w:val="32"/>
          <w:szCs w:val="32"/>
        </w:rPr>
      </w:pPr>
      <w:r>
        <w:rPr>
          <w:rFonts w:eastAsia="方正仿宋_GBK"/>
          <w:bCs/>
          <w:sz w:val="32"/>
          <w:szCs w:val="32"/>
        </w:rPr>
        <w:t>3.项目实施（9分）。</w:t>
      </w:r>
    </w:p>
    <w:p w14:paraId="2BD9BCB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（1）预算</w:t>
      </w:r>
      <w:r>
        <w:rPr>
          <w:rFonts w:eastAsia="方正仿宋_GBK"/>
          <w:bCs/>
          <w:sz w:val="32"/>
          <w:szCs w:val="32"/>
          <w:lang w:val="zh-CN"/>
        </w:rPr>
        <w:t>执行（</w:t>
      </w:r>
      <w:r>
        <w:rPr>
          <w:rFonts w:eastAsia="方正仿宋_GBK"/>
          <w:bCs/>
          <w:sz w:val="32"/>
          <w:szCs w:val="32"/>
        </w:rPr>
        <w:t>6分</w:t>
      </w:r>
      <w:r>
        <w:rPr>
          <w:rFonts w:eastAsia="方正仿宋_GBK"/>
          <w:bCs/>
          <w:sz w:val="32"/>
          <w:szCs w:val="32"/>
          <w:lang w:val="zh-CN"/>
        </w:rPr>
        <w:t>）。</w:t>
      </w:r>
    </w:p>
    <w:p w14:paraId="0E3C30E6">
      <w:pPr>
        <w:adjustRightInd w:val="0"/>
        <w:snapToGrid w:val="0"/>
        <w:spacing w:line="578" w:lineRule="exact"/>
        <w:ind w:firstLine="640" w:firstLineChars="200"/>
        <w:rPr>
          <w:rFonts w:eastAsia="方正仿宋_GBK"/>
          <w:bCs/>
          <w:sz w:val="32"/>
          <w:szCs w:val="32"/>
        </w:rPr>
      </w:pPr>
      <w:r>
        <w:rPr>
          <w:rFonts w:eastAsia="方正仿宋_GBK"/>
          <w:bCs/>
          <w:sz w:val="32"/>
          <w:szCs w:val="32"/>
        </w:rPr>
        <w:t>已完成拨付指标金额7.00万元，财政拨付资金7.00万元，财政资金拨付率100%；单位实际支付金额7.00万元，单位实际到位金额7.00万元，单位资金使用率100%。该项指标得6分。</w:t>
      </w:r>
    </w:p>
    <w:p w14:paraId="07A849F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（2）资金使用</w:t>
      </w:r>
      <w:r>
        <w:rPr>
          <w:rFonts w:eastAsia="方正仿宋_GBK"/>
          <w:bCs/>
          <w:sz w:val="32"/>
          <w:szCs w:val="32"/>
          <w:lang w:val="zh-CN"/>
        </w:rPr>
        <w:t>（</w:t>
      </w:r>
      <w:r>
        <w:rPr>
          <w:rFonts w:eastAsia="方正仿宋_GBK"/>
          <w:bCs/>
          <w:sz w:val="32"/>
          <w:szCs w:val="32"/>
        </w:rPr>
        <w:t>3分</w:t>
      </w:r>
      <w:r>
        <w:rPr>
          <w:rFonts w:eastAsia="方正仿宋_GBK"/>
          <w:bCs/>
          <w:sz w:val="32"/>
          <w:szCs w:val="32"/>
          <w:lang w:val="zh-CN"/>
        </w:rPr>
        <w:t>）。</w:t>
      </w:r>
    </w:p>
    <w:p w14:paraId="782793F6">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eastAsia="方正仿宋_GBK"/>
          <w:bCs/>
          <w:sz w:val="32"/>
          <w:szCs w:val="32"/>
        </w:rPr>
        <w:t>该项指标得3分。</w:t>
      </w:r>
    </w:p>
    <w:p w14:paraId="55E2E5C0">
      <w:pPr>
        <w:adjustRightInd w:val="0"/>
        <w:snapToGrid w:val="0"/>
        <w:spacing w:line="578" w:lineRule="exact"/>
        <w:ind w:firstLine="640" w:firstLineChars="200"/>
        <w:rPr>
          <w:rFonts w:eastAsia="方正仿宋_GBK"/>
          <w:bCs/>
          <w:sz w:val="32"/>
          <w:szCs w:val="32"/>
        </w:rPr>
      </w:pPr>
      <w:r>
        <w:rPr>
          <w:rFonts w:eastAsia="方正仿宋_GBK"/>
          <w:bCs/>
          <w:sz w:val="32"/>
          <w:szCs w:val="32"/>
        </w:rPr>
        <w:t>4.项目结果（9分）。</w:t>
      </w:r>
    </w:p>
    <w:p w14:paraId="49F5D17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）目标完成（</w:t>
      </w:r>
      <w:r>
        <w:rPr>
          <w:rFonts w:eastAsia="方正仿宋_GBK"/>
          <w:bCs/>
          <w:sz w:val="32"/>
          <w:szCs w:val="32"/>
        </w:rPr>
        <w:t>6分</w:t>
      </w:r>
      <w:r>
        <w:rPr>
          <w:rFonts w:eastAsia="方正仿宋_GBK"/>
          <w:bCs/>
          <w:sz w:val="32"/>
          <w:szCs w:val="32"/>
          <w:lang w:val="zh-CN"/>
        </w:rPr>
        <w:t>）。</w:t>
      </w:r>
    </w:p>
    <w:p w14:paraId="54B0F7EA">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项目完成预期目标，实施结果和绩效目标基本匹配，</w:t>
      </w:r>
      <w:r>
        <w:rPr>
          <w:rFonts w:eastAsia="方正仿宋_GBK"/>
          <w:bCs/>
          <w:sz w:val="32"/>
          <w:szCs w:val="32"/>
        </w:rPr>
        <w:t>绩效目标任务100%完成</w:t>
      </w:r>
      <w:r>
        <w:rPr>
          <w:rFonts w:eastAsia="方正仿宋_GBK"/>
          <w:bCs/>
          <w:sz w:val="32"/>
          <w:szCs w:val="32"/>
          <w:lang w:val="zh-CN"/>
        </w:rPr>
        <w:t>。</w:t>
      </w:r>
      <w:r>
        <w:rPr>
          <w:rFonts w:eastAsia="方正仿宋_GBK"/>
          <w:bCs/>
          <w:sz w:val="32"/>
          <w:szCs w:val="32"/>
        </w:rPr>
        <w:t>该项指标得6分。</w:t>
      </w:r>
    </w:p>
    <w:p w14:paraId="70AA4492">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）完成时效（</w:t>
      </w:r>
      <w:r>
        <w:rPr>
          <w:rFonts w:eastAsia="方正仿宋_GBK"/>
          <w:bCs/>
          <w:sz w:val="32"/>
          <w:szCs w:val="32"/>
        </w:rPr>
        <w:t>3分</w:t>
      </w:r>
      <w:r>
        <w:rPr>
          <w:rFonts w:eastAsia="方正仿宋_GBK"/>
          <w:bCs/>
          <w:sz w:val="32"/>
          <w:szCs w:val="32"/>
          <w:lang w:val="zh-CN"/>
        </w:rPr>
        <w:t>）。</w:t>
      </w:r>
    </w:p>
    <w:p w14:paraId="704B3582">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w:t>
      </w:r>
      <w:r>
        <w:rPr>
          <w:rFonts w:eastAsia="方正仿宋_GBK"/>
          <w:bCs/>
          <w:sz w:val="32"/>
          <w:szCs w:val="32"/>
        </w:rPr>
        <w:t>完成</w:t>
      </w:r>
      <w:r>
        <w:rPr>
          <w:rFonts w:eastAsia="方正仿宋_GBK"/>
          <w:bCs/>
          <w:sz w:val="32"/>
          <w:szCs w:val="32"/>
          <w:lang w:val="zh-CN"/>
        </w:rPr>
        <w:t>后，我单位在收到财政拨付资金后，及时进行资金支付。</w:t>
      </w:r>
      <w:r>
        <w:rPr>
          <w:rFonts w:eastAsia="方正仿宋_GBK"/>
          <w:bCs/>
          <w:sz w:val="32"/>
          <w:szCs w:val="32"/>
        </w:rPr>
        <w:t>该项指标得3分。</w:t>
      </w:r>
    </w:p>
    <w:p w14:paraId="590A2827">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（二）</w:t>
      </w:r>
      <w:r>
        <w:rPr>
          <w:rFonts w:ascii="方正楷体_GBK" w:hAnsi="方正楷体_GBK" w:eastAsia="方正楷体_GBK" w:cs="方正楷体_GBK"/>
          <w:bCs/>
          <w:sz w:val="32"/>
          <w:szCs w:val="32"/>
        </w:rPr>
        <w:t>专用指标</w:t>
      </w:r>
      <w:r>
        <w:rPr>
          <w:rFonts w:ascii="方正楷体_GBK" w:hAnsi="方正楷体_GBK" w:eastAsia="方正楷体_GBK" w:cs="方正楷体_GBK"/>
          <w:bCs/>
          <w:sz w:val="32"/>
          <w:szCs w:val="32"/>
          <w:lang w:val="zh-CN"/>
        </w:rPr>
        <w:t>绩效分析</w:t>
      </w:r>
    </w:p>
    <w:p w14:paraId="6BAF3C3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1.用途合规性</w:t>
      </w:r>
      <w:r>
        <w:rPr>
          <w:rFonts w:eastAsia="方正仿宋_GBK"/>
          <w:bCs/>
          <w:sz w:val="32"/>
          <w:szCs w:val="32"/>
          <w:lang w:val="zh-CN"/>
        </w:rPr>
        <w:t>（</w:t>
      </w:r>
      <w:r>
        <w:rPr>
          <w:rFonts w:eastAsia="方正仿宋_GBK"/>
          <w:bCs/>
          <w:sz w:val="32"/>
          <w:szCs w:val="32"/>
        </w:rPr>
        <w:t>10分</w:t>
      </w:r>
      <w:r>
        <w:rPr>
          <w:rFonts w:eastAsia="方正仿宋_GBK"/>
          <w:bCs/>
          <w:sz w:val="32"/>
          <w:szCs w:val="32"/>
          <w:lang w:val="zh-CN"/>
        </w:rPr>
        <w:t>）。</w:t>
      </w:r>
    </w:p>
    <w:p w14:paraId="2D127E91">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资金分配科学合理、均衡公平，区域均衡性得到改善、区域间差距缩小。及时进行了验收且合格率为</w:t>
      </w:r>
      <w:r>
        <w:rPr>
          <w:rFonts w:eastAsia="方正仿宋_GBK"/>
          <w:bCs/>
          <w:sz w:val="32"/>
          <w:szCs w:val="32"/>
        </w:rPr>
        <w:t>100%。该项指标得10分。</w:t>
      </w:r>
    </w:p>
    <w:p w14:paraId="7492A026">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w:t>
      </w:r>
      <w:r>
        <w:rPr>
          <w:rFonts w:eastAsia="方正仿宋_GBK"/>
          <w:bCs/>
          <w:sz w:val="32"/>
          <w:szCs w:val="32"/>
          <w:lang w:val="zh-CN"/>
        </w:rPr>
        <w:t>程序合规性（</w:t>
      </w:r>
      <w:r>
        <w:rPr>
          <w:rFonts w:eastAsia="方正仿宋_GBK"/>
          <w:bCs/>
          <w:sz w:val="32"/>
          <w:szCs w:val="32"/>
        </w:rPr>
        <w:t>10分</w:t>
      </w:r>
      <w:r>
        <w:rPr>
          <w:rFonts w:eastAsia="方正仿宋_GBK"/>
          <w:bCs/>
          <w:sz w:val="32"/>
          <w:szCs w:val="32"/>
          <w:lang w:val="zh-CN"/>
        </w:rPr>
        <w:t>）。</w:t>
      </w:r>
    </w:p>
    <w:p w14:paraId="7DC3C3D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项目资金分配和实施结果精准，及时落实到具体内容。项目能实现预期功能，能够持续良好地运作，有效满足群众现实需要。</w:t>
      </w:r>
      <w:r>
        <w:rPr>
          <w:rFonts w:eastAsia="方正仿宋_GBK"/>
          <w:bCs/>
          <w:sz w:val="32"/>
          <w:szCs w:val="32"/>
        </w:rPr>
        <w:t>该项指标得10分。</w:t>
      </w:r>
    </w:p>
    <w:p w14:paraId="535A6C36">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3.</w:t>
      </w:r>
      <w:r>
        <w:rPr>
          <w:rFonts w:eastAsia="方正仿宋_GBK"/>
          <w:bCs/>
          <w:sz w:val="32"/>
          <w:szCs w:val="32"/>
          <w:lang w:val="zh-CN"/>
        </w:rPr>
        <w:t>标准合规性（</w:t>
      </w:r>
      <w:r>
        <w:rPr>
          <w:rFonts w:eastAsia="方正仿宋_GBK"/>
          <w:bCs/>
          <w:sz w:val="32"/>
          <w:szCs w:val="32"/>
        </w:rPr>
        <w:t>10分</w:t>
      </w:r>
      <w:r>
        <w:rPr>
          <w:rFonts w:eastAsia="方正仿宋_GBK"/>
          <w:bCs/>
          <w:sz w:val="32"/>
          <w:szCs w:val="32"/>
          <w:lang w:val="zh-CN"/>
        </w:rPr>
        <w:t>）。</w:t>
      </w:r>
    </w:p>
    <w:p w14:paraId="21FDD83C">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项目资金标准符合资金管理办法规定的标准。不存在多发、漏发、重发、迟发等情况，全部符合支持标准</w:t>
      </w:r>
      <w:r>
        <w:rPr>
          <w:rFonts w:eastAsia="方正仿宋_GBK"/>
          <w:bCs/>
          <w:sz w:val="32"/>
          <w:szCs w:val="32"/>
        </w:rPr>
        <w:t>金额</w:t>
      </w:r>
      <w:r>
        <w:rPr>
          <w:rFonts w:eastAsia="方正仿宋_GBK"/>
          <w:bCs/>
          <w:sz w:val="32"/>
          <w:szCs w:val="32"/>
          <w:lang w:val="zh-CN"/>
        </w:rPr>
        <w:t>。</w:t>
      </w:r>
      <w:r>
        <w:rPr>
          <w:rFonts w:eastAsia="方正仿宋_GBK"/>
          <w:bCs/>
          <w:sz w:val="32"/>
          <w:szCs w:val="32"/>
        </w:rPr>
        <w:t>该项指标得10分。</w:t>
      </w:r>
    </w:p>
    <w:p w14:paraId="06153123">
      <w:pPr>
        <w:spacing w:line="578" w:lineRule="exact"/>
        <w:ind w:firstLine="640" w:firstLineChars="200"/>
        <w:rPr>
          <w:rFonts w:ascii="方正楷体_GBK" w:hAnsi="方正楷体_GBK" w:eastAsia="方正楷体_GBK" w:cs="方正楷体_GBK"/>
          <w:bCs/>
          <w:color w:val="000000"/>
          <w:kern w:val="0"/>
          <w:sz w:val="32"/>
          <w:szCs w:val="32"/>
          <w:shd w:val="clear" w:color="auto" w:fill="FFFFFF"/>
          <w:lang w:val="zh-CN"/>
        </w:rPr>
      </w:pPr>
      <w:r>
        <w:rPr>
          <w:rFonts w:hint="eastAsia" w:ascii="方正楷体_GBK" w:hAnsi="方正楷体_GBK" w:eastAsia="方正楷体_GBK" w:cs="方正楷体_GBK"/>
          <w:bCs/>
          <w:sz w:val="32"/>
          <w:szCs w:val="32"/>
        </w:rPr>
        <w:t>（三）个性指标</w:t>
      </w:r>
      <w:r>
        <w:rPr>
          <w:rFonts w:hint="eastAsia" w:ascii="方正楷体_GBK" w:hAnsi="方正楷体_GBK" w:eastAsia="方正楷体_GBK" w:cs="方正楷体_GBK"/>
          <w:bCs/>
          <w:color w:val="000000"/>
          <w:kern w:val="0"/>
          <w:sz w:val="32"/>
          <w:szCs w:val="32"/>
          <w:shd w:val="clear" w:color="auto" w:fill="FFFFFF"/>
          <w:lang w:val="zh-CN"/>
        </w:rPr>
        <w:t>绩效分析</w:t>
      </w:r>
    </w:p>
    <w:p w14:paraId="1650A21D">
      <w:pPr>
        <w:spacing w:line="578" w:lineRule="exact"/>
        <w:ind w:firstLine="640"/>
        <w:rPr>
          <w:rFonts w:eastAsia="方正仿宋_GBK"/>
          <w:sz w:val="32"/>
          <w:szCs w:val="32"/>
          <w:lang w:val="zh-CN"/>
        </w:rPr>
      </w:pPr>
      <w:r>
        <w:rPr>
          <w:rFonts w:eastAsia="方正仿宋_GBK"/>
          <w:sz w:val="32"/>
          <w:szCs w:val="32"/>
        </w:rPr>
        <w:t>1.举行座谈会及调研活动次数</w:t>
      </w:r>
      <w:r>
        <w:rPr>
          <w:rFonts w:eastAsia="方正仿宋_GBK"/>
          <w:sz w:val="32"/>
          <w:szCs w:val="32"/>
          <w:lang w:val="zh-CN"/>
        </w:rPr>
        <w:t>（</w:t>
      </w:r>
      <w:r>
        <w:rPr>
          <w:rFonts w:eastAsia="方正仿宋_GBK"/>
          <w:sz w:val="32"/>
          <w:szCs w:val="32"/>
        </w:rPr>
        <w:t>6分</w:t>
      </w:r>
      <w:r>
        <w:rPr>
          <w:rFonts w:eastAsia="方正仿宋_GBK"/>
          <w:sz w:val="32"/>
          <w:szCs w:val="32"/>
          <w:lang w:val="zh-CN"/>
        </w:rPr>
        <w:t>）。</w:t>
      </w:r>
    </w:p>
    <w:p w14:paraId="246B6DDD">
      <w:pPr>
        <w:spacing w:line="578" w:lineRule="exact"/>
        <w:ind w:firstLine="641"/>
        <w:rPr>
          <w:rFonts w:eastAsia="方正仿宋_GBK"/>
          <w:sz w:val="32"/>
          <w:szCs w:val="32"/>
          <w:lang w:val="zh-CN"/>
        </w:rPr>
      </w:pPr>
      <w:r>
        <w:rPr>
          <w:rFonts w:eastAsia="方正仿宋_GBK"/>
          <w:sz w:val="32"/>
          <w:szCs w:val="32"/>
        </w:rPr>
        <w:t>经费的投入，组织座谈会两次，调研活动1次，完成率100%，该项指标得6分。</w:t>
      </w:r>
    </w:p>
    <w:p w14:paraId="176F7039">
      <w:pPr>
        <w:spacing w:line="578" w:lineRule="exact"/>
        <w:ind w:firstLine="640" w:firstLineChars="200"/>
        <w:rPr>
          <w:rFonts w:eastAsia="方正仿宋_GBK"/>
          <w:sz w:val="32"/>
          <w:szCs w:val="32"/>
          <w:lang w:val="zh-CN"/>
        </w:rPr>
      </w:pPr>
      <w:r>
        <w:rPr>
          <w:rFonts w:eastAsia="方正仿宋_GBK"/>
          <w:sz w:val="32"/>
          <w:szCs w:val="32"/>
        </w:rPr>
        <w:t>2.</w:t>
      </w:r>
      <w:r>
        <w:rPr>
          <w:rFonts w:hint="eastAsia" w:eastAsia="方正仿宋_GBK"/>
          <w:sz w:val="32"/>
          <w:szCs w:val="32"/>
        </w:rPr>
        <w:t>“</w:t>
      </w:r>
      <w:r>
        <w:rPr>
          <w:rFonts w:eastAsia="方正仿宋_GBK"/>
          <w:sz w:val="32"/>
          <w:szCs w:val="32"/>
        </w:rPr>
        <w:t>五一口号</w:t>
      </w:r>
      <w:r>
        <w:rPr>
          <w:rFonts w:hint="eastAsia" w:eastAsia="方正仿宋_GBK"/>
          <w:sz w:val="32"/>
          <w:szCs w:val="32"/>
        </w:rPr>
        <w:t>”</w:t>
      </w:r>
      <w:r>
        <w:rPr>
          <w:rFonts w:eastAsia="方正仿宋_GBK"/>
          <w:sz w:val="32"/>
          <w:szCs w:val="32"/>
        </w:rPr>
        <w:t>活动完成率</w:t>
      </w:r>
      <w:r>
        <w:rPr>
          <w:rFonts w:eastAsia="方正仿宋_GBK"/>
          <w:sz w:val="32"/>
          <w:szCs w:val="32"/>
          <w:lang w:val="zh-CN"/>
        </w:rPr>
        <w:t>（</w:t>
      </w:r>
      <w:r>
        <w:rPr>
          <w:rFonts w:eastAsia="方正仿宋_GBK"/>
          <w:sz w:val="32"/>
          <w:szCs w:val="32"/>
        </w:rPr>
        <w:t>6分</w:t>
      </w:r>
      <w:r>
        <w:rPr>
          <w:rFonts w:eastAsia="方正仿宋_GBK"/>
          <w:sz w:val="32"/>
          <w:szCs w:val="32"/>
          <w:lang w:val="zh-CN"/>
        </w:rPr>
        <w:t>）。</w:t>
      </w:r>
    </w:p>
    <w:p w14:paraId="390CC28B">
      <w:pPr>
        <w:spacing w:line="578" w:lineRule="exact"/>
        <w:ind w:firstLine="640" w:firstLineChars="200"/>
        <w:rPr>
          <w:rFonts w:eastAsia="方正仿宋_GBK"/>
          <w:color w:val="000000"/>
          <w:kern w:val="0"/>
          <w:sz w:val="32"/>
          <w:szCs w:val="32"/>
          <w:shd w:val="clear" w:color="auto" w:fill="FFFFFF"/>
        </w:rPr>
      </w:pPr>
      <w:r>
        <w:rPr>
          <w:rFonts w:eastAsia="方正仿宋_GBK"/>
          <w:color w:val="000000"/>
          <w:kern w:val="0"/>
          <w:sz w:val="32"/>
          <w:szCs w:val="32"/>
          <w:shd w:val="clear" w:color="auto" w:fill="FFFFFF"/>
        </w:rPr>
        <w:t>活动完成率100%，提高了盟员的政治认识</w:t>
      </w:r>
      <w:r>
        <w:rPr>
          <w:rFonts w:eastAsia="方正仿宋_GBK"/>
          <w:color w:val="000000"/>
          <w:kern w:val="0"/>
          <w:sz w:val="32"/>
          <w:szCs w:val="32"/>
          <w:shd w:val="clear" w:color="auto" w:fill="FFFFFF"/>
          <w:lang w:val="zh-CN"/>
        </w:rPr>
        <w:t>。</w:t>
      </w:r>
      <w:r>
        <w:rPr>
          <w:rFonts w:eastAsia="方正仿宋_GBK"/>
          <w:color w:val="000000"/>
          <w:kern w:val="0"/>
          <w:sz w:val="32"/>
          <w:szCs w:val="32"/>
          <w:shd w:val="clear" w:color="auto" w:fill="FFFFFF"/>
        </w:rPr>
        <w:t>该项指标得6分。</w:t>
      </w:r>
    </w:p>
    <w:p w14:paraId="637A789A">
      <w:pPr>
        <w:pStyle w:val="2"/>
        <w:spacing w:line="578" w:lineRule="exact"/>
        <w:ind w:firstLine="640" w:firstLineChars="200"/>
        <w:rPr>
          <w:rFonts w:eastAsia="方正仿宋_GBK"/>
          <w:color w:val="000000"/>
          <w:kern w:val="0"/>
          <w:sz w:val="32"/>
          <w:szCs w:val="32"/>
          <w:shd w:val="clear" w:color="auto" w:fill="FFFFFF"/>
        </w:rPr>
      </w:pPr>
      <w:r>
        <w:rPr>
          <w:rFonts w:eastAsia="方正仿宋_GBK"/>
          <w:color w:val="000000"/>
          <w:kern w:val="0"/>
          <w:sz w:val="32"/>
          <w:szCs w:val="32"/>
          <w:shd w:val="clear" w:color="auto" w:fill="FFFFFF"/>
        </w:rPr>
        <w:t>3.服务对象满意度指标（4分）</w:t>
      </w:r>
    </w:p>
    <w:p w14:paraId="7A66CB09">
      <w:pPr>
        <w:pStyle w:val="2"/>
        <w:spacing w:line="578" w:lineRule="exact"/>
        <w:ind w:firstLine="640" w:firstLineChars="200"/>
        <w:rPr>
          <w:rFonts w:eastAsia="方正仿宋_GBK"/>
          <w:color w:val="000000"/>
          <w:kern w:val="0"/>
          <w:sz w:val="32"/>
          <w:szCs w:val="32"/>
          <w:shd w:val="clear" w:color="auto" w:fill="FFFFFF"/>
        </w:rPr>
      </w:pPr>
      <w:r>
        <w:rPr>
          <w:rFonts w:eastAsia="方正仿宋_GBK"/>
          <w:color w:val="000000"/>
          <w:kern w:val="0"/>
          <w:sz w:val="32"/>
          <w:szCs w:val="32"/>
          <w:shd w:val="clear" w:color="auto" w:fill="FFFFFF"/>
        </w:rPr>
        <w:t>通过该项目的实施，服务对象满意度100%，该项指标得分4分。</w:t>
      </w:r>
    </w:p>
    <w:p w14:paraId="7E24971F">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四、评价结论</w:t>
      </w:r>
    </w:p>
    <w:p w14:paraId="6CF7A009">
      <w:pPr>
        <w:adjustRightInd w:val="0"/>
        <w:snapToGrid w:val="0"/>
        <w:spacing w:line="578" w:lineRule="exact"/>
        <w:ind w:firstLine="640" w:firstLineChars="200"/>
        <w:rPr>
          <w:rFonts w:eastAsia="方正仿宋_GBK"/>
          <w:bCs/>
          <w:sz w:val="32"/>
          <w:szCs w:val="32"/>
        </w:rPr>
      </w:pPr>
      <w:r>
        <w:rPr>
          <w:rFonts w:eastAsia="方正仿宋_GBK"/>
          <w:bCs/>
          <w:sz w:val="32"/>
          <w:szCs w:val="32"/>
        </w:rPr>
        <w:t>开展纪念中共中央</w:t>
      </w:r>
      <w:r>
        <w:rPr>
          <w:rFonts w:hint="eastAsia" w:eastAsia="方正仿宋_GBK"/>
          <w:bCs/>
          <w:sz w:val="32"/>
          <w:szCs w:val="32"/>
        </w:rPr>
        <w:t>“</w:t>
      </w:r>
      <w:r>
        <w:rPr>
          <w:rFonts w:eastAsia="方正仿宋_GBK"/>
          <w:bCs/>
          <w:sz w:val="32"/>
          <w:szCs w:val="32"/>
        </w:rPr>
        <w:t>五一口号</w:t>
      </w:r>
      <w:r>
        <w:rPr>
          <w:rFonts w:hint="eastAsia" w:eastAsia="方正仿宋_GBK"/>
          <w:bCs/>
          <w:sz w:val="32"/>
          <w:szCs w:val="32"/>
        </w:rPr>
        <w:t>”</w:t>
      </w:r>
      <w:r>
        <w:rPr>
          <w:rFonts w:eastAsia="方正仿宋_GBK"/>
          <w:bCs/>
          <w:sz w:val="32"/>
          <w:szCs w:val="32"/>
        </w:rPr>
        <w:t>发布75周年活动经费项目决策依据充分，目标明确；项目实施过程资金管理科学，财务控制和业务控制规范；项目绩效目标完成情况基本达到预期效果，绩效自评得分100分。</w:t>
      </w:r>
    </w:p>
    <w:p w14:paraId="710E27D7">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五、存在主要问题</w:t>
      </w:r>
    </w:p>
    <w:p w14:paraId="5569AB6F">
      <w:pPr>
        <w:pStyle w:val="2"/>
        <w:spacing w:line="578" w:lineRule="exact"/>
        <w:ind w:firstLine="640" w:firstLineChars="200"/>
        <w:rPr>
          <w:rFonts w:eastAsia="方正仿宋_GBK"/>
          <w:sz w:val="32"/>
          <w:szCs w:val="32"/>
        </w:rPr>
      </w:pPr>
      <w:r>
        <w:rPr>
          <w:rFonts w:eastAsia="方正仿宋_GBK"/>
          <w:sz w:val="32"/>
          <w:szCs w:val="32"/>
        </w:rPr>
        <w:t>无。</w:t>
      </w:r>
    </w:p>
    <w:p w14:paraId="4DCD481F">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ascii="方正黑体_GBK" w:hAnsi="方正黑体_GBK" w:eastAsia="方正黑体_GBK" w:cs="方正黑体_GBK"/>
          <w:sz w:val="32"/>
          <w:szCs w:val="32"/>
          <w:lang w:val="zh-CN"/>
        </w:rPr>
        <w:t>六、改进建议</w:t>
      </w:r>
    </w:p>
    <w:p w14:paraId="45B67907">
      <w:pPr>
        <w:pStyle w:val="2"/>
        <w:spacing w:line="578" w:lineRule="exact"/>
        <w:ind w:firstLine="640" w:firstLineChars="200"/>
        <w:rPr>
          <w:rFonts w:eastAsia="方正仿宋_GBK"/>
          <w:sz w:val="32"/>
          <w:szCs w:val="32"/>
        </w:rPr>
      </w:pPr>
      <w:r>
        <w:rPr>
          <w:rFonts w:eastAsia="方正仿宋_GBK"/>
          <w:sz w:val="32"/>
          <w:szCs w:val="32"/>
        </w:rPr>
        <w:t>无。</w:t>
      </w:r>
    </w:p>
    <w:p w14:paraId="4B17CA42">
      <w:pPr>
        <w:pStyle w:val="4"/>
        <w:spacing w:beforeLines="0" w:line="578" w:lineRule="exact"/>
        <w:rPr>
          <w:rFonts w:ascii="Times New Roman" w:eastAsia="方正仿宋_GBK"/>
          <w:sz w:val="32"/>
          <w:szCs w:val="32"/>
          <w:shd w:val="clear" w:color="auto" w:fill="FFFFFF"/>
        </w:rPr>
      </w:pPr>
    </w:p>
    <w:p w14:paraId="65DD55BE">
      <w:pPr>
        <w:pStyle w:val="4"/>
        <w:spacing w:beforeLines="0" w:line="578" w:lineRule="exact"/>
        <w:rPr>
          <w:rFonts w:ascii="Times New Roman" w:eastAsia="方正仿宋_GBK"/>
          <w:sz w:val="32"/>
          <w:szCs w:val="32"/>
          <w:shd w:val="clear" w:color="auto" w:fill="FFFFFF"/>
        </w:rPr>
      </w:pPr>
    </w:p>
    <w:p w14:paraId="69C7B0F5">
      <w:pPr>
        <w:pStyle w:val="4"/>
        <w:spacing w:beforeLines="0" w:line="578" w:lineRule="exact"/>
        <w:rPr>
          <w:rFonts w:ascii="Times New Roman" w:eastAsia="方正仿宋_GBK"/>
          <w:sz w:val="32"/>
          <w:szCs w:val="32"/>
          <w:shd w:val="clear" w:color="auto" w:fill="FFFFFF"/>
          <w:lang w:val="zh-CN"/>
        </w:rPr>
      </w:pPr>
    </w:p>
    <w:p w14:paraId="2A53C932">
      <w:pPr>
        <w:pStyle w:val="4"/>
        <w:spacing w:beforeLines="0" w:line="578" w:lineRule="exact"/>
        <w:rPr>
          <w:rFonts w:ascii="Times New Roman" w:eastAsia="方正黑体_GBK"/>
          <w:sz w:val="32"/>
          <w:szCs w:val="32"/>
          <w:shd w:val="clear" w:color="auto" w:fill="FFFFFF"/>
        </w:rPr>
      </w:pPr>
      <w:r>
        <w:rPr>
          <w:rFonts w:ascii="Times New Roman" w:eastAsia="方正黑体_GBK"/>
          <w:sz w:val="32"/>
          <w:szCs w:val="32"/>
          <w:shd w:val="clear" w:color="auto" w:fill="FFFFFF"/>
          <w:lang w:val="zh-CN"/>
        </w:rPr>
        <w:t>附件</w:t>
      </w:r>
      <w:r>
        <w:rPr>
          <w:rFonts w:hint="eastAsia" w:ascii="Times New Roman" w:eastAsia="方正黑体_GBK"/>
          <w:sz w:val="32"/>
          <w:szCs w:val="32"/>
          <w:shd w:val="clear" w:color="auto" w:fill="FFFFFF"/>
        </w:rPr>
        <w:t>5</w:t>
      </w:r>
    </w:p>
    <w:p w14:paraId="72466D74">
      <w:pPr>
        <w:pStyle w:val="4"/>
        <w:spacing w:beforeLines="0" w:line="578" w:lineRule="exact"/>
        <w:rPr>
          <w:rFonts w:ascii="Times New Roman" w:eastAsia="方正仿宋_GBK"/>
          <w:sz w:val="32"/>
          <w:szCs w:val="32"/>
          <w:shd w:val="clear" w:color="auto" w:fill="FFFFFF"/>
        </w:rPr>
      </w:pPr>
    </w:p>
    <w:p w14:paraId="6E1FA745">
      <w:pPr>
        <w:pStyle w:val="12"/>
        <w:adjustRightInd w:val="0"/>
        <w:snapToGrid w:val="0"/>
        <w:spacing w:line="578" w:lineRule="exact"/>
        <w:jc w:val="center"/>
        <w:rPr>
          <w:rFonts w:ascii="方正小标宋_GBK" w:hAnsi="方正小标宋_GBK" w:eastAsia="方正小标宋_GBK" w:cs="方正小标宋_GBK"/>
          <w:color w:val="auto"/>
          <w:kern w:val="2"/>
          <w:sz w:val="44"/>
          <w:szCs w:val="44"/>
          <w:lang w:val="en-US"/>
        </w:rPr>
      </w:pPr>
      <w:r>
        <w:rPr>
          <w:rFonts w:hint="eastAsia" w:ascii="方正小标宋_GBK" w:hAnsi="方正小标宋_GBK" w:eastAsia="方正小标宋_GBK" w:cs="方正小标宋_GBK"/>
          <w:color w:val="auto"/>
          <w:kern w:val="2"/>
          <w:sz w:val="44"/>
          <w:szCs w:val="44"/>
          <w:lang w:val="en-US"/>
        </w:rPr>
        <w:t>中国民主同盟渠县委员会</w:t>
      </w:r>
    </w:p>
    <w:p w14:paraId="1051ADF4">
      <w:pPr>
        <w:pStyle w:val="12"/>
        <w:adjustRightInd w:val="0"/>
        <w:snapToGrid w:val="0"/>
        <w:spacing w:line="578" w:lineRule="exact"/>
        <w:jc w:val="center"/>
        <w:rPr>
          <w:rFonts w:ascii="Times New Roman" w:hAnsi="Times New Roman" w:eastAsia="方正仿宋_GBK"/>
          <w:color w:val="auto"/>
          <w:kern w:val="2"/>
          <w:sz w:val="32"/>
          <w:szCs w:val="32"/>
          <w:lang w:val="en-US"/>
        </w:rPr>
      </w:pPr>
      <w:r>
        <w:rPr>
          <w:rFonts w:hint="eastAsia" w:ascii="方正小标宋_GBK" w:hAnsi="方正小标宋_GBK" w:eastAsia="方正小标宋_GBK" w:cs="方正小标宋_GBK"/>
          <w:color w:val="auto"/>
          <w:kern w:val="2"/>
          <w:sz w:val="44"/>
          <w:szCs w:val="44"/>
          <w:lang w:val="en-US"/>
        </w:rPr>
        <w:t>渠县民盟红色教育基地建设资金项目绩效评价报告</w:t>
      </w:r>
    </w:p>
    <w:p w14:paraId="3DBFFF4C">
      <w:pPr>
        <w:pStyle w:val="12"/>
        <w:spacing w:line="578" w:lineRule="exact"/>
        <w:rPr>
          <w:rFonts w:ascii="Times New Roman" w:hAnsi="Times New Roman" w:eastAsia="方正仿宋_GBK"/>
          <w:color w:val="auto"/>
          <w:kern w:val="2"/>
          <w:sz w:val="32"/>
          <w:szCs w:val="32"/>
        </w:rPr>
      </w:pPr>
    </w:p>
    <w:p w14:paraId="4B44C83F">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zh-CN"/>
        </w:rPr>
        <w:t>项目概况</w:t>
      </w:r>
    </w:p>
    <w:p w14:paraId="497DE870">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（一）设立背景及基本情况</w:t>
      </w:r>
    </w:p>
    <w:p w14:paraId="3150250F">
      <w:pPr>
        <w:adjustRightInd w:val="0"/>
        <w:snapToGrid w:val="0"/>
        <w:spacing w:line="578" w:lineRule="exact"/>
        <w:ind w:firstLine="640" w:firstLineChars="200"/>
        <w:rPr>
          <w:rFonts w:eastAsia="方正仿宋_GBK"/>
          <w:bCs/>
          <w:sz w:val="32"/>
          <w:szCs w:val="32"/>
        </w:rPr>
      </w:pPr>
      <w:r>
        <w:rPr>
          <w:rFonts w:eastAsia="方正仿宋_GBK"/>
          <w:bCs/>
          <w:sz w:val="32"/>
          <w:szCs w:val="32"/>
        </w:rPr>
        <w:t>根据渠财行〔2024〕83号文件精神，严格执行，在贵福红色纪念园建设集展览展示、教育培训等功能于一体的红色教育基地，既是民盟学习教育基地，打造成为渠县传播红色文化的重要窗口。更好地传承和弘扬红色文化，加强盟员思想政治教育，提高综合素质和履职能力。申报渠县民盟红色教育基地建设资金18.00万元。</w:t>
      </w:r>
    </w:p>
    <w:p w14:paraId="53ABE0D5">
      <w:pPr>
        <w:spacing w:line="578" w:lineRule="exact"/>
        <w:ind w:firstLine="640" w:firstLineChars="200"/>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（二）实施目的及支持方向</w:t>
      </w:r>
    </w:p>
    <w:p w14:paraId="134A896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项目财务管理情况</w:t>
      </w:r>
    </w:p>
    <w:p w14:paraId="56A5374D">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项目财务管理制度建设、机构设置、会计核算及账务处理都是根据项目资金管理办法，严格执行财务管理制度、按财经管理要求进行管理，财务处理及时、会计核算规范。</w:t>
      </w:r>
    </w:p>
    <w:p w14:paraId="57952420">
      <w:pPr>
        <w:adjustRightInd w:val="0"/>
        <w:snapToGrid w:val="0"/>
        <w:spacing w:line="578" w:lineRule="exact"/>
        <w:ind w:firstLine="640" w:firstLineChars="200"/>
        <w:rPr>
          <w:rFonts w:eastAsia="方正仿宋_GBK"/>
          <w:bCs/>
          <w:sz w:val="32"/>
          <w:szCs w:val="32"/>
        </w:rPr>
      </w:pPr>
      <w:r>
        <w:rPr>
          <w:rFonts w:eastAsia="方正仿宋_GBK"/>
          <w:bCs/>
          <w:sz w:val="32"/>
          <w:szCs w:val="32"/>
        </w:rPr>
        <w:t>2.</w:t>
      </w:r>
      <w:r>
        <w:rPr>
          <w:rFonts w:eastAsia="方正仿宋_GBK"/>
          <w:bCs/>
          <w:sz w:val="32"/>
          <w:szCs w:val="32"/>
          <w:lang w:val="zh-CN"/>
        </w:rPr>
        <w:t>项目</w:t>
      </w:r>
      <w:r>
        <w:rPr>
          <w:rFonts w:eastAsia="方正仿宋_GBK"/>
          <w:bCs/>
          <w:sz w:val="32"/>
          <w:szCs w:val="32"/>
        </w:rPr>
        <w:t>实施目的及支持方向</w:t>
      </w:r>
    </w:p>
    <w:p w14:paraId="4D478C19">
      <w:pPr>
        <w:adjustRightInd w:val="0"/>
        <w:snapToGrid w:val="0"/>
        <w:spacing w:line="578" w:lineRule="exact"/>
        <w:ind w:firstLine="640" w:firstLineChars="200"/>
        <w:rPr>
          <w:rFonts w:eastAsia="方正仿宋_GBK"/>
          <w:bCs/>
          <w:sz w:val="32"/>
          <w:szCs w:val="32"/>
        </w:rPr>
      </w:pPr>
      <w:r>
        <w:rPr>
          <w:rFonts w:eastAsia="方正仿宋_GBK"/>
          <w:bCs/>
          <w:sz w:val="32"/>
          <w:szCs w:val="32"/>
        </w:rPr>
        <w:t>该项目支持方向为基础设施，实施目的是更好地传承和弘扬红色文化，加强盟员思想政治教育，提高综合素质和履职能力。</w:t>
      </w:r>
    </w:p>
    <w:p w14:paraId="1E1E2D2E">
      <w:pPr>
        <w:spacing w:line="578" w:lineRule="exact"/>
        <w:ind w:firstLine="640" w:firstLineChars="200"/>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（三）预算安排及分配管理</w:t>
      </w:r>
    </w:p>
    <w:p w14:paraId="7BA865F2">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根据</w:t>
      </w:r>
      <w:r>
        <w:rPr>
          <w:rFonts w:eastAsia="方正仿宋_GBK"/>
          <w:bCs/>
          <w:sz w:val="32"/>
          <w:szCs w:val="32"/>
        </w:rPr>
        <w:t>县级财政资金使用</w:t>
      </w:r>
      <w:r>
        <w:rPr>
          <w:rFonts w:eastAsia="方正仿宋_GBK"/>
          <w:bCs/>
          <w:sz w:val="32"/>
          <w:szCs w:val="32"/>
          <w:lang w:val="zh-CN"/>
        </w:rPr>
        <w:t>情况，</w:t>
      </w:r>
      <w:r>
        <w:rPr>
          <w:rFonts w:eastAsia="方正仿宋_GBK"/>
          <w:bCs/>
          <w:sz w:val="32"/>
          <w:szCs w:val="32"/>
        </w:rPr>
        <w:t>县级政府共拨付专项资金18.00万元，全部用于在贵福红色纪念园建设集展览展示、教育培训等功能于一体的红色教育基地。</w:t>
      </w:r>
    </w:p>
    <w:p w14:paraId="4608A57E">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w:t>
      </w:r>
      <w:r>
        <w:rPr>
          <w:rFonts w:ascii="方正楷体_GBK" w:hAnsi="方正楷体_GBK" w:eastAsia="方正楷体_GBK" w:cs="方正楷体_GBK"/>
          <w:bCs/>
          <w:sz w:val="32"/>
          <w:szCs w:val="32"/>
        </w:rPr>
        <w:t>四</w:t>
      </w:r>
      <w:r>
        <w:rPr>
          <w:rFonts w:ascii="方正楷体_GBK" w:hAnsi="方正楷体_GBK" w:eastAsia="方正楷体_GBK" w:cs="方正楷体_GBK"/>
          <w:bCs/>
          <w:sz w:val="32"/>
          <w:szCs w:val="32"/>
          <w:lang w:val="zh-CN"/>
        </w:rPr>
        <w:t>）项目绩效目标设置</w:t>
      </w:r>
    </w:p>
    <w:p w14:paraId="2C1D08E7">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项目整体</w:t>
      </w:r>
      <w:r>
        <w:rPr>
          <w:rFonts w:eastAsia="方正仿宋_GBK"/>
          <w:bCs/>
          <w:sz w:val="32"/>
          <w:szCs w:val="32"/>
        </w:rPr>
        <w:t>目标：通过工作经费的投入，更好地传承和弘扬红色文化，加强盟员思想政治教育，提高综合素质和履职能力。</w:t>
      </w:r>
    </w:p>
    <w:p w14:paraId="02922220">
      <w:pPr>
        <w:adjustRightInd w:val="0"/>
        <w:snapToGrid w:val="0"/>
        <w:spacing w:line="578" w:lineRule="exact"/>
        <w:ind w:firstLine="640" w:firstLineChars="200"/>
        <w:rPr>
          <w:rFonts w:eastAsia="方正仿宋_GBK"/>
          <w:bCs/>
          <w:sz w:val="32"/>
          <w:szCs w:val="32"/>
        </w:rPr>
      </w:pPr>
      <w:r>
        <w:rPr>
          <w:rFonts w:eastAsia="方正仿宋_GBK"/>
          <w:bCs/>
          <w:sz w:val="32"/>
          <w:szCs w:val="32"/>
        </w:rPr>
        <w:t>区域和具体</w:t>
      </w:r>
      <w:r>
        <w:rPr>
          <w:rFonts w:eastAsia="方正仿宋_GBK"/>
          <w:bCs/>
          <w:sz w:val="32"/>
          <w:szCs w:val="32"/>
          <w:lang w:val="zh-CN"/>
        </w:rPr>
        <w:t>绩效目标：</w:t>
      </w:r>
      <w:r>
        <w:rPr>
          <w:rFonts w:eastAsia="方正仿宋_GBK"/>
          <w:bCs/>
          <w:sz w:val="32"/>
          <w:szCs w:val="32"/>
        </w:rPr>
        <w:t>光辉历程展示展板≥90平方米、红色教育基地基础打造≥300平方米；质量指标：工程质量合格率=100%、文化墙装修装饰完成率=100%；时效指标：工程完成时间=1月；可持续影响指标：提升了群众对中国共产党和民盟长期共存关系的认识（持续提升）；服务对象满意度指标：群众对红色教育基地的满意度≥95%；经济成本指标：严格控制经费，合理支出=268800元。</w:t>
      </w:r>
    </w:p>
    <w:p w14:paraId="1039D6D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该</w:t>
      </w:r>
      <w:r>
        <w:rPr>
          <w:rFonts w:eastAsia="方正仿宋_GBK"/>
          <w:bCs/>
          <w:sz w:val="32"/>
          <w:szCs w:val="32"/>
          <w:lang w:val="zh-CN"/>
        </w:rPr>
        <w:t>项目</w:t>
      </w:r>
      <w:r>
        <w:rPr>
          <w:rFonts w:eastAsia="方正仿宋_GBK"/>
          <w:bCs/>
          <w:sz w:val="32"/>
          <w:szCs w:val="32"/>
        </w:rPr>
        <w:t>依据2025年专项预算项目绩效评价指标体系要求进行</w:t>
      </w:r>
      <w:r>
        <w:rPr>
          <w:rFonts w:eastAsia="方正仿宋_GBK"/>
          <w:bCs/>
          <w:sz w:val="32"/>
          <w:szCs w:val="32"/>
          <w:lang w:val="zh-CN"/>
        </w:rPr>
        <w:t>绩效自评，</w:t>
      </w:r>
      <w:r>
        <w:rPr>
          <w:rFonts w:eastAsia="方正仿宋_GBK"/>
          <w:bCs/>
          <w:sz w:val="32"/>
          <w:szCs w:val="32"/>
        </w:rPr>
        <w:t>对项目绩效指标进行综合评分，确保项目自评结果的准确性，并编制《专项预算项目绩效目标完成情况自评表》</w:t>
      </w:r>
      <w:r>
        <w:rPr>
          <w:rFonts w:eastAsia="方正仿宋_GBK"/>
          <w:bCs/>
          <w:sz w:val="32"/>
          <w:szCs w:val="32"/>
          <w:lang w:val="zh-CN"/>
        </w:rPr>
        <w:t>。</w:t>
      </w:r>
    </w:p>
    <w:p w14:paraId="611B35C8">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二、评价实施</w:t>
      </w:r>
    </w:p>
    <w:p w14:paraId="10DB66B3">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（一）评价目的</w:t>
      </w:r>
    </w:p>
    <w:p w14:paraId="5955E06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通过项目绩效自评对专项资金使用效率、‌效益、‌效果进行客观、‌公正地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7C287619">
      <w:pPr>
        <w:spacing w:line="578" w:lineRule="exact"/>
        <w:ind w:firstLine="640" w:firstLineChars="200"/>
        <w:rPr>
          <w:rFonts w:ascii="方正楷体_GBK" w:hAnsi="方正楷体_GBK" w:eastAsia="方正楷体_GBK" w:cs="方正楷体_GBK"/>
          <w:bCs/>
          <w:sz w:val="32"/>
          <w:szCs w:val="32"/>
          <w:lang w:val="zh-CN"/>
        </w:rPr>
      </w:pPr>
      <w:r>
        <w:rPr>
          <w:rFonts w:hint="eastAsia" w:ascii="方正楷体_GBK" w:hAnsi="方正楷体_GBK" w:eastAsia="方正楷体_GBK" w:cs="方正楷体_GBK"/>
          <w:bCs/>
          <w:sz w:val="32"/>
          <w:szCs w:val="32"/>
          <w:lang w:val="zh-CN"/>
        </w:rPr>
        <w:t>（</w:t>
      </w:r>
      <w:r>
        <w:rPr>
          <w:rFonts w:hint="eastAsia" w:ascii="方正楷体_GBK" w:hAnsi="方正楷体_GBK" w:eastAsia="方正楷体_GBK" w:cs="方正楷体_GBK"/>
          <w:bCs/>
          <w:sz w:val="32"/>
          <w:szCs w:val="32"/>
        </w:rPr>
        <w:t>二</w:t>
      </w:r>
      <w:r>
        <w:rPr>
          <w:rFonts w:hint="eastAsia" w:ascii="方正楷体_GBK" w:hAnsi="方正楷体_GBK" w:eastAsia="方正楷体_GBK" w:cs="方正楷体_GBK"/>
          <w:bCs/>
          <w:sz w:val="32"/>
          <w:szCs w:val="32"/>
          <w:lang w:val="zh-CN"/>
        </w:rPr>
        <w:t>）</w:t>
      </w:r>
      <w:r>
        <w:rPr>
          <w:rFonts w:ascii="方正楷体_GBK" w:hAnsi="方正楷体_GBK" w:eastAsia="方正楷体_GBK" w:cs="方正楷体_GBK"/>
          <w:bCs/>
          <w:sz w:val="32"/>
          <w:szCs w:val="32"/>
          <w:lang w:val="zh-CN"/>
        </w:rPr>
        <w:t>预设问题及评价重点</w:t>
      </w:r>
    </w:p>
    <w:p w14:paraId="1172DB47">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项目资金使用、拨付符合国家财经法规、财务管理制度及有关专项资金管理制度办法规定和审批程序，</w:t>
      </w:r>
      <w:r>
        <w:rPr>
          <w:rFonts w:eastAsia="方正仿宋_GBK"/>
          <w:bCs/>
          <w:sz w:val="32"/>
          <w:szCs w:val="32"/>
        </w:rPr>
        <w:t>不</w:t>
      </w:r>
      <w:r>
        <w:rPr>
          <w:rFonts w:eastAsia="方正仿宋_GBK"/>
          <w:bCs/>
          <w:sz w:val="32"/>
          <w:szCs w:val="32"/>
          <w:lang w:val="zh-CN"/>
        </w:rPr>
        <w:t>存在超范围、超标准、超进度使用专项资金，</w:t>
      </w:r>
      <w:r>
        <w:rPr>
          <w:rFonts w:eastAsia="方正仿宋_GBK"/>
          <w:bCs/>
          <w:sz w:val="32"/>
          <w:szCs w:val="32"/>
        </w:rPr>
        <w:t>不</w:t>
      </w:r>
      <w:r>
        <w:rPr>
          <w:rFonts w:eastAsia="方正仿宋_GBK"/>
          <w:bCs/>
          <w:sz w:val="32"/>
          <w:szCs w:val="32"/>
          <w:lang w:val="zh-CN"/>
        </w:rPr>
        <w:t>存在资金损失浪费、长期沉淀、截留、挤占、挪用、虚列支出等情况，项目实施遵守相关法律法规</w:t>
      </w:r>
      <w:r>
        <w:rPr>
          <w:rFonts w:eastAsia="方正仿宋_GBK"/>
          <w:bCs/>
          <w:sz w:val="32"/>
          <w:szCs w:val="32"/>
        </w:rPr>
        <w:t>。</w:t>
      </w:r>
    </w:p>
    <w:p w14:paraId="35A08FDF">
      <w:pPr>
        <w:adjustRightInd w:val="0"/>
        <w:snapToGrid w:val="0"/>
        <w:spacing w:line="578" w:lineRule="exact"/>
        <w:ind w:firstLine="640" w:firstLineChars="200"/>
        <w:rPr>
          <w:rFonts w:eastAsia="方正仿宋_GBK"/>
          <w:bCs/>
          <w:sz w:val="32"/>
          <w:szCs w:val="32"/>
        </w:rPr>
      </w:pPr>
      <w:r>
        <w:rPr>
          <w:rFonts w:eastAsia="方正仿宋_GBK"/>
          <w:bCs/>
          <w:sz w:val="32"/>
          <w:szCs w:val="32"/>
        </w:rPr>
        <w:t>项目已完成预期目标，实施结果与绩效目标相匹配，专项资金安排金额18.00万元，项目资金及时拨付，在贵福红色纪念园建设了集展览展示、教育培训等功能于一体的红色教育基地，既是民盟学习教育基地，又打造成为渠县传播红色文化的重要窗口。更好地传承和弘扬红色文化，加强盟员思想政治教育，提高综合素质和履职能力。</w:t>
      </w:r>
    </w:p>
    <w:p w14:paraId="570523CC">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（三）评价选点</w:t>
      </w:r>
    </w:p>
    <w:p w14:paraId="739C4675">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项目绩效自评</w:t>
      </w:r>
      <w:r>
        <w:rPr>
          <w:rFonts w:eastAsia="方正仿宋_GBK"/>
          <w:bCs/>
          <w:sz w:val="32"/>
          <w:szCs w:val="32"/>
        </w:rPr>
        <w:t>采用全面公平公正相结合原则考评。对渠县民盟红色教育基地建设资金专项工作开展和资金支付情况进行核查</w:t>
      </w:r>
      <w:r>
        <w:rPr>
          <w:rFonts w:eastAsia="方正仿宋_GBK"/>
          <w:bCs/>
          <w:sz w:val="32"/>
          <w:szCs w:val="32"/>
          <w:lang w:val="zh-CN"/>
        </w:rPr>
        <w:t>。</w:t>
      </w:r>
    </w:p>
    <w:p w14:paraId="3611C758">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（四）评价方法</w:t>
      </w:r>
    </w:p>
    <w:p w14:paraId="037A824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根据项目情况和评价重点，采用单位自评法、实地勘察法、问卷调查法等多种方法</w:t>
      </w:r>
      <w:r>
        <w:rPr>
          <w:rFonts w:eastAsia="方正仿宋_GBK"/>
          <w:bCs/>
          <w:sz w:val="32"/>
          <w:szCs w:val="32"/>
        </w:rPr>
        <w:t>对项目绩效指标完成情况进行评价</w:t>
      </w:r>
      <w:r>
        <w:rPr>
          <w:rFonts w:eastAsia="方正仿宋_GBK"/>
          <w:bCs/>
          <w:sz w:val="32"/>
          <w:szCs w:val="32"/>
          <w:lang w:val="zh-CN"/>
        </w:rPr>
        <w:t>。</w:t>
      </w:r>
    </w:p>
    <w:p w14:paraId="66EA7CA6">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（五）评价组织</w:t>
      </w:r>
    </w:p>
    <w:p w14:paraId="70241CF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评价组人员由项目管理人员和财务人员共同进行，项目管理人员主要负责项目决策、项目管理、项目实施、项目结果等评价评分；财务人员主要负责用资金用途合规性、程序合规性、标准合规性评价评分。</w:t>
      </w:r>
    </w:p>
    <w:p w14:paraId="20B0B003">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ascii="方正黑体_GBK" w:hAnsi="方正黑体_GBK" w:eastAsia="方正黑体_GBK" w:cs="方正黑体_GBK"/>
          <w:sz w:val="32"/>
          <w:szCs w:val="32"/>
        </w:rPr>
        <w:t>三、绩效分析</w:t>
      </w:r>
    </w:p>
    <w:p w14:paraId="2C72D09B">
      <w:pPr>
        <w:spacing w:line="578" w:lineRule="exact"/>
        <w:ind w:firstLine="640" w:firstLineChars="200"/>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lang w:val="zh-CN"/>
        </w:rPr>
        <w:t>（一）</w:t>
      </w:r>
      <w:r>
        <w:rPr>
          <w:rFonts w:ascii="方正楷体_GBK" w:hAnsi="方正楷体_GBK" w:eastAsia="方正楷体_GBK" w:cs="方正楷体_GBK"/>
          <w:bCs/>
          <w:sz w:val="32"/>
          <w:szCs w:val="32"/>
        </w:rPr>
        <w:t>通用指标</w:t>
      </w:r>
      <w:r>
        <w:rPr>
          <w:rFonts w:ascii="方正楷体_GBK" w:hAnsi="方正楷体_GBK" w:eastAsia="方正楷体_GBK" w:cs="方正楷体_GBK"/>
          <w:bCs/>
          <w:sz w:val="32"/>
          <w:szCs w:val="32"/>
          <w:lang w:val="zh-CN"/>
        </w:rPr>
        <w:t>绩效分析</w:t>
      </w:r>
    </w:p>
    <w:p w14:paraId="70B7D88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项目决策（</w:t>
      </w:r>
      <w:r>
        <w:rPr>
          <w:rFonts w:eastAsia="方正仿宋_GBK"/>
          <w:bCs/>
          <w:sz w:val="32"/>
          <w:szCs w:val="32"/>
        </w:rPr>
        <w:t>18分</w:t>
      </w:r>
      <w:r>
        <w:rPr>
          <w:rFonts w:eastAsia="方正仿宋_GBK"/>
          <w:bCs/>
          <w:sz w:val="32"/>
          <w:szCs w:val="32"/>
          <w:lang w:val="zh-CN"/>
        </w:rPr>
        <w:t>）。</w:t>
      </w:r>
    </w:p>
    <w:p w14:paraId="7FD12071">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）决策程序（</w:t>
      </w:r>
      <w:r>
        <w:rPr>
          <w:rFonts w:eastAsia="方正仿宋_GBK"/>
          <w:bCs/>
          <w:sz w:val="32"/>
          <w:szCs w:val="32"/>
        </w:rPr>
        <w:t>6分</w:t>
      </w:r>
      <w:r>
        <w:rPr>
          <w:rFonts w:eastAsia="方正仿宋_GBK"/>
          <w:bCs/>
          <w:sz w:val="32"/>
          <w:szCs w:val="32"/>
          <w:lang w:val="zh-CN"/>
        </w:rPr>
        <w:t>）。</w:t>
      </w:r>
    </w:p>
    <w:p w14:paraId="067E9CD4">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通过收集</w:t>
      </w:r>
      <w:r>
        <w:rPr>
          <w:rFonts w:eastAsia="方正仿宋_GBK"/>
          <w:bCs/>
          <w:sz w:val="32"/>
          <w:szCs w:val="32"/>
        </w:rPr>
        <w:t>群众及相关单位</w:t>
      </w:r>
      <w:r>
        <w:rPr>
          <w:rFonts w:eastAsia="方正仿宋_GBK"/>
          <w:bCs/>
          <w:sz w:val="32"/>
          <w:szCs w:val="32"/>
          <w:lang w:val="zh-CN"/>
        </w:rPr>
        <w:t>的意见和需求，经过事前绩效评估，经研究后给予支持。</w:t>
      </w:r>
      <w:r>
        <w:rPr>
          <w:rFonts w:eastAsia="方正仿宋_GBK"/>
          <w:bCs/>
          <w:sz w:val="32"/>
          <w:szCs w:val="32"/>
        </w:rPr>
        <w:t>该项指标得6分。</w:t>
      </w:r>
    </w:p>
    <w:p w14:paraId="5B003698">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）规划论证（</w:t>
      </w:r>
      <w:r>
        <w:rPr>
          <w:rFonts w:eastAsia="方正仿宋_GBK"/>
          <w:bCs/>
          <w:sz w:val="32"/>
          <w:szCs w:val="32"/>
        </w:rPr>
        <w:t>6分</w:t>
      </w:r>
      <w:r>
        <w:rPr>
          <w:rFonts w:eastAsia="方正仿宋_GBK"/>
          <w:bCs/>
          <w:sz w:val="32"/>
          <w:szCs w:val="32"/>
          <w:lang w:val="zh-CN"/>
        </w:rPr>
        <w:t>）。</w:t>
      </w:r>
    </w:p>
    <w:p w14:paraId="18315C73">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一是深入分析</w:t>
      </w:r>
      <w:r>
        <w:rPr>
          <w:rFonts w:eastAsia="方正仿宋_GBK"/>
          <w:bCs/>
          <w:sz w:val="32"/>
          <w:szCs w:val="32"/>
        </w:rPr>
        <w:t>相关</w:t>
      </w:r>
      <w:r>
        <w:rPr>
          <w:rFonts w:eastAsia="方正仿宋_GBK"/>
          <w:bCs/>
          <w:sz w:val="32"/>
          <w:szCs w:val="32"/>
          <w:lang w:val="zh-CN"/>
        </w:rPr>
        <w:t>领域的实际需求，评估项目实施的可行性，识别项目在实施过程中可能遇到的风险且制定应对措施。二是明确专项资金使用的总体目标和具体指标。</w:t>
      </w:r>
      <w:r>
        <w:rPr>
          <w:rFonts w:eastAsia="方正仿宋_GBK"/>
          <w:bCs/>
          <w:sz w:val="32"/>
          <w:szCs w:val="32"/>
        </w:rPr>
        <w:t>该项指标得6分。</w:t>
      </w:r>
    </w:p>
    <w:p w14:paraId="77B8F675">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3</w:t>
      </w:r>
      <w:r>
        <w:rPr>
          <w:rFonts w:eastAsia="方正仿宋_GBK"/>
          <w:bCs/>
          <w:sz w:val="32"/>
          <w:szCs w:val="32"/>
          <w:lang w:val="zh-CN"/>
        </w:rPr>
        <w:t>）资金投向（</w:t>
      </w:r>
      <w:r>
        <w:rPr>
          <w:rFonts w:eastAsia="方正仿宋_GBK"/>
          <w:bCs/>
          <w:sz w:val="32"/>
          <w:szCs w:val="32"/>
        </w:rPr>
        <w:t>6分</w:t>
      </w:r>
      <w:r>
        <w:rPr>
          <w:rFonts w:eastAsia="方正仿宋_GBK"/>
          <w:bCs/>
          <w:sz w:val="32"/>
          <w:szCs w:val="32"/>
          <w:lang w:val="zh-CN"/>
        </w:rPr>
        <w:t>）</w:t>
      </w:r>
    </w:p>
    <w:p w14:paraId="5D3B196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用于改善办公环境，在贵福红色纪念园建设集展览展示、教育培训等功能于一体的红色教育基地，既是民盟学习教育基地，打造成为渠县传播红色文化的重要窗口。更好地传承和弘扬红色文化，加强盟员思想政治教育，提高综合素质和履职能力。该项指标得6分。</w:t>
      </w:r>
    </w:p>
    <w:p w14:paraId="0744E4BD">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w:t>
      </w:r>
      <w:r>
        <w:rPr>
          <w:rFonts w:eastAsia="方正仿宋_GBK"/>
          <w:bCs/>
          <w:sz w:val="32"/>
          <w:szCs w:val="32"/>
          <w:lang w:val="zh-CN"/>
        </w:rPr>
        <w:t>项目管理（</w:t>
      </w:r>
      <w:r>
        <w:rPr>
          <w:rFonts w:eastAsia="方正仿宋_GBK"/>
          <w:bCs/>
          <w:sz w:val="32"/>
          <w:szCs w:val="32"/>
        </w:rPr>
        <w:t>18分</w:t>
      </w:r>
      <w:r>
        <w:rPr>
          <w:rFonts w:eastAsia="方正仿宋_GBK"/>
          <w:bCs/>
          <w:sz w:val="32"/>
          <w:szCs w:val="32"/>
          <w:lang w:val="zh-CN"/>
        </w:rPr>
        <w:t>）。</w:t>
      </w:r>
    </w:p>
    <w:p w14:paraId="088CB12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）制度办法（</w:t>
      </w:r>
      <w:r>
        <w:rPr>
          <w:rFonts w:eastAsia="方正仿宋_GBK"/>
          <w:bCs/>
          <w:sz w:val="32"/>
          <w:szCs w:val="32"/>
        </w:rPr>
        <w:t>2分</w:t>
      </w:r>
      <w:r>
        <w:rPr>
          <w:rFonts w:eastAsia="方正仿宋_GBK"/>
          <w:bCs/>
          <w:sz w:val="32"/>
          <w:szCs w:val="32"/>
          <w:lang w:val="zh-CN"/>
        </w:rPr>
        <w:t>）。</w:t>
      </w:r>
    </w:p>
    <w:p w14:paraId="76F1B067">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四川省财政厅关于印发《四川省基层组织活动和公共服务运行经费使用管理办法》的通知（川财基〔2016〕7号）文件，</w:t>
      </w:r>
      <w:r>
        <w:rPr>
          <w:rFonts w:eastAsia="方正仿宋_GBK"/>
          <w:bCs/>
          <w:sz w:val="32"/>
          <w:szCs w:val="32"/>
        </w:rPr>
        <w:t>我单位严格按照文件制定的制度办法使用专项资金。该项指标得2分。</w:t>
      </w:r>
    </w:p>
    <w:p w14:paraId="67990378">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）分配管理（</w:t>
      </w:r>
      <w:r>
        <w:rPr>
          <w:rFonts w:eastAsia="方正仿宋_GBK"/>
          <w:bCs/>
          <w:sz w:val="32"/>
          <w:szCs w:val="32"/>
        </w:rPr>
        <w:t>10分</w:t>
      </w:r>
      <w:r>
        <w:rPr>
          <w:rFonts w:eastAsia="方正仿宋_GBK"/>
          <w:bCs/>
          <w:sz w:val="32"/>
          <w:szCs w:val="32"/>
          <w:lang w:val="zh-CN"/>
        </w:rPr>
        <w:t>）。</w:t>
      </w:r>
    </w:p>
    <w:p w14:paraId="3AF16775">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w:t>
      </w:r>
      <w:r>
        <w:rPr>
          <w:rFonts w:eastAsia="方正仿宋_GBK"/>
          <w:bCs/>
          <w:sz w:val="32"/>
          <w:szCs w:val="32"/>
        </w:rPr>
        <w:t>该项指标得10分。</w:t>
      </w:r>
    </w:p>
    <w:p w14:paraId="2DEEB15A">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w:t>
      </w:r>
      <w:r>
        <w:rPr>
          <w:rFonts w:eastAsia="方正仿宋_GBK"/>
          <w:bCs/>
          <w:sz w:val="32"/>
          <w:szCs w:val="32"/>
        </w:rPr>
        <w:t>3</w:t>
      </w:r>
      <w:r>
        <w:rPr>
          <w:rFonts w:eastAsia="方正仿宋_GBK"/>
          <w:bCs/>
          <w:sz w:val="32"/>
          <w:szCs w:val="32"/>
          <w:lang w:val="zh-CN"/>
        </w:rPr>
        <w:t>）绩效监控（</w:t>
      </w:r>
      <w:r>
        <w:rPr>
          <w:rFonts w:eastAsia="方正仿宋_GBK"/>
          <w:bCs/>
          <w:sz w:val="32"/>
          <w:szCs w:val="32"/>
        </w:rPr>
        <w:t>6分）。</w:t>
      </w:r>
    </w:p>
    <w:p w14:paraId="075857FE">
      <w:pPr>
        <w:adjustRightInd w:val="0"/>
        <w:snapToGrid w:val="0"/>
        <w:spacing w:line="578" w:lineRule="exact"/>
        <w:ind w:firstLine="640" w:firstLineChars="200"/>
        <w:rPr>
          <w:rFonts w:eastAsia="方正仿宋_GBK"/>
          <w:bCs/>
          <w:sz w:val="32"/>
          <w:szCs w:val="32"/>
        </w:rPr>
      </w:pPr>
      <w:r>
        <w:rPr>
          <w:rFonts w:eastAsia="方正仿宋_GBK"/>
          <w:bCs/>
          <w:sz w:val="32"/>
          <w:szCs w:val="32"/>
        </w:rPr>
        <w:t>根据绩效目标设定的监控指标和阈值，</w:t>
      </w:r>
      <w:r>
        <w:rPr>
          <w:rFonts w:eastAsia="方正仿宋_GBK"/>
          <w:bCs/>
          <w:sz w:val="32"/>
          <w:szCs w:val="32"/>
          <w:lang w:val="zh-CN"/>
        </w:rPr>
        <w:t>通过一体平台对实现程度和执行进度实时</w:t>
      </w:r>
      <w:r>
        <w:rPr>
          <w:rFonts w:eastAsia="方正仿宋_GBK"/>
          <w:bCs/>
          <w:sz w:val="32"/>
          <w:szCs w:val="32"/>
        </w:rPr>
        <w:t>跟踪和</w:t>
      </w:r>
      <w:r>
        <w:rPr>
          <w:rFonts w:eastAsia="方正仿宋_GBK"/>
          <w:bCs/>
          <w:sz w:val="32"/>
          <w:szCs w:val="32"/>
          <w:lang w:val="zh-CN"/>
        </w:rPr>
        <w:t>监控，加强对项目资金使用的监控力度，</w:t>
      </w:r>
      <w:r>
        <w:rPr>
          <w:rFonts w:eastAsia="方正仿宋_GBK"/>
          <w:bCs/>
          <w:sz w:val="32"/>
          <w:szCs w:val="32"/>
        </w:rPr>
        <w:t>对发现的问题及时提出整改意见并跟踪整改情况。该项指标得6分。</w:t>
      </w:r>
    </w:p>
    <w:p w14:paraId="0D47CF29">
      <w:pPr>
        <w:adjustRightInd w:val="0"/>
        <w:snapToGrid w:val="0"/>
        <w:spacing w:line="578" w:lineRule="exact"/>
        <w:ind w:firstLine="640" w:firstLineChars="200"/>
        <w:rPr>
          <w:rFonts w:eastAsia="方正仿宋_GBK"/>
          <w:bCs/>
          <w:sz w:val="32"/>
          <w:szCs w:val="32"/>
        </w:rPr>
      </w:pPr>
      <w:r>
        <w:rPr>
          <w:rFonts w:eastAsia="方正仿宋_GBK"/>
          <w:bCs/>
          <w:sz w:val="32"/>
          <w:szCs w:val="32"/>
        </w:rPr>
        <w:t>3.项目实施（9分）。</w:t>
      </w:r>
    </w:p>
    <w:p w14:paraId="24EBA206">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（1）预算</w:t>
      </w:r>
      <w:r>
        <w:rPr>
          <w:rFonts w:eastAsia="方正仿宋_GBK"/>
          <w:bCs/>
          <w:sz w:val="32"/>
          <w:szCs w:val="32"/>
          <w:lang w:val="zh-CN"/>
        </w:rPr>
        <w:t>执行（</w:t>
      </w:r>
      <w:r>
        <w:rPr>
          <w:rFonts w:eastAsia="方正仿宋_GBK"/>
          <w:bCs/>
          <w:sz w:val="32"/>
          <w:szCs w:val="32"/>
        </w:rPr>
        <w:t>6分</w:t>
      </w:r>
      <w:r>
        <w:rPr>
          <w:rFonts w:eastAsia="方正仿宋_GBK"/>
          <w:bCs/>
          <w:sz w:val="32"/>
          <w:szCs w:val="32"/>
          <w:lang w:val="zh-CN"/>
        </w:rPr>
        <w:t>）。</w:t>
      </w:r>
    </w:p>
    <w:p w14:paraId="0F45DA9B">
      <w:pPr>
        <w:adjustRightInd w:val="0"/>
        <w:snapToGrid w:val="0"/>
        <w:spacing w:line="578" w:lineRule="exact"/>
        <w:ind w:firstLine="640" w:firstLineChars="200"/>
        <w:rPr>
          <w:rFonts w:eastAsia="方正仿宋_GBK"/>
          <w:bCs/>
          <w:sz w:val="32"/>
          <w:szCs w:val="32"/>
        </w:rPr>
      </w:pPr>
      <w:r>
        <w:rPr>
          <w:rFonts w:eastAsia="方正仿宋_GBK"/>
          <w:bCs/>
          <w:sz w:val="32"/>
          <w:szCs w:val="32"/>
        </w:rPr>
        <w:t>已完成拨付指标金额18.00万元，财政拨付资金18.00万元，财政资金拨付率100%；单位实际支付金额18.00万元，单位实际到位金额18.00万元，单位资金使用率100%。该项指标得6分。</w:t>
      </w:r>
    </w:p>
    <w:p w14:paraId="7B796D28">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（2）资金使用</w:t>
      </w:r>
      <w:r>
        <w:rPr>
          <w:rFonts w:eastAsia="方正仿宋_GBK"/>
          <w:bCs/>
          <w:sz w:val="32"/>
          <w:szCs w:val="32"/>
          <w:lang w:val="zh-CN"/>
        </w:rPr>
        <w:t>（</w:t>
      </w:r>
      <w:r>
        <w:rPr>
          <w:rFonts w:eastAsia="方正仿宋_GBK"/>
          <w:bCs/>
          <w:sz w:val="32"/>
          <w:szCs w:val="32"/>
        </w:rPr>
        <w:t>3分</w:t>
      </w:r>
      <w:r>
        <w:rPr>
          <w:rFonts w:eastAsia="方正仿宋_GBK"/>
          <w:bCs/>
          <w:sz w:val="32"/>
          <w:szCs w:val="32"/>
          <w:lang w:val="zh-CN"/>
        </w:rPr>
        <w:t>）。</w:t>
      </w:r>
    </w:p>
    <w:p w14:paraId="25FD6EE5">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eastAsia="方正仿宋_GBK"/>
          <w:bCs/>
          <w:sz w:val="32"/>
          <w:szCs w:val="32"/>
        </w:rPr>
        <w:t>该项指标得3分。</w:t>
      </w:r>
    </w:p>
    <w:p w14:paraId="69B229C5">
      <w:pPr>
        <w:adjustRightInd w:val="0"/>
        <w:snapToGrid w:val="0"/>
        <w:spacing w:line="578" w:lineRule="exact"/>
        <w:ind w:firstLine="640" w:firstLineChars="200"/>
        <w:rPr>
          <w:rFonts w:eastAsia="方正仿宋_GBK"/>
          <w:bCs/>
          <w:sz w:val="32"/>
          <w:szCs w:val="32"/>
        </w:rPr>
      </w:pPr>
      <w:r>
        <w:rPr>
          <w:rFonts w:eastAsia="方正仿宋_GBK"/>
          <w:bCs/>
          <w:sz w:val="32"/>
          <w:szCs w:val="32"/>
        </w:rPr>
        <w:t>4.项目结果（9分）。</w:t>
      </w:r>
    </w:p>
    <w:p w14:paraId="6A588E9F">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）目标完成（</w:t>
      </w:r>
      <w:r>
        <w:rPr>
          <w:rFonts w:eastAsia="方正仿宋_GBK"/>
          <w:bCs/>
          <w:sz w:val="32"/>
          <w:szCs w:val="32"/>
        </w:rPr>
        <w:t>6分</w:t>
      </w:r>
      <w:r>
        <w:rPr>
          <w:rFonts w:eastAsia="方正仿宋_GBK"/>
          <w:bCs/>
          <w:sz w:val="32"/>
          <w:szCs w:val="32"/>
          <w:lang w:val="zh-CN"/>
        </w:rPr>
        <w:t>）。</w:t>
      </w:r>
    </w:p>
    <w:p w14:paraId="0FC94645">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项目完成预期目标，实施结果和绩效目标基本匹配，</w:t>
      </w:r>
      <w:r>
        <w:rPr>
          <w:rFonts w:eastAsia="方正仿宋_GBK"/>
          <w:bCs/>
          <w:sz w:val="32"/>
          <w:szCs w:val="32"/>
        </w:rPr>
        <w:t>绩效目标任务100%完成</w:t>
      </w:r>
      <w:r>
        <w:rPr>
          <w:rFonts w:eastAsia="方正仿宋_GBK"/>
          <w:bCs/>
          <w:sz w:val="32"/>
          <w:szCs w:val="32"/>
          <w:lang w:val="zh-CN"/>
        </w:rPr>
        <w:t>。</w:t>
      </w:r>
      <w:r>
        <w:rPr>
          <w:rFonts w:eastAsia="方正仿宋_GBK"/>
          <w:bCs/>
          <w:sz w:val="32"/>
          <w:szCs w:val="32"/>
        </w:rPr>
        <w:t>该项指标得6分。</w:t>
      </w:r>
    </w:p>
    <w:p w14:paraId="2325A3B2">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）完成时效（</w:t>
      </w:r>
      <w:r>
        <w:rPr>
          <w:rFonts w:eastAsia="方正仿宋_GBK"/>
          <w:bCs/>
          <w:sz w:val="32"/>
          <w:szCs w:val="32"/>
        </w:rPr>
        <w:t>3分</w:t>
      </w:r>
      <w:r>
        <w:rPr>
          <w:rFonts w:eastAsia="方正仿宋_GBK"/>
          <w:bCs/>
          <w:sz w:val="32"/>
          <w:szCs w:val="32"/>
          <w:lang w:val="zh-CN"/>
        </w:rPr>
        <w:t>）。</w:t>
      </w:r>
    </w:p>
    <w:p w14:paraId="1ABAF61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w:t>
      </w:r>
      <w:r>
        <w:rPr>
          <w:rFonts w:eastAsia="方正仿宋_GBK"/>
          <w:bCs/>
          <w:sz w:val="32"/>
          <w:szCs w:val="32"/>
        </w:rPr>
        <w:t>完成</w:t>
      </w:r>
      <w:r>
        <w:rPr>
          <w:rFonts w:eastAsia="方正仿宋_GBK"/>
          <w:bCs/>
          <w:sz w:val="32"/>
          <w:szCs w:val="32"/>
          <w:lang w:val="zh-CN"/>
        </w:rPr>
        <w:t>后，我单位在收到财政拨付资金后，及时进行资金支付。</w:t>
      </w:r>
      <w:r>
        <w:rPr>
          <w:rFonts w:eastAsia="方正仿宋_GBK"/>
          <w:bCs/>
          <w:sz w:val="32"/>
          <w:szCs w:val="32"/>
        </w:rPr>
        <w:t>该项指标得3分。</w:t>
      </w:r>
    </w:p>
    <w:p w14:paraId="79198899">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（二）</w:t>
      </w:r>
      <w:r>
        <w:rPr>
          <w:rFonts w:ascii="方正楷体_GBK" w:hAnsi="方正楷体_GBK" w:eastAsia="方正楷体_GBK" w:cs="方正楷体_GBK"/>
          <w:bCs/>
          <w:sz w:val="32"/>
          <w:szCs w:val="32"/>
        </w:rPr>
        <w:t>专用指标</w:t>
      </w:r>
      <w:r>
        <w:rPr>
          <w:rFonts w:ascii="方正楷体_GBK" w:hAnsi="方正楷体_GBK" w:eastAsia="方正楷体_GBK" w:cs="方正楷体_GBK"/>
          <w:bCs/>
          <w:sz w:val="32"/>
          <w:szCs w:val="32"/>
          <w:lang w:val="zh-CN"/>
        </w:rPr>
        <w:t>绩效分析</w:t>
      </w:r>
    </w:p>
    <w:p w14:paraId="4B36A99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项目验收（</w:t>
      </w:r>
      <w:r>
        <w:rPr>
          <w:rFonts w:eastAsia="方正仿宋_GBK"/>
          <w:bCs/>
          <w:sz w:val="32"/>
          <w:szCs w:val="32"/>
        </w:rPr>
        <w:t>10分</w:t>
      </w:r>
      <w:r>
        <w:rPr>
          <w:rFonts w:eastAsia="方正仿宋_GBK"/>
          <w:bCs/>
          <w:sz w:val="32"/>
          <w:szCs w:val="32"/>
          <w:lang w:val="zh-CN"/>
        </w:rPr>
        <w:t>）。</w:t>
      </w:r>
    </w:p>
    <w:p w14:paraId="6BFA9A6D">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资金分配科学合理、均衡公平，区域均衡性得到改善、区域间差距缩小。及时进行了验收且合格率为</w:t>
      </w:r>
      <w:r>
        <w:rPr>
          <w:rFonts w:eastAsia="方正仿宋_GBK"/>
          <w:bCs/>
          <w:sz w:val="32"/>
          <w:szCs w:val="32"/>
        </w:rPr>
        <w:t>100%。该项指标得10分。</w:t>
      </w:r>
    </w:p>
    <w:p w14:paraId="27DB3CBE">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w:t>
      </w:r>
      <w:r>
        <w:rPr>
          <w:rFonts w:eastAsia="方正仿宋_GBK"/>
          <w:bCs/>
          <w:sz w:val="32"/>
          <w:szCs w:val="32"/>
          <w:lang w:val="zh-CN"/>
        </w:rPr>
        <w:t>功能实现（</w:t>
      </w:r>
      <w:r>
        <w:rPr>
          <w:rFonts w:eastAsia="方正仿宋_GBK"/>
          <w:bCs/>
          <w:sz w:val="32"/>
          <w:szCs w:val="32"/>
        </w:rPr>
        <w:t>10分</w:t>
      </w:r>
      <w:r>
        <w:rPr>
          <w:rFonts w:eastAsia="方正仿宋_GBK"/>
          <w:bCs/>
          <w:sz w:val="32"/>
          <w:szCs w:val="32"/>
          <w:lang w:val="zh-CN"/>
        </w:rPr>
        <w:t>）。</w:t>
      </w:r>
    </w:p>
    <w:p w14:paraId="72E08E0A">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项目资金分配和实施结果精准，及时落实到具体内容。项目能实现预期功能，能够持续良好地运作，有效满足群众现实需要。</w:t>
      </w:r>
      <w:r>
        <w:rPr>
          <w:rFonts w:eastAsia="方正仿宋_GBK"/>
          <w:bCs/>
          <w:sz w:val="32"/>
          <w:szCs w:val="32"/>
        </w:rPr>
        <w:t>该项指标得10分。</w:t>
      </w:r>
    </w:p>
    <w:p w14:paraId="51FA9537">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3.</w:t>
      </w:r>
      <w:r>
        <w:rPr>
          <w:rFonts w:eastAsia="方正仿宋_GBK"/>
          <w:bCs/>
          <w:sz w:val="32"/>
          <w:szCs w:val="32"/>
          <w:lang w:val="zh-CN"/>
        </w:rPr>
        <w:t>后续管护（</w:t>
      </w:r>
      <w:r>
        <w:rPr>
          <w:rFonts w:eastAsia="方正仿宋_GBK"/>
          <w:bCs/>
          <w:sz w:val="32"/>
          <w:szCs w:val="32"/>
        </w:rPr>
        <w:t>10分</w:t>
      </w:r>
      <w:r>
        <w:rPr>
          <w:rFonts w:eastAsia="方正仿宋_GBK"/>
          <w:bCs/>
          <w:sz w:val="32"/>
          <w:szCs w:val="32"/>
          <w:lang w:val="zh-CN"/>
        </w:rPr>
        <w:t>）。</w:t>
      </w:r>
    </w:p>
    <w:p w14:paraId="44D6A445">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项目资金标准符合资金管理办法规定的标准。不存在多</w:t>
      </w:r>
      <w:r>
        <w:rPr>
          <w:rFonts w:eastAsia="方正仿宋_GBK"/>
          <w:bCs/>
          <w:sz w:val="32"/>
          <w:szCs w:val="32"/>
        </w:rPr>
        <w:t>用、漏用</w:t>
      </w:r>
      <w:r>
        <w:rPr>
          <w:rFonts w:eastAsia="方正仿宋_GBK"/>
          <w:bCs/>
          <w:sz w:val="32"/>
          <w:szCs w:val="32"/>
          <w:lang w:val="zh-CN"/>
        </w:rPr>
        <w:t>等情况，全部符合支持标准。</w:t>
      </w:r>
      <w:r>
        <w:rPr>
          <w:rFonts w:eastAsia="方正仿宋_GBK"/>
          <w:bCs/>
          <w:sz w:val="32"/>
          <w:szCs w:val="32"/>
        </w:rPr>
        <w:t>该项指标得10分。</w:t>
      </w:r>
    </w:p>
    <w:p w14:paraId="433E6F98">
      <w:pPr>
        <w:spacing w:line="578" w:lineRule="exact"/>
        <w:ind w:firstLine="640" w:firstLineChars="200"/>
        <w:rPr>
          <w:rFonts w:ascii="方正楷体_GBK" w:hAnsi="方正楷体_GBK" w:eastAsia="方正楷体_GBK" w:cs="方正楷体_GBK"/>
          <w:bCs/>
          <w:color w:val="000000"/>
          <w:kern w:val="0"/>
          <w:sz w:val="32"/>
          <w:szCs w:val="32"/>
          <w:shd w:val="clear" w:color="auto" w:fill="FFFFFF"/>
          <w:lang w:val="zh-CN"/>
        </w:rPr>
      </w:pPr>
      <w:r>
        <w:rPr>
          <w:rFonts w:hint="eastAsia" w:ascii="方正楷体_GBK" w:hAnsi="方正楷体_GBK" w:eastAsia="方正楷体_GBK" w:cs="方正楷体_GBK"/>
          <w:bCs/>
          <w:sz w:val="32"/>
          <w:szCs w:val="32"/>
        </w:rPr>
        <w:t>（三）个性指标</w:t>
      </w:r>
      <w:r>
        <w:rPr>
          <w:rFonts w:hint="eastAsia" w:ascii="方正楷体_GBK" w:hAnsi="方正楷体_GBK" w:eastAsia="方正楷体_GBK" w:cs="方正楷体_GBK"/>
          <w:bCs/>
          <w:color w:val="000000"/>
          <w:kern w:val="0"/>
          <w:sz w:val="32"/>
          <w:szCs w:val="32"/>
          <w:shd w:val="clear" w:color="auto" w:fill="FFFFFF"/>
          <w:lang w:val="zh-CN"/>
        </w:rPr>
        <w:t>绩效分析</w:t>
      </w:r>
    </w:p>
    <w:p w14:paraId="7770603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1.项目资料完备情况</w:t>
      </w:r>
      <w:r>
        <w:rPr>
          <w:rFonts w:eastAsia="方正仿宋_GBK"/>
          <w:bCs/>
          <w:sz w:val="32"/>
          <w:szCs w:val="32"/>
          <w:lang w:val="zh-CN"/>
        </w:rPr>
        <w:t>（</w:t>
      </w:r>
      <w:r>
        <w:rPr>
          <w:rFonts w:eastAsia="方正仿宋_GBK"/>
          <w:bCs/>
          <w:sz w:val="32"/>
          <w:szCs w:val="32"/>
        </w:rPr>
        <w:t>5分</w:t>
      </w:r>
      <w:r>
        <w:rPr>
          <w:rFonts w:eastAsia="方正仿宋_GBK"/>
          <w:bCs/>
          <w:sz w:val="32"/>
          <w:szCs w:val="32"/>
          <w:lang w:val="zh-CN"/>
        </w:rPr>
        <w:t>）。</w:t>
      </w:r>
    </w:p>
    <w:p w14:paraId="4FCAC918">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进展全方位解析与资料完备性进行分析，涵盖了项目前期论证、中期实施、后期运营等方面的内容文章详细阐述了每个阶段所需完成的资料和具体工作内容，包括专项评估、团队组建与分工等前期论证工作，施工合同等中期实施资料，以及验收报告、运营管理制度等后期运营资料。资料完整、齐全，</w:t>
      </w:r>
      <w:r>
        <w:rPr>
          <w:rFonts w:eastAsia="方正仿宋_GBK"/>
          <w:bCs/>
          <w:sz w:val="32"/>
          <w:szCs w:val="32"/>
        </w:rPr>
        <w:t>该项指标得5分。</w:t>
      </w:r>
    </w:p>
    <w:p w14:paraId="5FE7795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2.工程质量合格率</w:t>
      </w:r>
      <w:r>
        <w:rPr>
          <w:rFonts w:eastAsia="方正仿宋_GBK"/>
          <w:bCs/>
          <w:sz w:val="32"/>
          <w:szCs w:val="32"/>
          <w:lang w:val="zh-CN"/>
        </w:rPr>
        <w:t>（</w:t>
      </w:r>
      <w:r>
        <w:rPr>
          <w:rFonts w:eastAsia="方正仿宋_GBK"/>
          <w:bCs/>
          <w:sz w:val="32"/>
          <w:szCs w:val="32"/>
        </w:rPr>
        <w:t>5分</w:t>
      </w:r>
      <w:r>
        <w:rPr>
          <w:rFonts w:eastAsia="方正仿宋_GBK"/>
          <w:bCs/>
          <w:sz w:val="32"/>
          <w:szCs w:val="32"/>
          <w:lang w:val="zh-CN"/>
        </w:rPr>
        <w:t>）。</w:t>
      </w:r>
    </w:p>
    <w:p w14:paraId="556D7BBC">
      <w:pPr>
        <w:adjustRightInd w:val="0"/>
        <w:snapToGrid w:val="0"/>
        <w:spacing w:line="578" w:lineRule="exact"/>
        <w:ind w:firstLine="640" w:firstLineChars="200"/>
        <w:rPr>
          <w:rFonts w:eastAsia="方正仿宋_GBK"/>
          <w:bCs/>
          <w:sz w:val="32"/>
          <w:szCs w:val="32"/>
        </w:rPr>
      </w:pPr>
      <w:r>
        <w:rPr>
          <w:rFonts w:eastAsia="方正仿宋_GBK"/>
          <w:bCs/>
          <w:sz w:val="32"/>
          <w:szCs w:val="32"/>
        </w:rPr>
        <w:t>该项目的工程质量合格率100%，验收通过并投入使用</w:t>
      </w:r>
      <w:r>
        <w:rPr>
          <w:rFonts w:eastAsia="方正仿宋_GBK"/>
          <w:bCs/>
          <w:sz w:val="32"/>
          <w:szCs w:val="32"/>
          <w:lang w:val="zh-CN"/>
        </w:rPr>
        <w:t>。</w:t>
      </w:r>
      <w:r>
        <w:rPr>
          <w:rFonts w:eastAsia="方正仿宋_GBK"/>
          <w:bCs/>
          <w:sz w:val="32"/>
          <w:szCs w:val="32"/>
        </w:rPr>
        <w:t>该项指标得5分。</w:t>
      </w:r>
    </w:p>
    <w:p w14:paraId="33E35636">
      <w:pPr>
        <w:adjustRightInd w:val="0"/>
        <w:snapToGrid w:val="0"/>
        <w:spacing w:line="578" w:lineRule="exact"/>
        <w:ind w:firstLine="640" w:firstLineChars="200"/>
        <w:rPr>
          <w:rFonts w:eastAsia="方正仿宋_GBK"/>
          <w:bCs/>
          <w:sz w:val="32"/>
          <w:szCs w:val="32"/>
        </w:rPr>
      </w:pPr>
      <w:r>
        <w:rPr>
          <w:rFonts w:eastAsia="方正仿宋_GBK"/>
          <w:bCs/>
          <w:sz w:val="32"/>
          <w:szCs w:val="32"/>
        </w:rPr>
        <w:t>3.服务对象满意度</w:t>
      </w:r>
      <w:r>
        <w:rPr>
          <w:rFonts w:eastAsia="方正仿宋_GBK"/>
          <w:bCs/>
          <w:sz w:val="32"/>
          <w:szCs w:val="32"/>
          <w:lang w:val="zh-CN"/>
        </w:rPr>
        <w:t>（</w:t>
      </w:r>
      <w:r>
        <w:rPr>
          <w:rFonts w:eastAsia="方正仿宋_GBK"/>
          <w:bCs/>
          <w:sz w:val="32"/>
          <w:szCs w:val="32"/>
        </w:rPr>
        <w:t>6分</w:t>
      </w:r>
      <w:r>
        <w:rPr>
          <w:rFonts w:eastAsia="方正仿宋_GBK"/>
          <w:bCs/>
          <w:sz w:val="32"/>
          <w:szCs w:val="32"/>
          <w:lang w:val="zh-CN"/>
        </w:rPr>
        <w:t>）</w:t>
      </w:r>
      <w:r>
        <w:rPr>
          <w:rFonts w:eastAsia="方正仿宋_GBK"/>
          <w:bCs/>
          <w:sz w:val="32"/>
          <w:szCs w:val="32"/>
        </w:rPr>
        <w:t>。</w:t>
      </w:r>
    </w:p>
    <w:p w14:paraId="18347EA9">
      <w:pPr>
        <w:adjustRightInd w:val="0"/>
        <w:snapToGrid w:val="0"/>
        <w:spacing w:line="578" w:lineRule="exact"/>
        <w:ind w:firstLine="640" w:firstLineChars="200"/>
        <w:rPr>
          <w:rFonts w:eastAsia="方正仿宋_GBK"/>
          <w:sz w:val="32"/>
          <w:szCs w:val="32"/>
        </w:rPr>
      </w:pPr>
      <w:r>
        <w:rPr>
          <w:rFonts w:eastAsia="方正仿宋_GBK"/>
          <w:bCs/>
          <w:sz w:val="32"/>
          <w:szCs w:val="32"/>
        </w:rPr>
        <w:t>项目及时完工且验收合格，群众对红色教育基地的满意度达到95%以上。该项指标得6分。</w:t>
      </w:r>
    </w:p>
    <w:p w14:paraId="7BB9E3CE">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四、评价结论</w:t>
      </w:r>
    </w:p>
    <w:p w14:paraId="1C621DE9">
      <w:pPr>
        <w:adjustRightInd w:val="0"/>
        <w:snapToGrid w:val="0"/>
        <w:spacing w:line="578" w:lineRule="exact"/>
        <w:ind w:firstLine="640" w:firstLineChars="200"/>
        <w:rPr>
          <w:rFonts w:eastAsia="方正仿宋_GBK"/>
          <w:bCs/>
          <w:sz w:val="32"/>
          <w:szCs w:val="32"/>
        </w:rPr>
      </w:pPr>
      <w:r>
        <w:rPr>
          <w:rFonts w:eastAsia="方正仿宋_GBK"/>
          <w:bCs/>
          <w:sz w:val="32"/>
          <w:szCs w:val="32"/>
        </w:rPr>
        <w:t>渠县民盟红色教育基地建设资金项目决策依据充分，目标明确；项目实施过程中资金管理科学，财务控制和业务控制规范；项目绩效目标完成情况基本达到预期效果，绩效自评得分100分。</w:t>
      </w:r>
    </w:p>
    <w:p w14:paraId="7359D5FC">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五、存在主要问题</w:t>
      </w:r>
    </w:p>
    <w:p w14:paraId="32BAE049">
      <w:pPr>
        <w:pStyle w:val="2"/>
        <w:spacing w:line="578" w:lineRule="exact"/>
        <w:ind w:firstLine="640" w:firstLineChars="200"/>
        <w:rPr>
          <w:rFonts w:eastAsia="方正仿宋_GBK"/>
          <w:sz w:val="32"/>
          <w:szCs w:val="32"/>
        </w:rPr>
      </w:pPr>
      <w:r>
        <w:rPr>
          <w:rFonts w:eastAsia="方正仿宋_GBK"/>
          <w:sz w:val="32"/>
          <w:szCs w:val="32"/>
        </w:rPr>
        <w:t>无。</w:t>
      </w:r>
    </w:p>
    <w:p w14:paraId="709B953E">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ascii="方正黑体_GBK" w:hAnsi="方正黑体_GBK" w:eastAsia="方正黑体_GBK" w:cs="方正黑体_GBK"/>
          <w:sz w:val="32"/>
          <w:szCs w:val="32"/>
          <w:lang w:val="zh-CN"/>
        </w:rPr>
        <w:t>六、改进建议</w:t>
      </w:r>
    </w:p>
    <w:p w14:paraId="778148AF">
      <w:pPr>
        <w:pStyle w:val="2"/>
        <w:spacing w:line="578" w:lineRule="exact"/>
        <w:ind w:firstLine="640" w:firstLineChars="200"/>
        <w:rPr>
          <w:rFonts w:eastAsia="方正仿宋_GBK"/>
          <w:sz w:val="32"/>
          <w:szCs w:val="32"/>
        </w:rPr>
      </w:pPr>
      <w:r>
        <w:rPr>
          <w:rFonts w:eastAsia="方正仿宋_GBK"/>
          <w:sz w:val="32"/>
          <w:szCs w:val="32"/>
        </w:rPr>
        <w:t>无。</w:t>
      </w:r>
    </w:p>
    <w:p w14:paraId="41B9E1E1">
      <w:pPr>
        <w:pStyle w:val="4"/>
        <w:spacing w:beforeLines="0" w:line="578" w:lineRule="exact"/>
        <w:rPr>
          <w:rFonts w:ascii="Times New Roman" w:eastAsia="方正仿宋_GBK"/>
          <w:sz w:val="32"/>
          <w:szCs w:val="32"/>
          <w:shd w:val="clear" w:color="auto" w:fill="FFFFFF"/>
        </w:rPr>
      </w:pPr>
    </w:p>
    <w:p w14:paraId="5CFE3A11">
      <w:pPr>
        <w:pStyle w:val="4"/>
        <w:spacing w:beforeLines="0" w:line="578" w:lineRule="exact"/>
        <w:rPr>
          <w:rFonts w:ascii="Times New Roman" w:eastAsia="方正仿宋_GBK"/>
          <w:sz w:val="32"/>
          <w:szCs w:val="32"/>
          <w:shd w:val="clear" w:color="auto" w:fill="FFFFFF"/>
          <w:lang w:val="zh-CN"/>
        </w:rPr>
      </w:pPr>
    </w:p>
    <w:p w14:paraId="7F6B4B58">
      <w:pPr>
        <w:pStyle w:val="4"/>
        <w:spacing w:beforeLines="0" w:line="578" w:lineRule="exact"/>
        <w:rPr>
          <w:rFonts w:ascii="Times New Roman" w:eastAsia="方正仿宋_GBK"/>
          <w:sz w:val="32"/>
          <w:szCs w:val="32"/>
          <w:shd w:val="clear" w:color="auto" w:fill="FFFFFF"/>
          <w:lang w:val="zh-CN"/>
        </w:rPr>
      </w:pPr>
    </w:p>
    <w:p w14:paraId="12740B96">
      <w:pPr>
        <w:pStyle w:val="4"/>
        <w:spacing w:beforeLines="0" w:line="578" w:lineRule="exact"/>
        <w:rPr>
          <w:rFonts w:ascii="Times New Roman" w:eastAsia="方正仿宋_GBK"/>
          <w:sz w:val="32"/>
          <w:szCs w:val="32"/>
          <w:shd w:val="clear" w:color="auto" w:fill="FFFFFF"/>
          <w:lang w:val="zh-CN"/>
        </w:rPr>
      </w:pPr>
    </w:p>
    <w:p w14:paraId="746C04C2">
      <w:pPr>
        <w:pStyle w:val="4"/>
        <w:spacing w:beforeLines="0" w:line="578" w:lineRule="exact"/>
        <w:rPr>
          <w:rFonts w:ascii="Times New Roman" w:eastAsia="方正仿宋_GBK"/>
          <w:sz w:val="32"/>
          <w:szCs w:val="32"/>
          <w:shd w:val="clear" w:color="auto" w:fill="FFFFFF"/>
          <w:lang w:val="zh-CN"/>
        </w:rPr>
      </w:pPr>
    </w:p>
    <w:p w14:paraId="0DD2CB4C">
      <w:pPr>
        <w:pStyle w:val="4"/>
        <w:spacing w:beforeLines="0" w:line="578" w:lineRule="exact"/>
        <w:rPr>
          <w:rFonts w:ascii="Times New Roman" w:eastAsia="方正仿宋_GBK"/>
          <w:sz w:val="32"/>
          <w:szCs w:val="32"/>
          <w:shd w:val="clear" w:color="auto" w:fill="FFFFFF"/>
          <w:lang w:val="zh-CN"/>
        </w:rPr>
      </w:pPr>
    </w:p>
    <w:p w14:paraId="3B819C28">
      <w:pPr>
        <w:pStyle w:val="4"/>
        <w:spacing w:beforeLines="0" w:line="578" w:lineRule="exact"/>
        <w:rPr>
          <w:rFonts w:ascii="Times New Roman" w:eastAsia="方正仿宋_GBK"/>
          <w:sz w:val="32"/>
          <w:szCs w:val="32"/>
          <w:shd w:val="clear" w:color="auto" w:fill="FFFFFF"/>
          <w:lang w:val="zh-CN"/>
        </w:rPr>
      </w:pPr>
    </w:p>
    <w:p w14:paraId="212C4C43">
      <w:pPr>
        <w:pStyle w:val="4"/>
        <w:spacing w:beforeLines="0" w:line="578" w:lineRule="exact"/>
        <w:rPr>
          <w:rFonts w:ascii="Times New Roman" w:eastAsia="方正仿宋_GBK"/>
          <w:sz w:val="32"/>
          <w:szCs w:val="32"/>
          <w:shd w:val="clear" w:color="auto" w:fill="FFFFFF"/>
          <w:lang w:val="zh-CN"/>
        </w:rPr>
      </w:pPr>
    </w:p>
    <w:p w14:paraId="6D9FDE21">
      <w:pPr>
        <w:pStyle w:val="4"/>
        <w:spacing w:beforeLines="0" w:line="578" w:lineRule="exact"/>
        <w:rPr>
          <w:rFonts w:ascii="Times New Roman" w:eastAsia="方正仿宋_GBK"/>
          <w:sz w:val="32"/>
          <w:szCs w:val="32"/>
          <w:shd w:val="clear" w:color="auto" w:fill="FFFFFF"/>
          <w:lang w:val="zh-CN"/>
        </w:rPr>
      </w:pPr>
    </w:p>
    <w:p w14:paraId="65949267">
      <w:pPr>
        <w:pStyle w:val="4"/>
        <w:spacing w:beforeLines="0" w:line="578" w:lineRule="exact"/>
        <w:rPr>
          <w:rFonts w:ascii="Times New Roman" w:eastAsia="方正仿宋_GBK"/>
          <w:sz w:val="32"/>
          <w:szCs w:val="32"/>
          <w:shd w:val="clear" w:color="auto" w:fill="FFFFFF"/>
          <w:lang w:val="zh-CN"/>
        </w:rPr>
      </w:pPr>
    </w:p>
    <w:p w14:paraId="60F6CAED">
      <w:pPr>
        <w:pStyle w:val="4"/>
        <w:spacing w:beforeLines="0" w:line="578" w:lineRule="exact"/>
        <w:rPr>
          <w:rFonts w:ascii="Times New Roman" w:eastAsia="方正仿宋_GBK"/>
          <w:sz w:val="32"/>
          <w:szCs w:val="32"/>
          <w:shd w:val="clear" w:color="auto" w:fill="FFFFFF"/>
          <w:lang w:val="zh-CN"/>
        </w:rPr>
      </w:pPr>
    </w:p>
    <w:p w14:paraId="21D401C1">
      <w:pPr>
        <w:pStyle w:val="4"/>
        <w:spacing w:beforeLines="0" w:line="578" w:lineRule="exact"/>
        <w:rPr>
          <w:rFonts w:ascii="Times New Roman" w:eastAsia="方正仿宋_GBK"/>
          <w:sz w:val="32"/>
          <w:szCs w:val="32"/>
          <w:shd w:val="clear" w:color="auto" w:fill="FFFFFF"/>
          <w:lang w:val="zh-CN"/>
        </w:rPr>
      </w:pPr>
    </w:p>
    <w:p w14:paraId="6845BF75">
      <w:pPr>
        <w:pStyle w:val="4"/>
        <w:spacing w:beforeLines="0" w:line="578" w:lineRule="exact"/>
        <w:rPr>
          <w:rFonts w:ascii="Times New Roman" w:eastAsia="方正仿宋_GBK"/>
          <w:sz w:val="32"/>
          <w:szCs w:val="32"/>
          <w:shd w:val="clear" w:color="auto" w:fill="FFFFFF"/>
          <w:lang w:val="zh-CN"/>
        </w:rPr>
      </w:pPr>
    </w:p>
    <w:p w14:paraId="17AF4836">
      <w:pPr>
        <w:pStyle w:val="4"/>
        <w:spacing w:beforeLines="0" w:line="578" w:lineRule="exact"/>
        <w:rPr>
          <w:rFonts w:ascii="Times New Roman" w:eastAsia="方正仿宋_GBK"/>
          <w:sz w:val="32"/>
          <w:szCs w:val="32"/>
          <w:shd w:val="clear" w:color="auto" w:fill="FFFFFF"/>
          <w:lang w:val="zh-CN"/>
        </w:rPr>
      </w:pPr>
    </w:p>
    <w:p w14:paraId="1C7B86AB">
      <w:pPr>
        <w:pStyle w:val="4"/>
        <w:spacing w:beforeLines="0" w:line="578" w:lineRule="exact"/>
        <w:rPr>
          <w:rFonts w:ascii="Times New Roman" w:eastAsia="方正仿宋_GBK"/>
          <w:sz w:val="32"/>
          <w:szCs w:val="32"/>
          <w:shd w:val="clear" w:color="auto" w:fill="FFFFFF"/>
          <w:lang w:val="zh-CN"/>
        </w:rPr>
      </w:pPr>
    </w:p>
    <w:p w14:paraId="12B21173">
      <w:pPr>
        <w:pStyle w:val="4"/>
        <w:spacing w:beforeLines="0" w:line="578" w:lineRule="exact"/>
        <w:rPr>
          <w:rFonts w:ascii="Times New Roman" w:eastAsia="方正仿宋_GBK"/>
          <w:sz w:val="32"/>
          <w:szCs w:val="32"/>
          <w:shd w:val="clear" w:color="auto" w:fill="FFFFFF"/>
          <w:lang w:val="zh-CN"/>
        </w:rPr>
      </w:pPr>
    </w:p>
    <w:p w14:paraId="5B468EA6">
      <w:pPr>
        <w:pStyle w:val="4"/>
        <w:spacing w:beforeLines="0" w:line="578" w:lineRule="exact"/>
        <w:rPr>
          <w:rFonts w:ascii="Times New Roman" w:eastAsia="方正仿宋_GBK"/>
          <w:sz w:val="32"/>
          <w:szCs w:val="32"/>
          <w:shd w:val="clear" w:color="auto" w:fill="FFFFFF"/>
          <w:lang w:val="zh-CN"/>
        </w:rPr>
      </w:pPr>
    </w:p>
    <w:p w14:paraId="3AD4DD56">
      <w:pPr>
        <w:pStyle w:val="4"/>
        <w:spacing w:beforeLines="0" w:line="578" w:lineRule="exact"/>
        <w:rPr>
          <w:rFonts w:ascii="Times New Roman" w:eastAsia="方正仿宋_GBK"/>
          <w:sz w:val="32"/>
          <w:szCs w:val="32"/>
          <w:shd w:val="clear" w:color="auto" w:fill="FFFFFF"/>
          <w:lang w:val="zh-CN"/>
        </w:rPr>
      </w:pPr>
    </w:p>
    <w:p w14:paraId="25C9F4F5">
      <w:pPr>
        <w:pStyle w:val="4"/>
        <w:spacing w:beforeLines="0" w:line="578" w:lineRule="exact"/>
        <w:rPr>
          <w:rFonts w:ascii="Times New Roman" w:eastAsia="方正仿宋_GBK"/>
          <w:sz w:val="32"/>
          <w:szCs w:val="32"/>
          <w:shd w:val="clear" w:color="auto" w:fill="FFFFFF"/>
          <w:lang w:val="zh-CN"/>
        </w:rPr>
      </w:pPr>
    </w:p>
    <w:p w14:paraId="22FA0DA4">
      <w:pPr>
        <w:pStyle w:val="4"/>
        <w:spacing w:beforeLines="0" w:line="578" w:lineRule="exact"/>
        <w:rPr>
          <w:rFonts w:ascii="Times New Roman" w:eastAsia="方正黑体_GBK"/>
          <w:sz w:val="32"/>
          <w:szCs w:val="32"/>
          <w:shd w:val="clear" w:color="auto" w:fill="FFFFFF"/>
        </w:rPr>
      </w:pPr>
      <w:r>
        <w:rPr>
          <w:rFonts w:ascii="Times New Roman" w:eastAsia="方正黑体_GBK"/>
          <w:sz w:val="32"/>
          <w:szCs w:val="32"/>
          <w:shd w:val="clear" w:color="auto" w:fill="FFFFFF"/>
          <w:lang w:val="zh-CN"/>
        </w:rPr>
        <w:t>附件</w:t>
      </w:r>
      <w:r>
        <w:rPr>
          <w:rFonts w:hint="eastAsia" w:ascii="Times New Roman" w:eastAsia="方正黑体_GBK"/>
          <w:sz w:val="32"/>
          <w:szCs w:val="32"/>
          <w:shd w:val="clear" w:color="auto" w:fill="FFFFFF"/>
        </w:rPr>
        <w:t>6</w:t>
      </w:r>
    </w:p>
    <w:p w14:paraId="24401F97">
      <w:pPr>
        <w:pStyle w:val="4"/>
        <w:spacing w:beforeLines="0" w:line="578" w:lineRule="exact"/>
        <w:rPr>
          <w:rFonts w:ascii="Times New Roman" w:eastAsia="方正仿宋_GBK"/>
          <w:sz w:val="32"/>
          <w:szCs w:val="32"/>
          <w:shd w:val="clear" w:color="auto" w:fill="FFFFFF"/>
        </w:rPr>
      </w:pPr>
    </w:p>
    <w:p w14:paraId="260EBFB2">
      <w:pPr>
        <w:pStyle w:val="12"/>
        <w:adjustRightInd w:val="0"/>
        <w:snapToGrid w:val="0"/>
        <w:spacing w:line="578" w:lineRule="exact"/>
        <w:jc w:val="center"/>
        <w:rPr>
          <w:rFonts w:ascii="方正小标宋_GBK" w:hAnsi="方正小标宋_GBK" w:eastAsia="方正小标宋_GBK" w:cs="方正小标宋_GBK"/>
          <w:color w:val="auto"/>
          <w:kern w:val="2"/>
          <w:sz w:val="44"/>
          <w:szCs w:val="44"/>
          <w:lang w:val="en-US"/>
        </w:rPr>
      </w:pPr>
      <w:r>
        <w:rPr>
          <w:rFonts w:hint="eastAsia" w:ascii="方正小标宋_GBK" w:hAnsi="方正小标宋_GBK" w:eastAsia="方正小标宋_GBK" w:cs="方正小标宋_GBK"/>
          <w:color w:val="auto"/>
          <w:kern w:val="2"/>
          <w:sz w:val="44"/>
          <w:szCs w:val="44"/>
          <w:lang w:val="en-US"/>
        </w:rPr>
        <w:t>中国民主同盟渠县委员会</w:t>
      </w:r>
    </w:p>
    <w:p w14:paraId="341F80E3">
      <w:pPr>
        <w:pStyle w:val="12"/>
        <w:adjustRightInd w:val="0"/>
        <w:snapToGrid w:val="0"/>
        <w:spacing w:line="578" w:lineRule="exact"/>
        <w:jc w:val="center"/>
        <w:rPr>
          <w:rFonts w:ascii="方正小标宋_GBK" w:hAnsi="方正小标宋_GBK" w:eastAsia="方正小标宋_GBK" w:cs="方正小标宋_GBK"/>
          <w:color w:val="auto"/>
          <w:kern w:val="2"/>
          <w:sz w:val="44"/>
          <w:szCs w:val="44"/>
          <w:lang w:val="en-US"/>
        </w:rPr>
      </w:pPr>
      <w:r>
        <w:rPr>
          <w:rFonts w:hint="eastAsia" w:ascii="方正小标宋_GBK" w:hAnsi="方正小标宋_GBK" w:eastAsia="方正小标宋_GBK" w:cs="方正小标宋_GBK"/>
          <w:color w:val="auto"/>
          <w:kern w:val="2"/>
          <w:sz w:val="44"/>
          <w:szCs w:val="44"/>
          <w:lang w:val="en-US"/>
        </w:rPr>
        <w:t>县民盟“盟员之家”建设资金项目绩效评价</w:t>
      </w:r>
    </w:p>
    <w:p w14:paraId="3548821B">
      <w:pPr>
        <w:pStyle w:val="12"/>
        <w:adjustRightInd w:val="0"/>
        <w:snapToGrid w:val="0"/>
        <w:spacing w:line="578" w:lineRule="exact"/>
        <w:jc w:val="center"/>
        <w:rPr>
          <w:rFonts w:ascii="Times New Roman" w:hAnsi="Times New Roman" w:eastAsia="方正仿宋_GBK"/>
          <w:color w:val="auto"/>
          <w:kern w:val="2"/>
          <w:sz w:val="32"/>
          <w:szCs w:val="32"/>
          <w:lang w:val="en-US"/>
        </w:rPr>
      </w:pPr>
      <w:r>
        <w:rPr>
          <w:rFonts w:hint="eastAsia" w:ascii="方正小标宋_GBK" w:hAnsi="方正小标宋_GBK" w:eastAsia="方正小标宋_GBK" w:cs="方正小标宋_GBK"/>
          <w:color w:val="auto"/>
          <w:kern w:val="2"/>
          <w:sz w:val="44"/>
          <w:szCs w:val="44"/>
          <w:lang w:val="en-US"/>
        </w:rPr>
        <w:t>报告</w:t>
      </w:r>
    </w:p>
    <w:p w14:paraId="0250DA91">
      <w:pPr>
        <w:pStyle w:val="12"/>
        <w:spacing w:line="578" w:lineRule="exact"/>
        <w:rPr>
          <w:rFonts w:ascii="Times New Roman" w:hAnsi="Times New Roman" w:eastAsia="方正仿宋_GBK"/>
          <w:color w:val="auto"/>
          <w:kern w:val="2"/>
          <w:sz w:val="32"/>
          <w:szCs w:val="32"/>
        </w:rPr>
      </w:pPr>
    </w:p>
    <w:p w14:paraId="5CD33226">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zh-CN"/>
        </w:rPr>
        <w:t>项目概况</w:t>
      </w:r>
    </w:p>
    <w:p w14:paraId="67B0433D">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（一）设立背景及基本情况</w:t>
      </w:r>
    </w:p>
    <w:p w14:paraId="753C7A9A">
      <w:pPr>
        <w:adjustRightInd w:val="0"/>
        <w:snapToGrid w:val="0"/>
        <w:spacing w:line="578" w:lineRule="exact"/>
        <w:ind w:firstLine="640" w:firstLineChars="200"/>
        <w:rPr>
          <w:rFonts w:eastAsia="方正仿宋_GBK"/>
          <w:bCs/>
          <w:sz w:val="32"/>
          <w:szCs w:val="32"/>
        </w:rPr>
      </w:pPr>
      <w:r>
        <w:rPr>
          <w:rFonts w:eastAsia="方正仿宋_GBK"/>
          <w:bCs/>
          <w:sz w:val="32"/>
          <w:szCs w:val="32"/>
        </w:rPr>
        <w:t>根据渠财行〔2024〕31号文件精神，严格执行，改善办公环境，打造</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宣传文化墙，制作宣传片，强化党派宣传，推动民盟工作，提升社会对中国民主同盟的好评。申报县民盟</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建设资金26.88万元。</w:t>
      </w:r>
    </w:p>
    <w:p w14:paraId="0F65050B">
      <w:pPr>
        <w:spacing w:line="578" w:lineRule="exact"/>
        <w:ind w:firstLine="640" w:firstLineChars="200"/>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（二）实施目的及支持方向</w:t>
      </w:r>
    </w:p>
    <w:p w14:paraId="1153D67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项目财务管理情况</w:t>
      </w:r>
    </w:p>
    <w:p w14:paraId="326B0314">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项目财务管理制度建设、机构设置、会计核算及账务处理都是根据项目资金管理办法，严格执行财务管理制度、按财经管理要求进行管理，财务处理及时、会计核算规范。</w:t>
      </w:r>
    </w:p>
    <w:p w14:paraId="0286CD7F">
      <w:pPr>
        <w:adjustRightInd w:val="0"/>
        <w:snapToGrid w:val="0"/>
        <w:spacing w:line="578" w:lineRule="exact"/>
        <w:ind w:firstLine="640" w:firstLineChars="200"/>
        <w:rPr>
          <w:rFonts w:eastAsia="方正仿宋_GBK"/>
          <w:bCs/>
          <w:sz w:val="32"/>
          <w:szCs w:val="32"/>
        </w:rPr>
      </w:pPr>
      <w:r>
        <w:rPr>
          <w:rFonts w:eastAsia="方正仿宋_GBK"/>
          <w:bCs/>
          <w:sz w:val="32"/>
          <w:szCs w:val="32"/>
        </w:rPr>
        <w:t>2.</w:t>
      </w:r>
      <w:r>
        <w:rPr>
          <w:rFonts w:eastAsia="方正仿宋_GBK"/>
          <w:bCs/>
          <w:sz w:val="32"/>
          <w:szCs w:val="32"/>
          <w:lang w:val="zh-CN"/>
        </w:rPr>
        <w:t>项目</w:t>
      </w:r>
      <w:r>
        <w:rPr>
          <w:rFonts w:eastAsia="方正仿宋_GBK"/>
          <w:bCs/>
          <w:sz w:val="32"/>
          <w:szCs w:val="32"/>
        </w:rPr>
        <w:t>实施目的及支持方向</w:t>
      </w:r>
    </w:p>
    <w:p w14:paraId="068AE9AF">
      <w:pPr>
        <w:adjustRightInd w:val="0"/>
        <w:snapToGrid w:val="0"/>
        <w:spacing w:line="578" w:lineRule="exact"/>
        <w:ind w:firstLine="640" w:firstLineChars="200"/>
        <w:rPr>
          <w:rFonts w:eastAsia="方正仿宋_GBK"/>
          <w:bCs/>
          <w:sz w:val="32"/>
          <w:szCs w:val="32"/>
        </w:rPr>
      </w:pPr>
      <w:r>
        <w:rPr>
          <w:rFonts w:eastAsia="方正仿宋_GBK"/>
          <w:bCs/>
          <w:sz w:val="32"/>
          <w:szCs w:val="32"/>
        </w:rPr>
        <w:t>该项目支持方向为基础设施，实施目的是改善办公环境，打造</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宣传文化墙，制作宣传片，强化党派宣传，推动民盟工作。</w:t>
      </w:r>
    </w:p>
    <w:p w14:paraId="3FA9D788">
      <w:pPr>
        <w:spacing w:line="578" w:lineRule="exact"/>
        <w:ind w:firstLine="640" w:firstLineChars="200"/>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（三）预算安排及分配管理</w:t>
      </w:r>
    </w:p>
    <w:p w14:paraId="62F8516E">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根据</w:t>
      </w:r>
      <w:r>
        <w:rPr>
          <w:rFonts w:eastAsia="方正仿宋_GBK"/>
          <w:bCs/>
          <w:sz w:val="32"/>
          <w:szCs w:val="32"/>
        </w:rPr>
        <w:t>县级财政资金使用</w:t>
      </w:r>
      <w:r>
        <w:rPr>
          <w:rFonts w:eastAsia="方正仿宋_GBK"/>
          <w:bCs/>
          <w:sz w:val="32"/>
          <w:szCs w:val="32"/>
          <w:lang w:val="zh-CN"/>
        </w:rPr>
        <w:t>情况，</w:t>
      </w:r>
      <w:r>
        <w:rPr>
          <w:rFonts w:eastAsia="方正仿宋_GBK"/>
          <w:bCs/>
          <w:sz w:val="32"/>
          <w:szCs w:val="32"/>
        </w:rPr>
        <w:t>县级政府共拨付专项资金26.88万元，全部用于改善办公环境，打造</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宣传文化墙，制作宣传片，强化党派宣传，推动民盟工作。</w:t>
      </w:r>
    </w:p>
    <w:p w14:paraId="3E46E107">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w:t>
      </w:r>
      <w:r>
        <w:rPr>
          <w:rFonts w:ascii="方正楷体_GBK" w:hAnsi="方正楷体_GBK" w:eastAsia="方正楷体_GBK" w:cs="方正楷体_GBK"/>
          <w:bCs/>
          <w:sz w:val="32"/>
          <w:szCs w:val="32"/>
        </w:rPr>
        <w:t>四</w:t>
      </w:r>
      <w:r>
        <w:rPr>
          <w:rFonts w:ascii="方正楷体_GBK" w:hAnsi="方正楷体_GBK" w:eastAsia="方正楷体_GBK" w:cs="方正楷体_GBK"/>
          <w:bCs/>
          <w:sz w:val="32"/>
          <w:szCs w:val="32"/>
          <w:lang w:val="zh-CN"/>
        </w:rPr>
        <w:t>）项目绩效目标设置</w:t>
      </w:r>
    </w:p>
    <w:p w14:paraId="10183E6F">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项目整体</w:t>
      </w:r>
      <w:r>
        <w:rPr>
          <w:rFonts w:eastAsia="方正仿宋_GBK"/>
          <w:bCs/>
          <w:sz w:val="32"/>
          <w:szCs w:val="32"/>
        </w:rPr>
        <w:t>目标：通过工作经费的投入，改善办公环境，打造</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宣传文化墙，制作宣传片，强化党派宣传，推动民盟工作。</w:t>
      </w:r>
    </w:p>
    <w:p w14:paraId="3F7D62F1">
      <w:pPr>
        <w:adjustRightInd w:val="0"/>
        <w:snapToGrid w:val="0"/>
        <w:spacing w:line="578" w:lineRule="exact"/>
        <w:ind w:firstLine="640" w:firstLineChars="200"/>
        <w:rPr>
          <w:rFonts w:eastAsia="方正仿宋_GBK"/>
          <w:bCs/>
          <w:sz w:val="32"/>
          <w:szCs w:val="32"/>
        </w:rPr>
      </w:pPr>
      <w:r>
        <w:rPr>
          <w:rFonts w:eastAsia="方正仿宋_GBK"/>
          <w:bCs/>
          <w:sz w:val="32"/>
          <w:szCs w:val="32"/>
        </w:rPr>
        <w:t>区域和具体</w:t>
      </w:r>
      <w:r>
        <w:rPr>
          <w:rFonts w:eastAsia="方正仿宋_GBK"/>
          <w:bCs/>
          <w:sz w:val="32"/>
          <w:szCs w:val="32"/>
          <w:lang w:val="zh-CN"/>
        </w:rPr>
        <w:t>绩效目标：</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文化墙装修装饰≥500平方米、宣传片制作=1部；质量指标：宣传片制作的完成率=100%、文化墙装修装饰完成率=100%；时效指标：活动完成时间=5天；可持续影响指标：提升了社会对中国民主同盟的好评（持续提升）；服务对象满意度指标：社会对宣传片的满意度≥95%、单位职工的满意度≥95%；经济成本指标：严格控制经费，合理支出=268800元。</w:t>
      </w:r>
    </w:p>
    <w:p w14:paraId="725690B6">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该</w:t>
      </w:r>
      <w:r>
        <w:rPr>
          <w:rFonts w:eastAsia="方正仿宋_GBK"/>
          <w:bCs/>
          <w:sz w:val="32"/>
          <w:szCs w:val="32"/>
          <w:lang w:val="zh-CN"/>
        </w:rPr>
        <w:t>项目</w:t>
      </w:r>
      <w:r>
        <w:rPr>
          <w:rFonts w:eastAsia="方正仿宋_GBK"/>
          <w:bCs/>
          <w:sz w:val="32"/>
          <w:szCs w:val="32"/>
        </w:rPr>
        <w:t>依据2025年专项预算项目绩效评价指标体系要求进行</w:t>
      </w:r>
      <w:r>
        <w:rPr>
          <w:rFonts w:eastAsia="方正仿宋_GBK"/>
          <w:bCs/>
          <w:sz w:val="32"/>
          <w:szCs w:val="32"/>
          <w:lang w:val="zh-CN"/>
        </w:rPr>
        <w:t>绩效自评，</w:t>
      </w:r>
      <w:r>
        <w:rPr>
          <w:rFonts w:eastAsia="方正仿宋_GBK"/>
          <w:bCs/>
          <w:sz w:val="32"/>
          <w:szCs w:val="32"/>
        </w:rPr>
        <w:t>对项目绩效指标进行综合评分，确保项目自评结果的准确性，并编制《专项预算项目绩效目标完成情况自评表》</w:t>
      </w:r>
      <w:r>
        <w:rPr>
          <w:rFonts w:eastAsia="方正仿宋_GBK"/>
          <w:bCs/>
          <w:sz w:val="32"/>
          <w:szCs w:val="32"/>
          <w:lang w:val="zh-CN"/>
        </w:rPr>
        <w:t>。</w:t>
      </w:r>
    </w:p>
    <w:p w14:paraId="4321E54F">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二、评价实施</w:t>
      </w:r>
    </w:p>
    <w:p w14:paraId="374CEBA4">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（一）评价目的</w:t>
      </w:r>
    </w:p>
    <w:p w14:paraId="1855B90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通过项目绩效自评对专项资金使用效率、‌效益、‌效果进行客观、‌公正地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2785C083">
      <w:pPr>
        <w:spacing w:line="578" w:lineRule="exact"/>
        <w:ind w:firstLine="640" w:firstLineChars="200"/>
        <w:rPr>
          <w:rFonts w:ascii="方正楷体_GBK" w:hAnsi="方正楷体_GBK" w:eastAsia="方正楷体_GBK" w:cs="方正楷体_GBK"/>
          <w:bCs/>
          <w:sz w:val="32"/>
          <w:szCs w:val="32"/>
          <w:lang w:val="zh-CN"/>
        </w:rPr>
      </w:pPr>
      <w:r>
        <w:rPr>
          <w:rFonts w:hint="eastAsia" w:ascii="方正楷体_GBK" w:hAnsi="方正楷体_GBK" w:eastAsia="方正楷体_GBK" w:cs="方正楷体_GBK"/>
          <w:bCs/>
          <w:sz w:val="32"/>
          <w:szCs w:val="32"/>
          <w:lang w:val="zh-CN"/>
        </w:rPr>
        <w:t>（</w:t>
      </w:r>
      <w:r>
        <w:rPr>
          <w:rFonts w:hint="eastAsia" w:ascii="方正楷体_GBK" w:hAnsi="方正楷体_GBK" w:eastAsia="方正楷体_GBK" w:cs="方正楷体_GBK"/>
          <w:bCs/>
          <w:sz w:val="32"/>
          <w:szCs w:val="32"/>
        </w:rPr>
        <w:t>二</w:t>
      </w:r>
      <w:r>
        <w:rPr>
          <w:rFonts w:hint="eastAsia" w:ascii="方正楷体_GBK" w:hAnsi="方正楷体_GBK" w:eastAsia="方正楷体_GBK" w:cs="方正楷体_GBK"/>
          <w:bCs/>
          <w:sz w:val="32"/>
          <w:szCs w:val="32"/>
          <w:lang w:val="zh-CN"/>
        </w:rPr>
        <w:t>）</w:t>
      </w:r>
      <w:r>
        <w:rPr>
          <w:rFonts w:ascii="方正楷体_GBK" w:hAnsi="方正楷体_GBK" w:eastAsia="方正楷体_GBK" w:cs="方正楷体_GBK"/>
          <w:bCs/>
          <w:sz w:val="32"/>
          <w:szCs w:val="32"/>
          <w:lang w:val="zh-CN"/>
        </w:rPr>
        <w:t>预设问题及评价重点</w:t>
      </w:r>
    </w:p>
    <w:p w14:paraId="2E490130">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项目资金使用、拨付符合国家财经法规、财务管理制度及有关专项资金管理制度办法规定和审批程序，</w:t>
      </w:r>
      <w:r>
        <w:rPr>
          <w:rFonts w:eastAsia="方正仿宋_GBK"/>
          <w:bCs/>
          <w:sz w:val="32"/>
          <w:szCs w:val="32"/>
        </w:rPr>
        <w:t>不</w:t>
      </w:r>
      <w:r>
        <w:rPr>
          <w:rFonts w:eastAsia="方正仿宋_GBK"/>
          <w:bCs/>
          <w:sz w:val="32"/>
          <w:szCs w:val="32"/>
          <w:lang w:val="zh-CN"/>
        </w:rPr>
        <w:t>存在超范围、超标准、超进度使用专项资金，</w:t>
      </w:r>
      <w:r>
        <w:rPr>
          <w:rFonts w:eastAsia="方正仿宋_GBK"/>
          <w:bCs/>
          <w:sz w:val="32"/>
          <w:szCs w:val="32"/>
        </w:rPr>
        <w:t>不</w:t>
      </w:r>
      <w:r>
        <w:rPr>
          <w:rFonts w:eastAsia="方正仿宋_GBK"/>
          <w:bCs/>
          <w:sz w:val="32"/>
          <w:szCs w:val="32"/>
          <w:lang w:val="zh-CN"/>
        </w:rPr>
        <w:t>存在资金损失浪费、长期沉淀、截留、挤占、挪用、虚列支出等情况，项目实施遵守相关法律法规</w:t>
      </w:r>
      <w:r>
        <w:rPr>
          <w:rFonts w:eastAsia="方正仿宋_GBK"/>
          <w:bCs/>
          <w:sz w:val="32"/>
          <w:szCs w:val="32"/>
        </w:rPr>
        <w:t>。</w:t>
      </w:r>
    </w:p>
    <w:p w14:paraId="22B03AFC">
      <w:pPr>
        <w:adjustRightInd w:val="0"/>
        <w:snapToGrid w:val="0"/>
        <w:spacing w:line="578" w:lineRule="exact"/>
        <w:ind w:firstLine="640" w:firstLineChars="200"/>
        <w:rPr>
          <w:rFonts w:eastAsia="方正仿宋_GBK"/>
          <w:bCs/>
          <w:sz w:val="32"/>
          <w:szCs w:val="32"/>
        </w:rPr>
      </w:pPr>
      <w:r>
        <w:rPr>
          <w:rFonts w:eastAsia="方正仿宋_GBK"/>
          <w:bCs/>
          <w:sz w:val="32"/>
          <w:szCs w:val="32"/>
        </w:rPr>
        <w:t>项目已完成预期目标，实施结果与绩效目标相匹配，专项资金安排金额26.88万元，项目资金及时拨付，改善办公环境，打造</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宣传文化墙，制作宣传片，强化党派宣传，推动民盟工作。</w:t>
      </w:r>
    </w:p>
    <w:p w14:paraId="4DD27BEE">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（三）评价选点</w:t>
      </w:r>
    </w:p>
    <w:p w14:paraId="1BF89E1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项目绩效自评</w:t>
      </w:r>
      <w:r>
        <w:rPr>
          <w:rFonts w:eastAsia="方正仿宋_GBK"/>
          <w:bCs/>
          <w:sz w:val="32"/>
          <w:szCs w:val="32"/>
        </w:rPr>
        <w:t>采用全面公平公正相结合原则考评。对县民盟</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建设资金专项工作开展和资金支付情况进行核查</w:t>
      </w:r>
      <w:r>
        <w:rPr>
          <w:rFonts w:eastAsia="方正仿宋_GBK"/>
          <w:bCs/>
          <w:sz w:val="32"/>
          <w:szCs w:val="32"/>
          <w:lang w:val="zh-CN"/>
        </w:rPr>
        <w:t>。</w:t>
      </w:r>
    </w:p>
    <w:p w14:paraId="52DDFF95">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（四）评价方法</w:t>
      </w:r>
    </w:p>
    <w:p w14:paraId="203C33CA">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根据项目情况和评价重点，采用单位自评法、实地勘察法、问卷调查法等多种方法</w:t>
      </w:r>
      <w:r>
        <w:rPr>
          <w:rFonts w:eastAsia="方正仿宋_GBK"/>
          <w:bCs/>
          <w:sz w:val="32"/>
          <w:szCs w:val="32"/>
        </w:rPr>
        <w:t>对项目绩效指标完成情况进行评价</w:t>
      </w:r>
      <w:r>
        <w:rPr>
          <w:rFonts w:eastAsia="方正仿宋_GBK"/>
          <w:bCs/>
          <w:sz w:val="32"/>
          <w:szCs w:val="32"/>
          <w:lang w:val="zh-CN"/>
        </w:rPr>
        <w:t>。</w:t>
      </w:r>
    </w:p>
    <w:p w14:paraId="4621F939">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（五）评价组织</w:t>
      </w:r>
    </w:p>
    <w:p w14:paraId="3E8EF1A7">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评价组人员由项目管理人员和财务人员共同进行，项目管理人员主要负责项目决策、项目管理、项目实施、项目结果等评价评分；财务人员主要负责用资金用途合规性、程序合规性、标准合规性评价评分。</w:t>
      </w:r>
    </w:p>
    <w:p w14:paraId="185DECC6">
      <w:pPr>
        <w:adjustRightInd w:val="0"/>
        <w:snapToGrid w:val="0"/>
        <w:spacing w:line="578" w:lineRule="exact"/>
        <w:ind w:firstLine="640" w:firstLineChars="200"/>
        <w:rPr>
          <w:rFonts w:eastAsia="方正仿宋_GBK"/>
          <w:sz w:val="32"/>
          <w:szCs w:val="32"/>
          <w:lang w:val="zh-CN"/>
        </w:rPr>
      </w:pPr>
      <w:r>
        <w:rPr>
          <w:rFonts w:ascii="方正黑体_GBK" w:hAnsi="方正黑体_GBK" w:eastAsia="方正黑体_GBK" w:cs="方正黑体_GBK"/>
          <w:sz w:val="32"/>
          <w:szCs w:val="32"/>
        </w:rPr>
        <w:t>三、绩效分析</w:t>
      </w:r>
    </w:p>
    <w:p w14:paraId="2143DF39">
      <w:pPr>
        <w:spacing w:line="578" w:lineRule="exact"/>
        <w:ind w:firstLine="640" w:firstLineChars="200"/>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lang w:val="zh-CN"/>
        </w:rPr>
        <w:t>（一）</w:t>
      </w:r>
      <w:r>
        <w:rPr>
          <w:rFonts w:ascii="方正楷体_GBK" w:hAnsi="方正楷体_GBK" w:eastAsia="方正楷体_GBK" w:cs="方正楷体_GBK"/>
          <w:bCs/>
          <w:sz w:val="32"/>
          <w:szCs w:val="32"/>
        </w:rPr>
        <w:t>通用指标</w:t>
      </w:r>
      <w:r>
        <w:rPr>
          <w:rFonts w:ascii="方正楷体_GBK" w:hAnsi="方正楷体_GBK" w:eastAsia="方正楷体_GBK" w:cs="方正楷体_GBK"/>
          <w:bCs/>
          <w:sz w:val="32"/>
          <w:szCs w:val="32"/>
          <w:lang w:val="zh-CN"/>
        </w:rPr>
        <w:t>绩效分析</w:t>
      </w:r>
    </w:p>
    <w:p w14:paraId="28F9C89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项目决策（</w:t>
      </w:r>
      <w:r>
        <w:rPr>
          <w:rFonts w:eastAsia="方正仿宋_GBK"/>
          <w:bCs/>
          <w:sz w:val="32"/>
          <w:szCs w:val="32"/>
        </w:rPr>
        <w:t>18分</w:t>
      </w:r>
      <w:r>
        <w:rPr>
          <w:rFonts w:eastAsia="方正仿宋_GBK"/>
          <w:bCs/>
          <w:sz w:val="32"/>
          <w:szCs w:val="32"/>
          <w:lang w:val="zh-CN"/>
        </w:rPr>
        <w:t>）。</w:t>
      </w:r>
    </w:p>
    <w:p w14:paraId="2E2772B4">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）决策程序（</w:t>
      </w:r>
      <w:r>
        <w:rPr>
          <w:rFonts w:eastAsia="方正仿宋_GBK"/>
          <w:bCs/>
          <w:sz w:val="32"/>
          <w:szCs w:val="32"/>
        </w:rPr>
        <w:t>6分</w:t>
      </w:r>
      <w:r>
        <w:rPr>
          <w:rFonts w:eastAsia="方正仿宋_GBK"/>
          <w:bCs/>
          <w:sz w:val="32"/>
          <w:szCs w:val="32"/>
          <w:lang w:val="zh-CN"/>
        </w:rPr>
        <w:t>）。</w:t>
      </w:r>
    </w:p>
    <w:p w14:paraId="48D9D9C5">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通过收集</w:t>
      </w:r>
      <w:r>
        <w:rPr>
          <w:rFonts w:eastAsia="方正仿宋_GBK"/>
          <w:bCs/>
          <w:sz w:val="32"/>
          <w:szCs w:val="32"/>
        </w:rPr>
        <w:t>群众及相关单位</w:t>
      </w:r>
      <w:r>
        <w:rPr>
          <w:rFonts w:eastAsia="方正仿宋_GBK"/>
          <w:bCs/>
          <w:sz w:val="32"/>
          <w:szCs w:val="32"/>
          <w:lang w:val="zh-CN"/>
        </w:rPr>
        <w:t>的意见和需求，经过事前绩效评估，经研究后给予支持。</w:t>
      </w:r>
      <w:r>
        <w:rPr>
          <w:rFonts w:eastAsia="方正仿宋_GBK"/>
          <w:bCs/>
          <w:sz w:val="32"/>
          <w:szCs w:val="32"/>
        </w:rPr>
        <w:t>该项指标得6分。</w:t>
      </w:r>
    </w:p>
    <w:p w14:paraId="14E1EDD1">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）规划论证（</w:t>
      </w:r>
      <w:r>
        <w:rPr>
          <w:rFonts w:eastAsia="方正仿宋_GBK"/>
          <w:bCs/>
          <w:sz w:val="32"/>
          <w:szCs w:val="32"/>
        </w:rPr>
        <w:t>6分</w:t>
      </w:r>
      <w:r>
        <w:rPr>
          <w:rFonts w:eastAsia="方正仿宋_GBK"/>
          <w:bCs/>
          <w:sz w:val="32"/>
          <w:szCs w:val="32"/>
          <w:lang w:val="zh-CN"/>
        </w:rPr>
        <w:t>）。</w:t>
      </w:r>
    </w:p>
    <w:p w14:paraId="67D364DC">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一是深入分析</w:t>
      </w:r>
      <w:r>
        <w:rPr>
          <w:rFonts w:eastAsia="方正仿宋_GBK"/>
          <w:bCs/>
          <w:sz w:val="32"/>
          <w:szCs w:val="32"/>
        </w:rPr>
        <w:t>相关</w:t>
      </w:r>
      <w:r>
        <w:rPr>
          <w:rFonts w:eastAsia="方正仿宋_GBK"/>
          <w:bCs/>
          <w:sz w:val="32"/>
          <w:szCs w:val="32"/>
          <w:lang w:val="zh-CN"/>
        </w:rPr>
        <w:t>领域的实际需求，评估项目实施的可行性，识别项目在实施过程中可能遇到的风险且制定应对措施。二是明确专项资金使用的总体目标和具体指标。</w:t>
      </w:r>
      <w:r>
        <w:rPr>
          <w:rFonts w:eastAsia="方正仿宋_GBK"/>
          <w:bCs/>
          <w:sz w:val="32"/>
          <w:szCs w:val="32"/>
        </w:rPr>
        <w:t>该项指标得6分。</w:t>
      </w:r>
    </w:p>
    <w:p w14:paraId="50DA68EF">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3</w:t>
      </w:r>
      <w:r>
        <w:rPr>
          <w:rFonts w:eastAsia="方正仿宋_GBK"/>
          <w:bCs/>
          <w:sz w:val="32"/>
          <w:szCs w:val="32"/>
          <w:lang w:val="zh-CN"/>
        </w:rPr>
        <w:t>）资金投向（</w:t>
      </w:r>
      <w:r>
        <w:rPr>
          <w:rFonts w:eastAsia="方正仿宋_GBK"/>
          <w:bCs/>
          <w:sz w:val="32"/>
          <w:szCs w:val="32"/>
        </w:rPr>
        <w:t>6分</w:t>
      </w:r>
      <w:r>
        <w:rPr>
          <w:rFonts w:eastAsia="方正仿宋_GBK"/>
          <w:bCs/>
          <w:sz w:val="32"/>
          <w:szCs w:val="32"/>
          <w:lang w:val="zh-CN"/>
        </w:rPr>
        <w:t>）</w:t>
      </w:r>
    </w:p>
    <w:p w14:paraId="277CAAB9">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用于改善办公环境，打造</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宣传文化墙，制作宣传片，强化党派宣传，推动民盟工作。该项指标得6分。</w:t>
      </w:r>
    </w:p>
    <w:p w14:paraId="2418943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w:t>
      </w:r>
      <w:r>
        <w:rPr>
          <w:rFonts w:eastAsia="方正仿宋_GBK"/>
          <w:bCs/>
          <w:sz w:val="32"/>
          <w:szCs w:val="32"/>
          <w:lang w:val="zh-CN"/>
        </w:rPr>
        <w:t>项目管理（</w:t>
      </w:r>
      <w:r>
        <w:rPr>
          <w:rFonts w:eastAsia="方正仿宋_GBK"/>
          <w:bCs/>
          <w:sz w:val="32"/>
          <w:szCs w:val="32"/>
        </w:rPr>
        <w:t>18分</w:t>
      </w:r>
      <w:r>
        <w:rPr>
          <w:rFonts w:eastAsia="方正仿宋_GBK"/>
          <w:bCs/>
          <w:sz w:val="32"/>
          <w:szCs w:val="32"/>
          <w:lang w:val="zh-CN"/>
        </w:rPr>
        <w:t>）。</w:t>
      </w:r>
    </w:p>
    <w:p w14:paraId="01BDE48E">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）制度办法（</w:t>
      </w:r>
      <w:r>
        <w:rPr>
          <w:rFonts w:eastAsia="方正仿宋_GBK"/>
          <w:bCs/>
          <w:sz w:val="32"/>
          <w:szCs w:val="32"/>
        </w:rPr>
        <w:t>2分</w:t>
      </w:r>
      <w:r>
        <w:rPr>
          <w:rFonts w:eastAsia="方正仿宋_GBK"/>
          <w:bCs/>
          <w:sz w:val="32"/>
          <w:szCs w:val="32"/>
          <w:lang w:val="zh-CN"/>
        </w:rPr>
        <w:t>）。</w:t>
      </w:r>
    </w:p>
    <w:p w14:paraId="35D14AD2">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四川省财政厅关于印发《四川省基层组织活动和公共服务运行经费使用管理办法》的通知（川财基〔2016〕7号）文件，</w:t>
      </w:r>
      <w:r>
        <w:rPr>
          <w:rFonts w:eastAsia="方正仿宋_GBK"/>
          <w:bCs/>
          <w:sz w:val="32"/>
          <w:szCs w:val="32"/>
        </w:rPr>
        <w:t>我单位严格按照文件制定的制度办法使用专项资金。该项指标得2分。</w:t>
      </w:r>
    </w:p>
    <w:p w14:paraId="67557F12">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）分配管理（</w:t>
      </w:r>
      <w:r>
        <w:rPr>
          <w:rFonts w:eastAsia="方正仿宋_GBK"/>
          <w:bCs/>
          <w:sz w:val="32"/>
          <w:szCs w:val="32"/>
        </w:rPr>
        <w:t>10分</w:t>
      </w:r>
      <w:r>
        <w:rPr>
          <w:rFonts w:eastAsia="方正仿宋_GBK"/>
          <w:bCs/>
          <w:sz w:val="32"/>
          <w:szCs w:val="32"/>
          <w:lang w:val="zh-CN"/>
        </w:rPr>
        <w:t>）。</w:t>
      </w:r>
    </w:p>
    <w:p w14:paraId="734B6FE0">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w:t>
      </w:r>
      <w:r>
        <w:rPr>
          <w:rFonts w:eastAsia="方正仿宋_GBK"/>
          <w:bCs/>
          <w:sz w:val="32"/>
          <w:szCs w:val="32"/>
        </w:rPr>
        <w:t>该项指标得10分。</w:t>
      </w:r>
    </w:p>
    <w:p w14:paraId="3F82A32D">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w:t>
      </w:r>
      <w:r>
        <w:rPr>
          <w:rFonts w:eastAsia="方正仿宋_GBK"/>
          <w:bCs/>
          <w:sz w:val="32"/>
          <w:szCs w:val="32"/>
        </w:rPr>
        <w:t>3</w:t>
      </w:r>
      <w:r>
        <w:rPr>
          <w:rFonts w:eastAsia="方正仿宋_GBK"/>
          <w:bCs/>
          <w:sz w:val="32"/>
          <w:szCs w:val="32"/>
          <w:lang w:val="zh-CN"/>
        </w:rPr>
        <w:t>）绩效监控（</w:t>
      </w:r>
      <w:r>
        <w:rPr>
          <w:rFonts w:eastAsia="方正仿宋_GBK"/>
          <w:bCs/>
          <w:sz w:val="32"/>
          <w:szCs w:val="32"/>
        </w:rPr>
        <w:t>6分）。</w:t>
      </w:r>
    </w:p>
    <w:p w14:paraId="77BB215E">
      <w:pPr>
        <w:adjustRightInd w:val="0"/>
        <w:snapToGrid w:val="0"/>
        <w:spacing w:line="578" w:lineRule="exact"/>
        <w:ind w:firstLine="640" w:firstLineChars="200"/>
        <w:rPr>
          <w:rFonts w:eastAsia="方正仿宋_GBK"/>
          <w:bCs/>
          <w:sz w:val="32"/>
          <w:szCs w:val="32"/>
        </w:rPr>
      </w:pPr>
      <w:r>
        <w:rPr>
          <w:rFonts w:eastAsia="方正仿宋_GBK"/>
          <w:bCs/>
          <w:sz w:val="32"/>
          <w:szCs w:val="32"/>
        </w:rPr>
        <w:t>根据绩效目标设定的监控指标和阈值，</w:t>
      </w:r>
      <w:r>
        <w:rPr>
          <w:rFonts w:eastAsia="方正仿宋_GBK"/>
          <w:bCs/>
          <w:sz w:val="32"/>
          <w:szCs w:val="32"/>
          <w:lang w:val="zh-CN"/>
        </w:rPr>
        <w:t>通过一体平台对实现程度和执行进度实时</w:t>
      </w:r>
      <w:r>
        <w:rPr>
          <w:rFonts w:eastAsia="方正仿宋_GBK"/>
          <w:bCs/>
          <w:sz w:val="32"/>
          <w:szCs w:val="32"/>
        </w:rPr>
        <w:t>跟踪和</w:t>
      </w:r>
      <w:r>
        <w:rPr>
          <w:rFonts w:eastAsia="方正仿宋_GBK"/>
          <w:bCs/>
          <w:sz w:val="32"/>
          <w:szCs w:val="32"/>
          <w:lang w:val="zh-CN"/>
        </w:rPr>
        <w:t>监控，加强对项目资金使用的监控力度，</w:t>
      </w:r>
      <w:r>
        <w:rPr>
          <w:rFonts w:eastAsia="方正仿宋_GBK"/>
          <w:bCs/>
          <w:sz w:val="32"/>
          <w:szCs w:val="32"/>
        </w:rPr>
        <w:t>对发现的问题及时提出整改意见并跟踪整改情况。该项指标得6分。</w:t>
      </w:r>
    </w:p>
    <w:p w14:paraId="6B0329B2">
      <w:pPr>
        <w:adjustRightInd w:val="0"/>
        <w:snapToGrid w:val="0"/>
        <w:spacing w:line="578" w:lineRule="exact"/>
        <w:ind w:firstLine="640" w:firstLineChars="200"/>
        <w:rPr>
          <w:rFonts w:eastAsia="方正仿宋_GBK"/>
          <w:bCs/>
          <w:sz w:val="32"/>
          <w:szCs w:val="32"/>
        </w:rPr>
      </w:pPr>
      <w:r>
        <w:rPr>
          <w:rFonts w:eastAsia="方正仿宋_GBK"/>
          <w:bCs/>
          <w:sz w:val="32"/>
          <w:szCs w:val="32"/>
        </w:rPr>
        <w:t>3.项目实施（9分）。</w:t>
      </w:r>
    </w:p>
    <w:p w14:paraId="064610E4">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（1）预算</w:t>
      </w:r>
      <w:r>
        <w:rPr>
          <w:rFonts w:eastAsia="方正仿宋_GBK"/>
          <w:bCs/>
          <w:sz w:val="32"/>
          <w:szCs w:val="32"/>
          <w:lang w:val="zh-CN"/>
        </w:rPr>
        <w:t>执行（</w:t>
      </w:r>
      <w:r>
        <w:rPr>
          <w:rFonts w:eastAsia="方正仿宋_GBK"/>
          <w:bCs/>
          <w:sz w:val="32"/>
          <w:szCs w:val="32"/>
        </w:rPr>
        <w:t>6分</w:t>
      </w:r>
      <w:r>
        <w:rPr>
          <w:rFonts w:eastAsia="方正仿宋_GBK"/>
          <w:bCs/>
          <w:sz w:val="32"/>
          <w:szCs w:val="32"/>
          <w:lang w:val="zh-CN"/>
        </w:rPr>
        <w:t>）。</w:t>
      </w:r>
    </w:p>
    <w:p w14:paraId="602BBC4E">
      <w:pPr>
        <w:adjustRightInd w:val="0"/>
        <w:snapToGrid w:val="0"/>
        <w:spacing w:line="578" w:lineRule="exact"/>
        <w:ind w:firstLine="640" w:firstLineChars="200"/>
        <w:rPr>
          <w:rFonts w:eastAsia="方正仿宋_GBK"/>
          <w:bCs/>
          <w:sz w:val="32"/>
          <w:szCs w:val="32"/>
        </w:rPr>
      </w:pPr>
      <w:r>
        <w:rPr>
          <w:rFonts w:eastAsia="方正仿宋_GBK"/>
          <w:bCs/>
          <w:sz w:val="32"/>
          <w:szCs w:val="32"/>
        </w:rPr>
        <w:t>已完成拨付指标金额26.88万元，财政拨付资金26.88万元，财政资金拨付率100%；单位实际支付金额26.88万元，单位实际到位金额26.88万元，单位资金使用率100%。该项指标得6分。</w:t>
      </w:r>
    </w:p>
    <w:p w14:paraId="769BB04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（2）资金使用</w:t>
      </w:r>
      <w:r>
        <w:rPr>
          <w:rFonts w:eastAsia="方正仿宋_GBK"/>
          <w:bCs/>
          <w:sz w:val="32"/>
          <w:szCs w:val="32"/>
          <w:lang w:val="zh-CN"/>
        </w:rPr>
        <w:t>（</w:t>
      </w:r>
      <w:r>
        <w:rPr>
          <w:rFonts w:eastAsia="方正仿宋_GBK"/>
          <w:bCs/>
          <w:sz w:val="32"/>
          <w:szCs w:val="32"/>
        </w:rPr>
        <w:t>3分</w:t>
      </w:r>
      <w:r>
        <w:rPr>
          <w:rFonts w:eastAsia="方正仿宋_GBK"/>
          <w:bCs/>
          <w:sz w:val="32"/>
          <w:szCs w:val="32"/>
          <w:lang w:val="zh-CN"/>
        </w:rPr>
        <w:t>）。</w:t>
      </w:r>
    </w:p>
    <w:p w14:paraId="2AFD656B">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eastAsia="方正仿宋_GBK"/>
          <w:bCs/>
          <w:sz w:val="32"/>
          <w:szCs w:val="32"/>
        </w:rPr>
        <w:t>该项指标得3分。</w:t>
      </w:r>
    </w:p>
    <w:p w14:paraId="42A763EF">
      <w:pPr>
        <w:adjustRightInd w:val="0"/>
        <w:snapToGrid w:val="0"/>
        <w:spacing w:line="578" w:lineRule="exact"/>
        <w:ind w:firstLine="640" w:firstLineChars="200"/>
        <w:rPr>
          <w:rFonts w:eastAsia="方正仿宋_GBK"/>
          <w:bCs/>
          <w:sz w:val="32"/>
          <w:szCs w:val="32"/>
        </w:rPr>
      </w:pPr>
      <w:r>
        <w:rPr>
          <w:rFonts w:eastAsia="方正仿宋_GBK"/>
          <w:bCs/>
          <w:sz w:val="32"/>
          <w:szCs w:val="32"/>
        </w:rPr>
        <w:t>4.项目结果（9分）。</w:t>
      </w:r>
    </w:p>
    <w:p w14:paraId="3C7B68EC">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1</w:t>
      </w:r>
      <w:r>
        <w:rPr>
          <w:rFonts w:eastAsia="方正仿宋_GBK"/>
          <w:bCs/>
          <w:sz w:val="32"/>
          <w:szCs w:val="32"/>
          <w:lang w:val="zh-CN"/>
        </w:rPr>
        <w:t>）目标完成（</w:t>
      </w:r>
      <w:r>
        <w:rPr>
          <w:rFonts w:eastAsia="方正仿宋_GBK"/>
          <w:bCs/>
          <w:sz w:val="32"/>
          <w:szCs w:val="32"/>
        </w:rPr>
        <w:t>6分</w:t>
      </w:r>
      <w:r>
        <w:rPr>
          <w:rFonts w:eastAsia="方正仿宋_GBK"/>
          <w:bCs/>
          <w:sz w:val="32"/>
          <w:szCs w:val="32"/>
          <w:lang w:val="zh-CN"/>
        </w:rPr>
        <w:t>）。</w:t>
      </w:r>
    </w:p>
    <w:p w14:paraId="2F8340F6">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项目完成预期目标，实施结果和绩效目标基本匹配，</w:t>
      </w:r>
      <w:r>
        <w:rPr>
          <w:rFonts w:eastAsia="方正仿宋_GBK"/>
          <w:bCs/>
          <w:sz w:val="32"/>
          <w:szCs w:val="32"/>
        </w:rPr>
        <w:t>绩效目标任务100%完成</w:t>
      </w:r>
      <w:r>
        <w:rPr>
          <w:rFonts w:eastAsia="方正仿宋_GBK"/>
          <w:bCs/>
          <w:sz w:val="32"/>
          <w:szCs w:val="32"/>
          <w:lang w:val="zh-CN"/>
        </w:rPr>
        <w:t>。</w:t>
      </w:r>
      <w:r>
        <w:rPr>
          <w:rFonts w:eastAsia="方正仿宋_GBK"/>
          <w:bCs/>
          <w:sz w:val="32"/>
          <w:szCs w:val="32"/>
        </w:rPr>
        <w:t>该项指标得6分。</w:t>
      </w:r>
    </w:p>
    <w:p w14:paraId="621CEB72">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w:t>
      </w:r>
      <w:r>
        <w:rPr>
          <w:rFonts w:eastAsia="方正仿宋_GBK"/>
          <w:bCs/>
          <w:sz w:val="32"/>
          <w:szCs w:val="32"/>
        </w:rPr>
        <w:t>2</w:t>
      </w:r>
      <w:r>
        <w:rPr>
          <w:rFonts w:eastAsia="方正仿宋_GBK"/>
          <w:bCs/>
          <w:sz w:val="32"/>
          <w:szCs w:val="32"/>
          <w:lang w:val="zh-CN"/>
        </w:rPr>
        <w:t>）完成时效（</w:t>
      </w:r>
      <w:r>
        <w:rPr>
          <w:rFonts w:eastAsia="方正仿宋_GBK"/>
          <w:bCs/>
          <w:sz w:val="32"/>
          <w:szCs w:val="32"/>
        </w:rPr>
        <w:t>3分</w:t>
      </w:r>
      <w:r>
        <w:rPr>
          <w:rFonts w:eastAsia="方正仿宋_GBK"/>
          <w:bCs/>
          <w:sz w:val="32"/>
          <w:szCs w:val="32"/>
          <w:lang w:val="zh-CN"/>
        </w:rPr>
        <w:t>）。</w:t>
      </w:r>
    </w:p>
    <w:p w14:paraId="3DBC90C2">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w:t>
      </w:r>
      <w:r>
        <w:rPr>
          <w:rFonts w:eastAsia="方正仿宋_GBK"/>
          <w:bCs/>
          <w:sz w:val="32"/>
          <w:szCs w:val="32"/>
        </w:rPr>
        <w:t>完成</w:t>
      </w:r>
      <w:r>
        <w:rPr>
          <w:rFonts w:eastAsia="方正仿宋_GBK"/>
          <w:bCs/>
          <w:sz w:val="32"/>
          <w:szCs w:val="32"/>
          <w:lang w:val="zh-CN"/>
        </w:rPr>
        <w:t>后，我单位在收到财政拨付资金后，及时进行资金支付。</w:t>
      </w:r>
      <w:r>
        <w:rPr>
          <w:rFonts w:eastAsia="方正仿宋_GBK"/>
          <w:bCs/>
          <w:sz w:val="32"/>
          <w:szCs w:val="32"/>
        </w:rPr>
        <w:t>该项指标得3分。</w:t>
      </w:r>
    </w:p>
    <w:p w14:paraId="41788CF3">
      <w:pPr>
        <w:spacing w:line="578" w:lineRule="exact"/>
        <w:ind w:firstLine="640" w:firstLineChars="200"/>
        <w:rPr>
          <w:rFonts w:ascii="方正楷体_GBK" w:hAnsi="方正楷体_GBK" w:eastAsia="方正楷体_GBK" w:cs="方正楷体_GBK"/>
          <w:bCs/>
          <w:sz w:val="32"/>
          <w:szCs w:val="32"/>
          <w:lang w:val="zh-CN"/>
        </w:rPr>
      </w:pPr>
      <w:r>
        <w:rPr>
          <w:rFonts w:ascii="方正楷体_GBK" w:hAnsi="方正楷体_GBK" w:eastAsia="方正楷体_GBK" w:cs="方正楷体_GBK"/>
          <w:bCs/>
          <w:sz w:val="32"/>
          <w:szCs w:val="32"/>
          <w:lang w:val="zh-CN"/>
        </w:rPr>
        <w:t>（二）</w:t>
      </w:r>
      <w:r>
        <w:rPr>
          <w:rFonts w:ascii="方正楷体_GBK" w:hAnsi="方正楷体_GBK" w:eastAsia="方正楷体_GBK" w:cs="方正楷体_GBK"/>
          <w:bCs/>
          <w:sz w:val="32"/>
          <w:szCs w:val="32"/>
        </w:rPr>
        <w:t>专用指标</w:t>
      </w:r>
      <w:r>
        <w:rPr>
          <w:rFonts w:ascii="方正楷体_GBK" w:hAnsi="方正楷体_GBK" w:eastAsia="方正楷体_GBK" w:cs="方正楷体_GBK"/>
          <w:bCs/>
          <w:sz w:val="32"/>
          <w:szCs w:val="32"/>
          <w:lang w:val="zh-CN"/>
        </w:rPr>
        <w:t>绩效分析</w:t>
      </w:r>
    </w:p>
    <w:p w14:paraId="42D394BD">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w:t>
      </w:r>
      <w:r>
        <w:rPr>
          <w:rFonts w:eastAsia="方正仿宋_GBK"/>
          <w:bCs/>
          <w:sz w:val="32"/>
          <w:szCs w:val="32"/>
          <w:lang w:val="zh-CN"/>
        </w:rPr>
        <w:t>项目验收（</w:t>
      </w:r>
      <w:r>
        <w:rPr>
          <w:rFonts w:eastAsia="方正仿宋_GBK"/>
          <w:bCs/>
          <w:sz w:val="32"/>
          <w:szCs w:val="32"/>
        </w:rPr>
        <w:t>10分</w:t>
      </w:r>
      <w:r>
        <w:rPr>
          <w:rFonts w:eastAsia="方正仿宋_GBK"/>
          <w:bCs/>
          <w:sz w:val="32"/>
          <w:szCs w:val="32"/>
          <w:lang w:val="zh-CN"/>
        </w:rPr>
        <w:t>）。</w:t>
      </w:r>
    </w:p>
    <w:p w14:paraId="001382E3">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资金分配科学合理、均衡公平，区域均衡性得到改善、区域间差距缩小。及时进行了验收且合格率为</w:t>
      </w:r>
      <w:r>
        <w:rPr>
          <w:rFonts w:eastAsia="方正仿宋_GBK"/>
          <w:bCs/>
          <w:sz w:val="32"/>
          <w:szCs w:val="32"/>
        </w:rPr>
        <w:t>100%。该项指标得10分。</w:t>
      </w:r>
    </w:p>
    <w:p w14:paraId="3508FA6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w:t>
      </w:r>
      <w:r>
        <w:rPr>
          <w:rFonts w:eastAsia="方正仿宋_GBK"/>
          <w:bCs/>
          <w:sz w:val="32"/>
          <w:szCs w:val="32"/>
          <w:lang w:val="zh-CN"/>
        </w:rPr>
        <w:t>功能实现（</w:t>
      </w:r>
      <w:r>
        <w:rPr>
          <w:rFonts w:eastAsia="方正仿宋_GBK"/>
          <w:bCs/>
          <w:sz w:val="32"/>
          <w:szCs w:val="32"/>
        </w:rPr>
        <w:t>10分</w:t>
      </w:r>
      <w:r>
        <w:rPr>
          <w:rFonts w:eastAsia="方正仿宋_GBK"/>
          <w:bCs/>
          <w:sz w:val="32"/>
          <w:szCs w:val="32"/>
          <w:lang w:val="zh-CN"/>
        </w:rPr>
        <w:t>）。</w:t>
      </w:r>
    </w:p>
    <w:p w14:paraId="24D0C921">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项目资金分配和实施结果精准，及时落实到具体内容。项目能实现预期功能，能够持续良好地运作，有效满足群众现实需要。</w:t>
      </w:r>
      <w:r>
        <w:rPr>
          <w:rFonts w:eastAsia="方正仿宋_GBK"/>
          <w:bCs/>
          <w:sz w:val="32"/>
          <w:szCs w:val="32"/>
        </w:rPr>
        <w:t>该项指标得10分。</w:t>
      </w:r>
    </w:p>
    <w:p w14:paraId="25F71677">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3.</w:t>
      </w:r>
      <w:r>
        <w:rPr>
          <w:rFonts w:eastAsia="方正仿宋_GBK"/>
          <w:bCs/>
          <w:sz w:val="32"/>
          <w:szCs w:val="32"/>
          <w:lang w:val="zh-CN"/>
        </w:rPr>
        <w:t>后续管护（</w:t>
      </w:r>
      <w:r>
        <w:rPr>
          <w:rFonts w:eastAsia="方正仿宋_GBK"/>
          <w:bCs/>
          <w:sz w:val="32"/>
          <w:szCs w:val="32"/>
        </w:rPr>
        <w:t>10分</w:t>
      </w:r>
      <w:r>
        <w:rPr>
          <w:rFonts w:eastAsia="方正仿宋_GBK"/>
          <w:bCs/>
          <w:sz w:val="32"/>
          <w:szCs w:val="32"/>
          <w:lang w:val="zh-CN"/>
        </w:rPr>
        <w:t>）。</w:t>
      </w:r>
    </w:p>
    <w:p w14:paraId="5AE8EFB7">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项目资金标准符合资金管理办法规定的标准。不存在多</w:t>
      </w:r>
      <w:r>
        <w:rPr>
          <w:rFonts w:eastAsia="方正仿宋_GBK"/>
          <w:bCs/>
          <w:sz w:val="32"/>
          <w:szCs w:val="32"/>
        </w:rPr>
        <w:t>用、漏用</w:t>
      </w:r>
      <w:r>
        <w:rPr>
          <w:rFonts w:eastAsia="方正仿宋_GBK"/>
          <w:bCs/>
          <w:sz w:val="32"/>
          <w:szCs w:val="32"/>
          <w:lang w:val="zh-CN"/>
        </w:rPr>
        <w:t>等情况，全部符合支持标准。</w:t>
      </w:r>
      <w:r>
        <w:rPr>
          <w:rFonts w:eastAsia="方正仿宋_GBK"/>
          <w:bCs/>
          <w:sz w:val="32"/>
          <w:szCs w:val="32"/>
        </w:rPr>
        <w:t>该项指标得10分。</w:t>
      </w:r>
    </w:p>
    <w:p w14:paraId="45C2AC75">
      <w:pPr>
        <w:spacing w:line="578" w:lineRule="exact"/>
        <w:ind w:firstLine="640" w:firstLineChars="200"/>
        <w:rPr>
          <w:rFonts w:ascii="方正楷体_GBK" w:hAnsi="方正楷体_GBK" w:eastAsia="方正楷体_GBK" w:cs="方正楷体_GBK"/>
          <w:bCs/>
          <w:color w:val="000000"/>
          <w:kern w:val="0"/>
          <w:sz w:val="32"/>
          <w:szCs w:val="32"/>
          <w:shd w:val="clear" w:color="auto" w:fill="FFFFFF"/>
          <w:lang w:val="zh-CN"/>
        </w:rPr>
      </w:pPr>
      <w:r>
        <w:rPr>
          <w:rFonts w:hint="eastAsia" w:ascii="方正楷体_GBK" w:hAnsi="方正楷体_GBK" w:eastAsia="方正楷体_GBK" w:cs="方正楷体_GBK"/>
          <w:bCs/>
          <w:sz w:val="32"/>
          <w:szCs w:val="32"/>
        </w:rPr>
        <w:t>（三）个性指标</w:t>
      </w:r>
      <w:r>
        <w:rPr>
          <w:rFonts w:hint="eastAsia" w:ascii="方正楷体_GBK" w:hAnsi="方正楷体_GBK" w:eastAsia="方正楷体_GBK" w:cs="方正楷体_GBK"/>
          <w:bCs/>
          <w:color w:val="000000"/>
          <w:kern w:val="0"/>
          <w:sz w:val="32"/>
          <w:szCs w:val="32"/>
          <w:shd w:val="clear" w:color="auto" w:fill="FFFFFF"/>
          <w:lang w:val="zh-CN"/>
        </w:rPr>
        <w:t>绩效分析</w:t>
      </w:r>
    </w:p>
    <w:p w14:paraId="16621010">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1.项目资料完备情况</w:t>
      </w:r>
      <w:r>
        <w:rPr>
          <w:rFonts w:eastAsia="方正仿宋_GBK"/>
          <w:bCs/>
          <w:sz w:val="32"/>
          <w:szCs w:val="32"/>
          <w:lang w:val="zh-CN"/>
        </w:rPr>
        <w:t>（</w:t>
      </w:r>
      <w:r>
        <w:rPr>
          <w:rFonts w:eastAsia="方正仿宋_GBK"/>
          <w:bCs/>
          <w:sz w:val="32"/>
          <w:szCs w:val="32"/>
        </w:rPr>
        <w:t>5分</w:t>
      </w:r>
      <w:r>
        <w:rPr>
          <w:rFonts w:eastAsia="方正仿宋_GBK"/>
          <w:bCs/>
          <w:sz w:val="32"/>
          <w:szCs w:val="32"/>
          <w:lang w:val="zh-CN"/>
        </w:rPr>
        <w:t>）。</w:t>
      </w:r>
    </w:p>
    <w:p w14:paraId="79F51887">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lang w:val="zh-CN"/>
        </w:rPr>
        <w:t>项目进展全方位解析与资料完备性进行分析，涵盖了项目前期论证、中期实施、后期运营等方面的内容文章详细阐述了每个阶段所需完成的资料和具体工作内容，包括专项评估、团队组建与分工等前期论证工作，施工合同等中期实施资料，以及验收报告、运营管理制度等后期运营资料。资料完整、齐全，</w:t>
      </w:r>
      <w:r>
        <w:rPr>
          <w:rFonts w:eastAsia="方正仿宋_GBK"/>
          <w:bCs/>
          <w:sz w:val="32"/>
          <w:szCs w:val="32"/>
        </w:rPr>
        <w:t>该项指标得5分。</w:t>
      </w:r>
    </w:p>
    <w:p w14:paraId="39D7494D">
      <w:pPr>
        <w:adjustRightInd w:val="0"/>
        <w:snapToGrid w:val="0"/>
        <w:spacing w:line="578" w:lineRule="exact"/>
        <w:ind w:firstLine="640" w:firstLineChars="200"/>
        <w:rPr>
          <w:rFonts w:eastAsia="方正仿宋_GBK"/>
          <w:bCs/>
          <w:sz w:val="32"/>
          <w:szCs w:val="32"/>
          <w:lang w:val="zh-CN"/>
        </w:rPr>
      </w:pPr>
      <w:r>
        <w:rPr>
          <w:rFonts w:eastAsia="方正仿宋_GBK"/>
          <w:bCs/>
          <w:sz w:val="32"/>
          <w:szCs w:val="32"/>
        </w:rPr>
        <w:t>2.办公</w:t>
      </w:r>
      <w:r>
        <w:rPr>
          <w:rFonts w:eastAsia="方正仿宋_GBK"/>
          <w:bCs/>
          <w:sz w:val="32"/>
          <w:szCs w:val="32"/>
          <w:lang w:val="zh-CN"/>
        </w:rPr>
        <w:t>条件改善（</w:t>
      </w:r>
      <w:r>
        <w:rPr>
          <w:rFonts w:eastAsia="方正仿宋_GBK"/>
          <w:bCs/>
          <w:sz w:val="32"/>
          <w:szCs w:val="32"/>
        </w:rPr>
        <w:t>5分</w:t>
      </w:r>
      <w:r>
        <w:rPr>
          <w:rFonts w:eastAsia="方正仿宋_GBK"/>
          <w:bCs/>
          <w:sz w:val="32"/>
          <w:szCs w:val="32"/>
          <w:lang w:val="zh-CN"/>
        </w:rPr>
        <w:t>）。</w:t>
      </w:r>
    </w:p>
    <w:p w14:paraId="2D8D8AEF">
      <w:pPr>
        <w:adjustRightInd w:val="0"/>
        <w:snapToGrid w:val="0"/>
        <w:spacing w:line="578" w:lineRule="exact"/>
        <w:ind w:firstLine="640" w:firstLineChars="200"/>
        <w:rPr>
          <w:rFonts w:eastAsia="方正仿宋_GBK"/>
          <w:bCs/>
          <w:sz w:val="32"/>
          <w:szCs w:val="32"/>
        </w:rPr>
      </w:pPr>
      <w:r>
        <w:rPr>
          <w:rFonts w:eastAsia="方正仿宋_GBK"/>
          <w:bCs/>
          <w:sz w:val="32"/>
          <w:szCs w:val="32"/>
          <w:lang w:val="zh-CN"/>
        </w:rPr>
        <w:t>基于对当前</w:t>
      </w:r>
      <w:r>
        <w:rPr>
          <w:rFonts w:eastAsia="方正仿宋_GBK"/>
          <w:bCs/>
          <w:sz w:val="32"/>
          <w:szCs w:val="32"/>
        </w:rPr>
        <w:t>工作</w:t>
      </w:r>
      <w:r>
        <w:rPr>
          <w:rFonts w:eastAsia="方正仿宋_GBK"/>
          <w:bCs/>
          <w:sz w:val="32"/>
          <w:szCs w:val="32"/>
          <w:lang w:val="zh-CN"/>
        </w:rPr>
        <w:t>环境的深入分析，我</w:t>
      </w:r>
      <w:r>
        <w:rPr>
          <w:rFonts w:eastAsia="方正仿宋_GBK"/>
          <w:bCs/>
          <w:sz w:val="32"/>
          <w:szCs w:val="32"/>
        </w:rPr>
        <w:t>单位</w:t>
      </w:r>
      <w:r>
        <w:rPr>
          <w:rFonts w:eastAsia="方正仿宋_GBK"/>
          <w:bCs/>
          <w:sz w:val="32"/>
          <w:szCs w:val="32"/>
          <w:lang w:val="zh-CN"/>
        </w:rPr>
        <w:t>通过改善措施的实施，</w:t>
      </w:r>
      <w:r>
        <w:rPr>
          <w:rFonts w:eastAsia="方正仿宋_GBK"/>
          <w:bCs/>
          <w:sz w:val="32"/>
          <w:szCs w:val="32"/>
        </w:rPr>
        <w:t>办公</w:t>
      </w:r>
      <w:r>
        <w:rPr>
          <w:rFonts w:eastAsia="方正仿宋_GBK"/>
          <w:bCs/>
          <w:sz w:val="32"/>
          <w:szCs w:val="32"/>
          <w:lang w:val="zh-CN"/>
        </w:rPr>
        <w:t>设施的质量得到了提高，</w:t>
      </w:r>
      <w:r>
        <w:rPr>
          <w:rFonts w:eastAsia="方正仿宋_GBK"/>
          <w:bCs/>
          <w:sz w:val="32"/>
          <w:szCs w:val="32"/>
        </w:rPr>
        <w:t>办公</w:t>
      </w:r>
      <w:r>
        <w:rPr>
          <w:rFonts w:eastAsia="方正仿宋_GBK"/>
          <w:bCs/>
          <w:sz w:val="32"/>
          <w:szCs w:val="32"/>
          <w:lang w:val="zh-CN"/>
        </w:rPr>
        <w:t>条件得到了显著提升。</w:t>
      </w:r>
      <w:r>
        <w:rPr>
          <w:rFonts w:eastAsia="方正仿宋_GBK"/>
          <w:bCs/>
          <w:sz w:val="32"/>
          <w:szCs w:val="32"/>
        </w:rPr>
        <w:t>该项指标得5分。</w:t>
      </w:r>
    </w:p>
    <w:p w14:paraId="63C47376">
      <w:pPr>
        <w:adjustRightInd w:val="0"/>
        <w:snapToGrid w:val="0"/>
        <w:spacing w:line="578" w:lineRule="exact"/>
        <w:ind w:firstLine="640" w:firstLineChars="200"/>
        <w:rPr>
          <w:rFonts w:eastAsia="方正仿宋_GBK"/>
          <w:bCs/>
          <w:sz w:val="32"/>
          <w:szCs w:val="32"/>
        </w:rPr>
      </w:pPr>
      <w:r>
        <w:rPr>
          <w:rFonts w:eastAsia="方正仿宋_GBK"/>
          <w:bCs/>
          <w:sz w:val="32"/>
          <w:szCs w:val="32"/>
        </w:rPr>
        <w:t>3.服务对象满意度</w:t>
      </w:r>
      <w:r>
        <w:rPr>
          <w:rFonts w:eastAsia="方正仿宋_GBK"/>
          <w:bCs/>
          <w:sz w:val="32"/>
          <w:szCs w:val="32"/>
          <w:lang w:val="zh-CN"/>
        </w:rPr>
        <w:t>（</w:t>
      </w:r>
      <w:r>
        <w:rPr>
          <w:rFonts w:eastAsia="方正仿宋_GBK"/>
          <w:bCs/>
          <w:sz w:val="32"/>
          <w:szCs w:val="32"/>
        </w:rPr>
        <w:t>6分</w:t>
      </w:r>
      <w:r>
        <w:rPr>
          <w:rFonts w:eastAsia="方正仿宋_GBK"/>
          <w:bCs/>
          <w:sz w:val="32"/>
          <w:szCs w:val="32"/>
          <w:lang w:val="zh-CN"/>
        </w:rPr>
        <w:t>）</w:t>
      </w:r>
      <w:r>
        <w:rPr>
          <w:rFonts w:eastAsia="方正仿宋_GBK"/>
          <w:bCs/>
          <w:sz w:val="32"/>
          <w:szCs w:val="32"/>
        </w:rPr>
        <w:t>。</w:t>
      </w:r>
    </w:p>
    <w:p w14:paraId="4322E095">
      <w:pPr>
        <w:adjustRightInd w:val="0"/>
        <w:snapToGrid w:val="0"/>
        <w:spacing w:line="578" w:lineRule="exact"/>
        <w:ind w:firstLine="640" w:firstLineChars="200"/>
        <w:rPr>
          <w:rFonts w:eastAsia="方正仿宋_GBK"/>
          <w:sz w:val="32"/>
          <w:szCs w:val="32"/>
        </w:rPr>
      </w:pPr>
      <w:r>
        <w:rPr>
          <w:rFonts w:eastAsia="方正仿宋_GBK"/>
          <w:bCs/>
          <w:sz w:val="32"/>
          <w:szCs w:val="32"/>
        </w:rPr>
        <w:t>项目及时完工且验收合格，改善办学条件，职工、社会对单位满意度达到95%以上。该项指标得6分。</w:t>
      </w:r>
    </w:p>
    <w:p w14:paraId="05A70EEE">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四、评价结论</w:t>
      </w:r>
    </w:p>
    <w:p w14:paraId="14E53565">
      <w:pPr>
        <w:adjustRightInd w:val="0"/>
        <w:snapToGrid w:val="0"/>
        <w:spacing w:line="578" w:lineRule="exact"/>
        <w:ind w:firstLine="640" w:firstLineChars="200"/>
        <w:rPr>
          <w:rFonts w:eastAsia="方正仿宋_GBK"/>
          <w:bCs/>
          <w:sz w:val="32"/>
          <w:szCs w:val="32"/>
        </w:rPr>
      </w:pPr>
      <w:r>
        <w:rPr>
          <w:rFonts w:eastAsia="方正仿宋_GBK"/>
          <w:bCs/>
          <w:sz w:val="32"/>
          <w:szCs w:val="32"/>
        </w:rPr>
        <w:t>县民盟</w:t>
      </w:r>
      <w:r>
        <w:rPr>
          <w:rFonts w:hint="eastAsia" w:eastAsia="方正仿宋_GBK"/>
          <w:bCs/>
          <w:sz w:val="32"/>
          <w:szCs w:val="32"/>
        </w:rPr>
        <w:t>“</w:t>
      </w:r>
      <w:r>
        <w:rPr>
          <w:rFonts w:eastAsia="方正仿宋_GBK"/>
          <w:bCs/>
          <w:sz w:val="32"/>
          <w:szCs w:val="32"/>
        </w:rPr>
        <w:t>盟员之家</w:t>
      </w:r>
      <w:r>
        <w:rPr>
          <w:rFonts w:hint="eastAsia" w:eastAsia="方正仿宋_GBK"/>
          <w:bCs/>
          <w:sz w:val="32"/>
          <w:szCs w:val="32"/>
        </w:rPr>
        <w:t>”</w:t>
      </w:r>
      <w:r>
        <w:rPr>
          <w:rFonts w:eastAsia="方正仿宋_GBK"/>
          <w:bCs/>
          <w:sz w:val="32"/>
          <w:szCs w:val="32"/>
        </w:rPr>
        <w:t>建设资金项目决策依据充分，目标明确；项目实施过程中资金管理科学，财务控制和业务控制规范；项目绩效目标完成情况基本达到预期效果，绩效自评得分100分。</w:t>
      </w:r>
    </w:p>
    <w:p w14:paraId="1A845ED9">
      <w:pPr>
        <w:adjustRightInd w:val="0"/>
        <w:snapToGrid w:val="0"/>
        <w:spacing w:line="578"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五、存在主要问题</w:t>
      </w:r>
    </w:p>
    <w:p w14:paraId="27E2CB19">
      <w:pPr>
        <w:pStyle w:val="2"/>
        <w:spacing w:line="578" w:lineRule="exact"/>
        <w:ind w:firstLine="640" w:firstLineChars="200"/>
        <w:rPr>
          <w:rFonts w:eastAsia="方正仿宋_GBK"/>
          <w:sz w:val="32"/>
          <w:szCs w:val="32"/>
        </w:rPr>
      </w:pPr>
      <w:r>
        <w:rPr>
          <w:rFonts w:eastAsia="方正仿宋_GBK"/>
          <w:sz w:val="32"/>
          <w:szCs w:val="32"/>
        </w:rPr>
        <w:t>无。</w:t>
      </w:r>
    </w:p>
    <w:p w14:paraId="0A57BE59">
      <w:pPr>
        <w:adjustRightInd w:val="0"/>
        <w:snapToGrid w:val="0"/>
        <w:spacing w:line="578" w:lineRule="exact"/>
        <w:ind w:firstLine="640" w:firstLineChars="200"/>
        <w:rPr>
          <w:rFonts w:ascii="方正黑体_GBK" w:hAnsi="方正黑体_GBK" w:eastAsia="方正黑体_GBK" w:cs="方正黑体_GBK"/>
          <w:sz w:val="32"/>
          <w:szCs w:val="32"/>
          <w:lang w:val="zh-CN"/>
        </w:rPr>
      </w:pPr>
      <w:r>
        <w:rPr>
          <w:rFonts w:ascii="方正黑体_GBK" w:hAnsi="方正黑体_GBK" w:eastAsia="方正黑体_GBK" w:cs="方正黑体_GBK"/>
          <w:sz w:val="32"/>
          <w:szCs w:val="32"/>
          <w:lang w:val="zh-CN"/>
        </w:rPr>
        <w:t>六、改进建议</w:t>
      </w:r>
    </w:p>
    <w:p w14:paraId="3FE97F93">
      <w:pPr>
        <w:pStyle w:val="2"/>
        <w:spacing w:line="578" w:lineRule="exact"/>
        <w:ind w:firstLine="640" w:firstLineChars="200"/>
        <w:rPr>
          <w:rFonts w:eastAsia="方正仿宋_GBK"/>
          <w:sz w:val="32"/>
          <w:szCs w:val="32"/>
        </w:rPr>
      </w:pPr>
      <w:r>
        <w:rPr>
          <w:rFonts w:eastAsia="方正仿宋_GBK"/>
          <w:sz w:val="32"/>
          <w:szCs w:val="32"/>
        </w:rPr>
        <w:t>无。</w:t>
      </w:r>
    </w:p>
    <w:p w14:paraId="34E371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E299BD-7E27-43C9-B8D3-4C11B50EA5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30CF41D3-FAF5-4669-8733-D8C3845C346D}"/>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00000001" w:usb1="080E0000" w:usb2="00000000" w:usb3="00000000" w:csb0="00040000" w:csb1="00000000"/>
    <w:embedRegular r:id="rId3" w:fontKey="{43B72835-C5BC-4B65-A6BE-B7B26E6C0CB8}"/>
  </w:font>
  <w:font w:name="微软雅黑">
    <w:panose1 w:val="020B0503020204020204"/>
    <w:charset w:val="86"/>
    <w:family w:val="swiss"/>
    <w:pitch w:val="default"/>
    <w:sig w:usb0="80000287" w:usb1="2ACF3C50" w:usb2="00000016" w:usb3="00000000" w:csb0="0004001F" w:csb1="00000000"/>
    <w:embedRegular r:id="rId4" w:fontKey="{F112832A-7A11-4DFF-AD97-55C525655C25}"/>
  </w:font>
  <w:font w:name="方正黑体_GBK">
    <w:panose1 w:val="03000509000000000000"/>
    <w:charset w:val="86"/>
    <w:family w:val="auto"/>
    <w:pitch w:val="default"/>
    <w:sig w:usb0="00000001" w:usb1="080E0000" w:usb2="00000000" w:usb3="00000000" w:csb0="00040000" w:csb1="00000000"/>
    <w:embedRegular r:id="rId5" w:fontKey="{7CF99E38-5D7A-4D11-8F05-95955930F2D5}"/>
  </w:font>
  <w:font w:name="方正仿宋_GBK">
    <w:panose1 w:val="03000509000000000000"/>
    <w:charset w:val="86"/>
    <w:family w:val="auto"/>
    <w:pitch w:val="default"/>
    <w:sig w:usb0="00000001" w:usb1="080E0000" w:usb2="00000000" w:usb3="00000000" w:csb0="00040000" w:csb1="00000000"/>
    <w:embedRegular r:id="rId6" w:fontKey="{334EB504-60B1-4907-A515-42C085F16C11}"/>
  </w:font>
  <w:font w:name="方正楷体_GBK">
    <w:panose1 w:val="03000509000000000000"/>
    <w:charset w:val="86"/>
    <w:family w:val="auto"/>
    <w:pitch w:val="default"/>
    <w:sig w:usb0="00000001" w:usb1="080E0000" w:usb2="00000000" w:usb3="00000000" w:csb0="00040000" w:csb1="00000000"/>
    <w:embedRegular r:id="rId7" w:fontKey="{82B3EBCB-F46D-4E79-B9A8-3F337D3B156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EB7A3"/>
    <w:multiLevelType w:val="singleLevel"/>
    <w:tmpl w:val="03BEB7A3"/>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A7497"/>
    <w:rsid w:val="25106573"/>
    <w:rsid w:val="798B5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4">
    <w:name w:val="Body Text"/>
    <w:basedOn w:val="1"/>
    <w:qFormat/>
    <w:uiPriority w:val="99"/>
    <w:pPr>
      <w:spacing w:beforeLines="30"/>
    </w:pPr>
    <w:rPr>
      <w:rFonts w:ascii="仿宋_GB2312" w:eastAsia="仿宋_GB2312"/>
      <w:kern w:val="0"/>
      <w:sz w:val="30"/>
    </w:rPr>
  </w:style>
  <w:style w:type="paragraph" w:styleId="5">
    <w:name w:val="Body Text Indent"/>
    <w:basedOn w:val="1"/>
    <w:next w:val="6"/>
    <w:qFormat/>
    <w:uiPriority w:val="0"/>
    <w:pPr>
      <w:spacing w:after="120"/>
      <w:ind w:left="200" w:leftChars="200"/>
    </w:pPr>
    <w:rPr>
      <w:rFonts w:ascii="仿宋_GB2312"/>
      <w:szCs w:val="32"/>
    </w:rPr>
  </w:style>
  <w:style w:type="paragraph" w:styleId="6">
    <w:name w:val="Body Text First Indent 2"/>
    <w:basedOn w:val="5"/>
    <w:unhideWhenUsed/>
    <w:qFormat/>
    <w:uiPriority w:val="99"/>
    <w:pPr>
      <w:ind w:firstLine="420" w:firstLineChars="200"/>
    </w:p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1 Char"/>
    <w:basedOn w:val="9"/>
    <w:link w:val="3"/>
    <w:qFormat/>
    <w:uiPriority w:val="9"/>
    <w:rPr>
      <w:b/>
      <w:bCs/>
      <w:kern w:val="44"/>
      <w:sz w:val="44"/>
      <w:szCs w:val="44"/>
    </w:rPr>
  </w:style>
  <w:style w:type="paragraph" w:customStyle="1" w:styleId="12">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9089</Words>
  <Characters>10843</Characters>
  <Lines>0</Lines>
  <Paragraphs>0</Paragraphs>
  <TotalTime>0</TotalTime>
  <ScaleCrop>false</ScaleCrop>
  <LinksUpToDate>false</LinksUpToDate>
  <CharactersWithSpaces>10858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2025-10-30T04:09:00Z</dcterms:created>
  <dc:creator>Administrator</dc:creator>
  <cp:lastModifiedBy>钟耀辉</cp:lastModifiedBy>
  <dcterms:modified xsi:type="dcterms:W3CDTF">2025-10-30T04:14:17Z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eyJoZGlkIjoiYzRhZTZlN2M0NGU3NmUyYTMyYThlOWNjODAxMTc4NjgiLCJ1c2VySWQiOiIxNzEzMjE3MzA5In0=</vt:lpwstr>
  </property>
  <property fmtid="{D5CDD505-2E9C-101B-9397-08002B2CF9AE}" pid="4" name="ICV">
    <vt:lpwstr>CA3EFA182A7A45338FA888EBE76C0C24_12</vt:lpwstr>
  </property>
</Properties>
</file>