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EE22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bookmarkStart w:id="0" w:name="_Toc15377226"/>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013B3934">
      <w:pPr>
        <w:pStyle w:val="2"/>
      </w:pPr>
    </w:p>
    <w:tbl>
      <w:tblPr>
        <w:tblStyle w:val="21"/>
        <w:tblW w:w="95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1"/>
        <w:gridCol w:w="939"/>
        <w:gridCol w:w="1304"/>
        <w:gridCol w:w="1602"/>
        <w:gridCol w:w="965"/>
        <w:gridCol w:w="830"/>
        <w:gridCol w:w="911"/>
        <w:gridCol w:w="804"/>
        <w:gridCol w:w="1587"/>
      </w:tblGrid>
      <w:tr w14:paraId="0ECCF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5" w:hRule="atLeast"/>
          <w:jc w:val="center"/>
        </w:trPr>
        <w:tc>
          <w:tcPr>
            <w:tcW w:w="9593" w:type="dxa"/>
            <w:gridSpan w:val="9"/>
            <w:shd w:val="clear" w:color="auto" w:fill="auto"/>
            <w:vAlign w:val="center"/>
          </w:tcPr>
          <w:p w14:paraId="7B06BAD8">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auto"/>
                <w:sz w:val="30"/>
                <w:szCs w:val="30"/>
                <w:u w:val="none"/>
              </w:rPr>
            </w:pPr>
            <w:r>
              <w:rPr>
                <w:rFonts w:hint="eastAsia" w:ascii="方正小标宋简体" w:hAnsi="方正小标宋简体" w:eastAsia="方正小标宋简体" w:cs="方正小标宋简体"/>
                <w:i w:val="0"/>
                <w:color w:val="auto"/>
                <w:kern w:val="0"/>
                <w:sz w:val="40"/>
                <w:szCs w:val="40"/>
                <w:u w:val="none"/>
                <w:lang w:val="en-US" w:eastAsia="zh-CN" w:bidi="ar"/>
              </w:rPr>
              <w:t>专项预算项目绩效目标完成情况自评表</w:t>
            </w:r>
          </w:p>
        </w:tc>
      </w:tr>
      <w:tr w14:paraId="779C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5F9E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项目名称</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3670A9">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202</w:t>
            </w:r>
            <w:r>
              <w:rPr>
                <w:rFonts w:hint="eastAsia" w:ascii="宋体" w:hAnsi="宋体" w:cs="宋体"/>
                <w:i w:val="0"/>
                <w:color w:val="auto"/>
                <w:sz w:val="21"/>
                <w:szCs w:val="21"/>
                <w:u w:val="none"/>
                <w:lang w:val="en-US" w:eastAsia="zh-CN"/>
              </w:rPr>
              <w:t>4</w:t>
            </w:r>
            <w:r>
              <w:rPr>
                <w:rFonts w:hint="eastAsia" w:ascii="宋体" w:hAnsi="宋体" w:eastAsia="宋体" w:cs="宋体"/>
                <w:i w:val="0"/>
                <w:color w:val="auto"/>
                <w:sz w:val="21"/>
                <w:szCs w:val="21"/>
                <w:u w:val="none"/>
              </w:rPr>
              <w:t>年城乡环境综合治理经费</w:t>
            </w:r>
          </w:p>
        </w:tc>
      </w:tr>
      <w:tr w14:paraId="5B0E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8C8B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预算单位</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D1236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渠县人民政府渠南街道办事处</w:t>
            </w:r>
          </w:p>
        </w:tc>
      </w:tr>
      <w:tr w14:paraId="2AA4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28D8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项目类型</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3B965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民生保障</w:t>
            </w:r>
          </w:p>
        </w:tc>
      </w:tr>
      <w:tr w14:paraId="2CBB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1" w:hRule="atLeast"/>
          <w:jc w:val="center"/>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3BA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 概况</w:t>
            </w:r>
          </w:p>
        </w:tc>
        <w:tc>
          <w:tcPr>
            <w:tcW w:w="3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8E2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中长期规划（名称、文号，仅指常年项目）</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EFD787">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21"/>
                <w:szCs w:val="21"/>
                <w:u w:val="none"/>
                <w:lang w:val="en-US" w:eastAsia="zh-CN"/>
              </w:rPr>
            </w:pPr>
            <w:r>
              <w:rPr>
                <w:rFonts w:hint="eastAsia" w:ascii="宋体" w:hAnsi="宋体" w:eastAsia="宋体" w:cs="宋体"/>
                <w:b w:val="0"/>
                <w:bCs/>
                <w:color w:val="auto"/>
                <w:sz w:val="21"/>
                <w:szCs w:val="21"/>
                <w:highlight w:val="none"/>
                <w:u w:val="none"/>
                <w:lang w:val="zh-CN" w:eastAsia="zh-CN"/>
              </w:rPr>
              <w:t>改善城市和社区的环境卫生现状，提高居民的整体生活质量，树立良好的社区</w:t>
            </w:r>
            <w:r>
              <w:rPr>
                <w:rFonts w:hint="eastAsia" w:ascii="宋体" w:hAnsi="宋体" w:cs="宋体"/>
                <w:b w:val="0"/>
                <w:bCs/>
                <w:color w:val="auto"/>
                <w:sz w:val="21"/>
                <w:szCs w:val="21"/>
                <w:highlight w:val="none"/>
                <w:u w:val="none"/>
                <w:lang w:val="zh-CN" w:eastAsia="zh-CN"/>
              </w:rPr>
              <w:t>形象</w:t>
            </w:r>
          </w:p>
        </w:tc>
      </w:tr>
      <w:tr w14:paraId="4105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1691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143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资金管理办法（名称、文号）</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56E98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eastAsia="zh-CN"/>
              </w:rPr>
              <w:t>渠财预</w:t>
            </w:r>
            <w:r>
              <w:rPr>
                <w:rFonts w:hint="eastAsia" w:ascii="宋体" w:hAnsi="宋体" w:cs="宋体"/>
                <w:i w:val="0"/>
                <w:color w:val="auto"/>
                <w:sz w:val="21"/>
                <w:szCs w:val="21"/>
                <w:u w:val="none"/>
                <w:lang w:eastAsia="zh-CN"/>
              </w:rPr>
              <w:t>〔2024〕5号</w:t>
            </w:r>
          </w:p>
        </w:tc>
      </w:tr>
      <w:tr w14:paraId="16C4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DB7C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1E07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绩效分配方式</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4B5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w:t>
            </w:r>
            <w:r>
              <w:rPr>
                <w:rFonts w:ascii="宋体" w:hAnsi="宋体" w:eastAsia="宋体" w:cs="宋体"/>
                <w:i w:val="0"/>
                <w:color w:val="auto"/>
                <w:kern w:val="0"/>
                <w:sz w:val="21"/>
                <w:szCs w:val="21"/>
                <w:u w:val="none"/>
                <w:lang w:val="en-US" w:eastAsia="zh-CN" w:bidi="ar"/>
              </w:rPr>
              <w:t>因素法</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2DF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£项目法</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56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sym w:font="Wingdings 2" w:char="0052"/>
            </w:r>
            <w:r>
              <w:rPr>
                <w:rFonts w:ascii="宋体" w:hAnsi="宋体" w:eastAsia="宋体" w:cs="宋体"/>
                <w:i w:val="0"/>
                <w:color w:val="auto"/>
                <w:kern w:val="0"/>
                <w:sz w:val="21"/>
                <w:szCs w:val="21"/>
                <w:u w:val="none"/>
                <w:lang w:val="en-US" w:eastAsia="zh-CN" w:bidi="ar"/>
              </w:rPr>
              <w:t>据实据效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51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w:t>
            </w:r>
            <w:r>
              <w:rPr>
                <w:rFonts w:ascii="宋体" w:hAnsi="宋体" w:eastAsia="宋体" w:cs="宋体"/>
                <w:i w:val="0"/>
                <w:color w:val="auto"/>
                <w:kern w:val="0"/>
                <w:sz w:val="21"/>
                <w:szCs w:val="21"/>
                <w:u w:val="none"/>
                <w:lang w:val="en-US" w:eastAsia="zh-CN" w:bidi="ar"/>
              </w:rPr>
              <w:t>因素法与项目法相结合</w:t>
            </w:r>
          </w:p>
        </w:tc>
      </w:tr>
      <w:tr w14:paraId="4F0D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2988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0FE6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立项依据</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494EC">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21"/>
                <w:szCs w:val="21"/>
                <w:u w:val="none"/>
                <w:lang w:val="en-US"/>
              </w:rPr>
            </w:pPr>
            <w:r>
              <w:rPr>
                <w:rFonts w:hint="eastAsia" w:ascii="Times New Roman" w:hAnsi="Times New Roman" w:eastAsia="仿宋_GB2312" w:cs="Times New Roman"/>
                <w:sz w:val="21"/>
                <w:szCs w:val="21"/>
                <w:lang w:val="zh-CN"/>
              </w:rPr>
              <w:t>根据渠县财政局</w:t>
            </w:r>
            <w:r>
              <w:rPr>
                <w:rFonts w:hint="eastAsia" w:cs="Times New Roman"/>
                <w:sz w:val="21"/>
                <w:szCs w:val="21"/>
                <w:lang w:val="zh-CN"/>
              </w:rPr>
              <w:t>2024</w:t>
            </w:r>
            <w:r>
              <w:rPr>
                <w:rFonts w:hint="eastAsia" w:ascii="Times New Roman" w:hAnsi="Times New Roman" w:eastAsia="仿宋_GB2312" w:cs="Times New Roman"/>
                <w:sz w:val="21"/>
                <w:szCs w:val="21"/>
                <w:lang w:val="zh-CN"/>
              </w:rPr>
              <w:t>年部门预算编制口径编制并申报</w:t>
            </w:r>
          </w:p>
        </w:tc>
      </w:tr>
      <w:tr w14:paraId="041A4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C4B9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9D4A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使用范围</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65607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eastAsia="zh-CN"/>
              </w:rPr>
            </w:pPr>
            <w:r>
              <w:rPr>
                <w:rFonts w:hint="eastAsia" w:ascii="宋体" w:hAnsi="宋体" w:cs="宋体"/>
                <w:i w:val="0"/>
                <w:color w:val="auto"/>
                <w:sz w:val="21"/>
                <w:szCs w:val="21"/>
                <w:u w:val="none"/>
                <w:lang w:eastAsia="zh-CN"/>
              </w:rPr>
              <w:t>渠南街道</w:t>
            </w:r>
            <w:r>
              <w:rPr>
                <w:rFonts w:hint="eastAsia" w:ascii="宋体" w:hAnsi="宋体" w:eastAsia="宋体" w:cs="宋体"/>
                <w:i w:val="0"/>
                <w:color w:val="auto"/>
                <w:sz w:val="21"/>
                <w:szCs w:val="21"/>
                <w:u w:val="none"/>
                <w:lang w:eastAsia="zh-CN"/>
              </w:rPr>
              <w:t>各村社区环境卫生支出</w:t>
            </w:r>
          </w:p>
        </w:tc>
      </w:tr>
      <w:tr w14:paraId="6EE1F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CAC0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0AC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申报（补助）条件</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5DBF4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按照渠财预</w:t>
            </w:r>
            <w:r>
              <w:rPr>
                <w:rFonts w:hint="eastAsia" w:ascii="宋体" w:hAnsi="宋体" w:cs="宋体"/>
                <w:i w:val="0"/>
                <w:color w:val="auto"/>
                <w:sz w:val="21"/>
                <w:szCs w:val="21"/>
                <w:u w:val="none"/>
                <w:lang w:eastAsia="zh-CN"/>
              </w:rPr>
              <w:t>〔2024〕5号</w:t>
            </w:r>
            <w:r>
              <w:rPr>
                <w:rFonts w:hint="eastAsia" w:ascii="宋体" w:hAnsi="宋体" w:eastAsia="宋体" w:cs="宋体"/>
                <w:i w:val="0"/>
                <w:color w:val="auto"/>
                <w:sz w:val="21"/>
                <w:szCs w:val="21"/>
                <w:u w:val="none"/>
                <w:lang w:val="en-US" w:eastAsia="zh-CN"/>
              </w:rPr>
              <w:t>申报资金</w:t>
            </w:r>
          </w:p>
        </w:tc>
      </w:tr>
      <w:tr w14:paraId="5326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92A5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ACE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项目起止年限</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AB42B5">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202</w:t>
            </w:r>
            <w:r>
              <w:rPr>
                <w:rFonts w:hint="eastAsia" w:ascii="宋体" w:hAnsi="宋体" w:cs="宋体"/>
                <w:i w:val="0"/>
                <w:color w:val="auto"/>
                <w:sz w:val="21"/>
                <w:szCs w:val="21"/>
                <w:u w:val="none"/>
                <w:lang w:val="en-US" w:eastAsia="zh-CN"/>
              </w:rPr>
              <w:t>4</w:t>
            </w:r>
            <w:r>
              <w:rPr>
                <w:rFonts w:hint="eastAsia" w:ascii="宋体" w:hAnsi="宋体" w:eastAsia="宋体" w:cs="宋体"/>
                <w:i w:val="0"/>
                <w:color w:val="auto"/>
                <w:sz w:val="21"/>
                <w:szCs w:val="21"/>
                <w:u w:val="none"/>
                <w:lang w:val="en-US" w:eastAsia="zh-CN"/>
              </w:rPr>
              <w:t>年</w:t>
            </w:r>
          </w:p>
        </w:tc>
      </w:tr>
      <w:tr w14:paraId="3C179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BD2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kern w:val="0"/>
                <w:sz w:val="21"/>
                <w:szCs w:val="21"/>
                <w:u w:val="none"/>
                <w:lang w:val="en-US" w:eastAsia="zh-CN" w:bidi="ar"/>
              </w:rPr>
            </w:pPr>
            <w:r>
              <w:rPr>
                <w:rFonts w:ascii="宋体" w:hAnsi="宋体" w:eastAsia="宋体" w:cs="宋体"/>
                <w:i w:val="0"/>
                <w:color w:val="auto"/>
                <w:kern w:val="0"/>
                <w:sz w:val="21"/>
                <w:szCs w:val="21"/>
                <w:u w:val="none"/>
                <w:lang w:val="en-US" w:eastAsia="zh-CN" w:bidi="ar"/>
              </w:rPr>
              <w:t>项目资金</w:t>
            </w:r>
          </w:p>
          <w:p w14:paraId="653F74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（万元）</w:t>
            </w:r>
          </w:p>
        </w:tc>
        <w:tc>
          <w:tcPr>
            <w:tcW w:w="2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7CB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年度资金总额：</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E92857">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eastAsia="zh-CN"/>
              </w:rPr>
              <w:tab/>
            </w:r>
            <w:r>
              <w:rPr>
                <w:rFonts w:hint="eastAsia" w:ascii="宋体" w:hAnsi="宋体" w:eastAsia="宋体" w:cs="宋体"/>
                <w:i w:val="0"/>
                <w:color w:val="auto"/>
                <w:sz w:val="21"/>
                <w:szCs w:val="21"/>
                <w:u w:val="none"/>
                <w:lang w:val="en-US" w:eastAsia="zh-CN"/>
              </w:rPr>
              <w:t>50</w:t>
            </w:r>
          </w:p>
        </w:tc>
      </w:tr>
      <w:tr w14:paraId="3F5DE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047E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2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E8F5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 xml:space="preserve">   其中：财政拨款</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AE8189">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eastAsia="zh-CN"/>
              </w:rPr>
              <w:tab/>
            </w:r>
            <w:r>
              <w:rPr>
                <w:rFonts w:hint="eastAsia" w:ascii="宋体" w:hAnsi="宋体" w:eastAsia="宋体" w:cs="宋体"/>
                <w:i w:val="0"/>
                <w:color w:val="auto"/>
                <w:sz w:val="21"/>
                <w:szCs w:val="21"/>
                <w:u w:val="none"/>
                <w:lang w:val="en-US" w:eastAsia="zh-CN"/>
              </w:rPr>
              <w:t>50</w:t>
            </w:r>
          </w:p>
        </w:tc>
      </w:tr>
      <w:tr w14:paraId="0EBE0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1A6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2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7E5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 xml:space="preserve">         其他资金</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F1902E">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auto"/>
                <w:sz w:val="21"/>
                <w:szCs w:val="21"/>
                <w:u w:val="none"/>
              </w:rPr>
            </w:pPr>
          </w:p>
        </w:tc>
      </w:tr>
      <w:tr w14:paraId="2BED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65B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总体 目标</w:t>
            </w:r>
          </w:p>
        </w:tc>
        <w:tc>
          <w:tcPr>
            <w:tcW w:w="89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1E24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年度目标</w:t>
            </w:r>
          </w:p>
        </w:tc>
      </w:tr>
      <w:tr w14:paraId="15F8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E2AE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89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B2D797">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全力做好城乡结合部专项治理工作，做好乡村振兴生态环境整治，沿途环境卫生打造，除杂整治、秋种秋播等，确保辖区整洁卫生，达到清洁化、秩序化、优美化、制度化</w:t>
            </w:r>
          </w:p>
        </w:tc>
      </w:tr>
      <w:tr w14:paraId="6893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651" w:type="dxa"/>
            <w:vMerge w:val="restart"/>
            <w:tcBorders>
              <w:top w:val="single" w:color="000000" w:sz="4" w:space="0"/>
              <w:left w:val="single" w:color="000000" w:sz="4" w:space="0"/>
              <w:bottom w:val="single" w:color="000000" w:sz="4" w:space="0"/>
            </w:tcBorders>
            <w:shd w:val="clear" w:color="auto" w:fill="auto"/>
            <w:vAlign w:val="center"/>
          </w:tcPr>
          <w:p w14:paraId="0C12CCB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绩效 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BC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一级指标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3B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二级指标</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59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三级指标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BB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指标性质</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4F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指标值</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71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43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权重</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E96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实际完成指标值</w:t>
            </w:r>
          </w:p>
        </w:tc>
      </w:tr>
      <w:tr w14:paraId="0164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51" w:type="dxa"/>
            <w:vMerge w:val="continue"/>
            <w:tcBorders>
              <w:top w:val="single" w:color="000000" w:sz="4" w:space="0"/>
              <w:left w:val="single" w:color="000000" w:sz="4" w:space="0"/>
              <w:bottom w:val="single" w:color="000000" w:sz="4" w:space="0"/>
            </w:tcBorders>
            <w:shd w:val="clear" w:color="auto" w:fill="auto"/>
            <w:vAlign w:val="center"/>
          </w:tcPr>
          <w:p w14:paraId="0A87AAD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297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产出指标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C1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数量指标</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FCD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垃圾清运次数</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7CA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1FF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606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B75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917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12</w:t>
            </w:r>
          </w:p>
        </w:tc>
      </w:tr>
      <w:tr w14:paraId="46D7A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51" w:type="dxa"/>
            <w:vMerge w:val="continue"/>
            <w:tcBorders>
              <w:top w:val="single" w:color="000000" w:sz="4" w:space="0"/>
              <w:left w:val="single" w:color="000000" w:sz="4" w:space="0"/>
              <w:bottom w:val="single" w:color="000000" w:sz="4" w:space="0"/>
            </w:tcBorders>
            <w:shd w:val="clear" w:color="auto" w:fill="auto"/>
            <w:vAlign w:val="center"/>
          </w:tcPr>
          <w:p w14:paraId="2F49BD7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54FC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86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质量指标</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959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环境卫生达标率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688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704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3A1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21A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515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100</w:t>
            </w:r>
          </w:p>
        </w:tc>
      </w:tr>
      <w:tr w14:paraId="2D51D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51" w:type="dxa"/>
            <w:vMerge w:val="continue"/>
            <w:tcBorders>
              <w:top w:val="single" w:color="000000" w:sz="4" w:space="0"/>
              <w:left w:val="single" w:color="000000" w:sz="4" w:space="0"/>
              <w:bottom w:val="single" w:color="000000" w:sz="4" w:space="0"/>
            </w:tcBorders>
            <w:shd w:val="clear" w:color="auto" w:fill="auto"/>
            <w:vAlign w:val="center"/>
          </w:tcPr>
          <w:p w14:paraId="56ED65E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BFA7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CFD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时效指标</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20E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垃圾处理的及时性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08E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定性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976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及时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694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A94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113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及时</w:t>
            </w:r>
          </w:p>
        </w:tc>
      </w:tr>
      <w:tr w14:paraId="31E6A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51" w:type="dxa"/>
            <w:vMerge w:val="continue"/>
            <w:tcBorders>
              <w:top w:val="single" w:color="000000" w:sz="4" w:space="0"/>
              <w:left w:val="single" w:color="000000" w:sz="4" w:space="0"/>
              <w:bottom w:val="single" w:color="000000" w:sz="4" w:space="0"/>
            </w:tcBorders>
            <w:shd w:val="clear" w:color="auto" w:fill="auto"/>
            <w:vAlign w:val="center"/>
          </w:tcPr>
          <w:p w14:paraId="081CA06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36A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效益指标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B5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社会效益</w:t>
            </w:r>
          </w:p>
          <w:p w14:paraId="305694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13E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环境卫生的改善</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ABA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定性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346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改善</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2F4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11A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C0C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改善</w:t>
            </w:r>
          </w:p>
        </w:tc>
      </w:tr>
      <w:tr w14:paraId="00F8F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51" w:type="dxa"/>
            <w:vMerge w:val="continue"/>
            <w:tcBorders>
              <w:top w:val="single" w:color="000000" w:sz="4" w:space="0"/>
              <w:left w:val="single" w:color="000000" w:sz="4" w:space="0"/>
              <w:bottom w:val="single" w:color="000000" w:sz="4" w:space="0"/>
            </w:tcBorders>
            <w:shd w:val="clear" w:color="auto" w:fill="auto"/>
            <w:vAlign w:val="center"/>
          </w:tcPr>
          <w:p w14:paraId="53022E6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0390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9A0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可持续影响指标</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D84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城乡环境干净整洁保持</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857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定性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191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长期保持</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BDF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636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6C4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长期保持</w:t>
            </w:r>
          </w:p>
        </w:tc>
      </w:tr>
      <w:tr w14:paraId="6965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jc w:val="center"/>
        </w:trPr>
        <w:tc>
          <w:tcPr>
            <w:tcW w:w="651" w:type="dxa"/>
            <w:vMerge w:val="continue"/>
            <w:tcBorders>
              <w:top w:val="single" w:color="000000" w:sz="4" w:space="0"/>
              <w:left w:val="single" w:color="000000" w:sz="4" w:space="0"/>
              <w:bottom w:val="single" w:color="000000" w:sz="4" w:space="0"/>
            </w:tcBorders>
            <w:shd w:val="clear" w:color="auto" w:fill="auto"/>
            <w:vAlign w:val="center"/>
          </w:tcPr>
          <w:p w14:paraId="3FB86CA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39" w:type="dxa"/>
            <w:tcBorders>
              <w:top w:val="single" w:color="000000" w:sz="4" w:space="0"/>
              <w:left w:val="single" w:color="000000" w:sz="4" w:space="0"/>
              <w:right w:val="single" w:color="000000" w:sz="4" w:space="0"/>
            </w:tcBorders>
            <w:shd w:val="clear" w:color="auto" w:fill="auto"/>
            <w:vAlign w:val="center"/>
          </w:tcPr>
          <w:p w14:paraId="6663A26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满意度</w:t>
            </w:r>
          </w:p>
          <w:p w14:paraId="362B11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304" w:type="dxa"/>
            <w:tcBorders>
              <w:top w:val="single" w:color="000000" w:sz="4" w:space="0"/>
              <w:left w:val="single" w:color="000000" w:sz="4" w:space="0"/>
              <w:right w:val="single" w:color="000000" w:sz="4" w:space="0"/>
            </w:tcBorders>
            <w:shd w:val="clear" w:color="auto" w:fill="auto"/>
            <w:vAlign w:val="center"/>
          </w:tcPr>
          <w:p w14:paraId="6E27169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服务对象</w:t>
            </w:r>
          </w:p>
          <w:p w14:paraId="409920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满意度指标</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AAE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群众满意度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70D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8A0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5D7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F38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EBD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95%</w:t>
            </w:r>
          </w:p>
        </w:tc>
      </w:tr>
      <w:tr w14:paraId="599D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651" w:type="dxa"/>
            <w:vMerge w:val="continue"/>
            <w:tcBorders>
              <w:top w:val="single" w:color="000000" w:sz="4" w:space="0"/>
              <w:left w:val="single" w:color="000000" w:sz="4" w:space="0"/>
              <w:bottom w:val="single" w:color="000000" w:sz="4" w:space="0"/>
            </w:tcBorders>
            <w:shd w:val="clear" w:color="auto" w:fill="auto"/>
            <w:vAlign w:val="center"/>
          </w:tcPr>
          <w:p w14:paraId="03133B6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CA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成本指标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2FB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经济成本</w:t>
            </w:r>
          </w:p>
          <w:p w14:paraId="38BC385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602" w:type="dxa"/>
            <w:tcBorders>
              <w:top w:val="single" w:color="000000" w:sz="4" w:space="0"/>
              <w:bottom w:val="single" w:color="000000" w:sz="4" w:space="0"/>
              <w:right w:val="single" w:color="000000" w:sz="4" w:space="0"/>
            </w:tcBorders>
            <w:shd w:val="clear" w:color="auto" w:fill="auto"/>
            <w:vAlign w:val="center"/>
          </w:tcPr>
          <w:p w14:paraId="3CCA0C1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经费投入</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6D6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D05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50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F1E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F44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675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50万元</w:t>
            </w:r>
          </w:p>
        </w:tc>
      </w:tr>
    </w:tbl>
    <w:p w14:paraId="06A13FFD">
      <w:pPr>
        <w:spacing w:line="600" w:lineRule="exact"/>
        <w:ind w:firstLine="2640" w:firstLineChars="600"/>
        <w:jc w:val="both"/>
        <w:outlineLvl w:val="0"/>
        <w:rPr>
          <w:rFonts w:hint="default" w:ascii="Times New Roman" w:hAnsi="Times New Roman" w:eastAsia="黑体" w:cs="Times New Roman"/>
          <w:color w:val="auto"/>
          <w:sz w:val="44"/>
          <w:szCs w:val="44"/>
          <w:highlight w:val="none"/>
        </w:rPr>
      </w:pPr>
      <w:bookmarkStart w:id="1" w:name="_Toc15396618"/>
    </w:p>
    <w:p w14:paraId="0703CA9D">
      <w:pPr>
        <w:spacing w:line="600" w:lineRule="exact"/>
        <w:ind w:firstLine="2640" w:firstLineChars="600"/>
        <w:jc w:val="both"/>
        <w:outlineLvl w:val="0"/>
        <w:rPr>
          <w:rFonts w:hint="default" w:ascii="Times New Roman" w:hAnsi="Times New Roman" w:eastAsia="黑体" w:cs="Times New Roman"/>
          <w:color w:val="auto"/>
          <w:sz w:val="44"/>
          <w:szCs w:val="44"/>
          <w:highlight w:val="none"/>
        </w:rPr>
      </w:pPr>
    </w:p>
    <w:p w14:paraId="23DCF401">
      <w:pPr>
        <w:spacing w:line="600" w:lineRule="exact"/>
        <w:ind w:firstLine="2640" w:firstLineChars="600"/>
        <w:jc w:val="both"/>
        <w:outlineLvl w:val="0"/>
        <w:rPr>
          <w:rFonts w:hint="default" w:ascii="Times New Roman" w:hAnsi="Times New Roman" w:eastAsia="黑体" w:cs="Times New Roman"/>
          <w:color w:val="auto"/>
          <w:sz w:val="44"/>
          <w:szCs w:val="44"/>
          <w:highlight w:val="none"/>
        </w:rPr>
      </w:pPr>
    </w:p>
    <w:p w14:paraId="013FB54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22D218C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宋体" w:hAnsi="宋体" w:eastAsia="宋体" w:cs="宋体"/>
          <w:b w:val="0"/>
          <w:bCs/>
          <w:color w:val="auto"/>
          <w:sz w:val="30"/>
          <w:szCs w:val="30"/>
          <w:lang w:val="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0AFA9064">
      <w:pPr>
        <w:rPr>
          <w:color w:val="auto"/>
        </w:rPr>
      </w:pPr>
    </w:p>
    <w:tbl>
      <w:tblPr>
        <w:tblStyle w:val="21"/>
        <w:tblW w:w="9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6"/>
        <w:gridCol w:w="1135"/>
        <w:gridCol w:w="1408"/>
        <w:gridCol w:w="1905"/>
        <w:gridCol w:w="913"/>
        <w:gridCol w:w="756"/>
        <w:gridCol w:w="887"/>
        <w:gridCol w:w="713"/>
        <w:gridCol w:w="1587"/>
      </w:tblGrid>
      <w:tr w14:paraId="233B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5" w:hRule="atLeast"/>
          <w:jc w:val="center"/>
        </w:trPr>
        <w:tc>
          <w:tcPr>
            <w:tcW w:w="9900" w:type="dxa"/>
            <w:gridSpan w:val="9"/>
            <w:shd w:val="clear" w:color="auto" w:fill="auto"/>
            <w:vAlign w:val="center"/>
          </w:tcPr>
          <w:p w14:paraId="73A9635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auto"/>
                <w:sz w:val="30"/>
                <w:szCs w:val="30"/>
                <w:u w:val="none"/>
              </w:rPr>
            </w:pPr>
            <w:r>
              <w:rPr>
                <w:rFonts w:hint="eastAsia" w:ascii="方正小标宋简体" w:hAnsi="方正小标宋简体" w:eastAsia="方正小标宋简体" w:cs="方正小标宋简体"/>
                <w:i w:val="0"/>
                <w:color w:val="auto"/>
                <w:kern w:val="0"/>
                <w:sz w:val="40"/>
                <w:szCs w:val="40"/>
                <w:u w:val="none"/>
                <w:lang w:val="en-US" w:eastAsia="zh-CN" w:bidi="ar"/>
              </w:rPr>
              <w:t>专项预算项目绩效目标完成情况自评表</w:t>
            </w:r>
          </w:p>
        </w:tc>
      </w:tr>
      <w:tr w14:paraId="008A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27A1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项目名称</w:t>
            </w:r>
          </w:p>
        </w:tc>
        <w:tc>
          <w:tcPr>
            <w:tcW w:w="4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173F1A">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auto"/>
                <w:sz w:val="21"/>
                <w:szCs w:val="21"/>
                <w:u w:val="none"/>
              </w:rPr>
            </w:pPr>
            <w:r>
              <w:rPr>
                <w:rFonts w:hint="eastAsia" w:ascii="宋体" w:hAnsi="宋体" w:cs="宋体"/>
                <w:i w:val="0"/>
                <w:color w:val="auto"/>
                <w:sz w:val="21"/>
                <w:szCs w:val="21"/>
                <w:u w:val="none"/>
                <w:lang w:eastAsia="zh-CN"/>
              </w:rPr>
              <w:t>2024年</w:t>
            </w:r>
            <w:r>
              <w:rPr>
                <w:rFonts w:hint="eastAsia" w:ascii="宋体" w:hAnsi="宋体" w:eastAsia="宋体" w:cs="宋体"/>
                <w:i w:val="0"/>
                <w:color w:val="auto"/>
                <w:sz w:val="21"/>
                <w:szCs w:val="21"/>
                <w:u w:val="none"/>
                <w:lang w:val="en-US" w:eastAsia="zh-CN"/>
              </w:rPr>
              <w:t>乡镇</w:t>
            </w:r>
            <w:r>
              <w:rPr>
                <w:rFonts w:hint="eastAsia" w:ascii="宋体" w:hAnsi="宋体" w:eastAsia="宋体" w:cs="宋体"/>
                <w:i w:val="0"/>
                <w:color w:val="auto"/>
                <w:sz w:val="21"/>
                <w:szCs w:val="21"/>
                <w:u w:val="none"/>
              </w:rPr>
              <w:t>住读工作经费</w:t>
            </w:r>
          </w:p>
        </w:tc>
      </w:tr>
      <w:tr w14:paraId="21BB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56AF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预算单位</w:t>
            </w:r>
          </w:p>
        </w:tc>
        <w:tc>
          <w:tcPr>
            <w:tcW w:w="4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7F5F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渠县人民政府渠南街道办事处</w:t>
            </w:r>
          </w:p>
        </w:tc>
      </w:tr>
      <w:tr w14:paraId="342C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37856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项目类型</w:t>
            </w:r>
          </w:p>
        </w:tc>
        <w:tc>
          <w:tcPr>
            <w:tcW w:w="4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F420A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行政运转</w:t>
            </w:r>
          </w:p>
        </w:tc>
      </w:tr>
      <w:tr w14:paraId="5266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4" w:hRule="atLeast"/>
          <w:jc w:val="center"/>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29B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 概况</w:t>
            </w:r>
          </w:p>
        </w:tc>
        <w:tc>
          <w:tcPr>
            <w:tcW w:w="44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412D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kern w:val="0"/>
                <w:sz w:val="21"/>
                <w:szCs w:val="21"/>
                <w:u w:val="none"/>
                <w:lang w:val="en-US" w:eastAsia="zh-CN" w:bidi="ar"/>
              </w:rPr>
            </w:pPr>
            <w:r>
              <w:rPr>
                <w:rFonts w:ascii="宋体" w:hAnsi="宋体" w:eastAsia="宋体" w:cs="宋体"/>
                <w:i w:val="0"/>
                <w:color w:val="auto"/>
                <w:kern w:val="0"/>
                <w:sz w:val="21"/>
                <w:szCs w:val="21"/>
                <w:u w:val="none"/>
                <w:lang w:val="en-US" w:eastAsia="zh-CN" w:bidi="ar"/>
              </w:rPr>
              <w:t>中长期规划（名称、文号，仅指</w:t>
            </w:r>
          </w:p>
          <w:p w14:paraId="378CC3B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常年项目）</w:t>
            </w:r>
          </w:p>
        </w:tc>
        <w:tc>
          <w:tcPr>
            <w:tcW w:w="4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4971A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rPr>
              <w:t>保障乡镇住读、扶贫攻坚工作正常开展。提高住读人员待遇，按时按质完成各项扶贫攻坚任务</w:t>
            </w:r>
            <w:r>
              <w:rPr>
                <w:rFonts w:hint="eastAsia" w:ascii="宋体" w:hAnsi="宋体" w:eastAsia="宋体" w:cs="宋体"/>
                <w:i w:val="0"/>
                <w:color w:val="auto"/>
                <w:sz w:val="21"/>
                <w:szCs w:val="21"/>
                <w:u w:val="none"/>
                <w:lang w:eastAsia="zh-CN"/>
              </w:rPr>
              <w:t>。</w:t>
            </w:r>
          </w:p>
        </w:tc>
      </w:tr>
      <w:tr w14:paraId="0E6B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C206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4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AF5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资金管理办法（名称、文号）</w:t>
            </w:r>
          </w:p>
        </w:tc>
        <w:tc>
          <w:tcPr>
            <w:tcW w:w="4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DAC51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eastAsia="zh-CN"/>
              </w:rPr>
              <w:t>渠财预</w:t>
            </w:r>
            <w:r>
              <w:rPr>
                <w:rFonts w:hint="eastAsia" w:ascii="宋体" w:hAnsi="宋体" w:cs="宋体"/>
                <w:i w:val="0"/>
                <w:color w:val="auto"/>
                <w:sz w:val="21"/>
                <w:szCs w:val="21"/>
                <w:u w:val="none"/>
                <w:lang w:eastAsia="zh-CN"/>
              </w:rPr>
              <w:t>〔</w:t>
            </w:r>
            <w:r>
              <w:rPr>
                <w:rFonts w:hint="eastAsia" w:ascii="宋体" w:hAnsi="宋体" w:eastAsia="宋体" w:cs="宋体"/>
                <w:i w:val="0"/>
                <w:color w:val="auto"/>
                <w:sz w:val="21"/>
                <w:szCs w:val="21"/>
                <w:u w:val="none"/>
                <w:lang w:val="en-US" w:eastAsia="zh-CN"/>
              </w:rPr>
              <w:t>202</w:t>
            </w:r>
            <w:r>
              <w:rPr>
                <w:rFonts w:hint="eastAsia" w:ascii="宋体" w:hAnsi="宋体" w:cs="宋体"/>
                <w:i w:val="0"/>
                <w:color w:val="auto"/>
                <w:sz w:val="21"/>
                <w:szCs w:val="21"/>
                <w:u w:val="none"/>
                <w:lang w:val="en-US" w:eastAsia="zh-CN"/>
              </w:rPr>
              <w:t>4</w:t>
            </w:r>
            <w:r>
              <w:rPr>
                <w:rFonts w:hint="eastAsia" w:ascii="宋体" w:hAnsi="宋体" w:cs="宋体"/>
                <w:i w:val="0"/>
                <w:color w:val="auto"/>
                <w:sz w:val="21"/>
                <w:szCs w:val="21"/>
                <w:u w:val="none"/>
                <w:lang w:eastAsia="zh-CN"/>
              </w:rPr>
              <w:t>〕</w:t>
            </w:r>
            <w:r>
              <w:rPr>
                <w:rFonts w:hint="eastAsia" w:ascii="宋体" w:hAnsi="宋体" w:eastAsia="宋体" w:cs="宋体"/>
                <w:i w:val="0"/>
                <w:color w:val="auto"/>
                <w:sz w:val="21"/>
                <w:szCs w:val="21"/>
                <w:u w:val="none"/>
                <w:lang w:val="en-US" w:eastAsia="zh-CN"/>
              </w:rPr>
              <w:t>5号</w:t>
            </w:r>
          </w:p>
        </w:tc>
      </w:tr>
      <w:tr w14:paraId="3FDE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21B4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4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A576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绩效分配方式</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7EC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w:t>
            </w:r>
            <w:r>
              <w:rPr>
                <w:rFonts w:ascii="宋体" w:hAnsi="宋体" w:eastAsia="宋体" w:cs="宋体"/>
                <w:i w:val="0"/>
                <w:color w:val="auto"/>
                <w:kern w:val="0"/>
                <w:sz w:val="21"/>
                <w:szCs w:val="21"/>
                <w:u w:val="none"/>
                <w:lang w:val="en-US" w:eastAsia="zh-CN" w:bidi="ar"/>
              </w:rPr>
              <w:t>因素法</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15FE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£项目法</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CD3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w:t>
            </w:r>
            <w:r>
              <w:rPr>
                <w:rFonts w:ascii="宋体" w:hAnsi="宋体" w:eastAsia="宋体" w:cs="宋体"/>
                <w:i w:val="0"/>
                <w:color w:val="auto"/>
                <w:kern w:val="0"/>
                <w:sz w:val="21"/>
                <w:szCs w:val="21"/>
                <w:u w:val="none"/>
                <w:lang w:val="en-US" w:eastAsia="zh-CN" w:bidi="ar"/>
              </w:rPr>
              <w:t>据实据效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A2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sym w:font="Wingdings 2" w:char="0052"/>
            </w:r>
            <w:r>
              <w:rPr>
                <w:rFonts w:ascii="宋体" w:hAnsi="宋体" w:eastAsia="宋体" w:cs="宋体"/>
                <w:i w:val="0"/>
                <w:color w:val="auto"/>
                <w:kern w:val="0"/>
                <w:sz w:val="21"/>
                <w:szCs w:val="21"/>
                <w:u w:val="none"/>
                <w:lang w:val="en-US" w:eastAsia="zh-CN" w:bidi="ar"/>
              </w:rPr>
              <w:t>因素法与项目法相结合</w:t>
            </w:r>
          </w:p>
        </w:tc>
      </w:tr>
      <w:tr w14:paraId="5D6D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0054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4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41AF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立项依据</w:t>
            </w:r>
          </w:p>
        </w:tc>
        <w:tc>
          <w:tcPr>
            <w:tcW w:w="4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38ECBA">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根据渠县财政局2024年部门预算编制口径</w:t>
            </w:r>
          </w:p>
        </w:tc>
      </w:tr>
      <w:tr w14:paraId="048B9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4D8A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4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F74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使用范围</w:t>
            </w:r>
          </w:p>
        </w:tc>
        <w:tc>
          <w:tcPr>
            <w:tcW w:w="4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667E2E">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eastAsia="zh-CN"/>
              </w:rPr>
            </w:pPr>
            <w:r>
              <w:rPr>
                <w:rFonts w:hint="eastAsia" w:ascii="宋体" w:hAnsi="宋体" w:cs="宋体"/>
                <w:i w:val="0"/>
                <w:color w:val="auto"/>
                <w:sz w:val="21"/>
                <w:szCs w:val="21"/>
                <w:u w:val="none"/>
                <w:lang w:eastAsia="zh-CN"/>
              </w:rPr>
              <w:t>渠南街道</w:t>
            </w:r>
            <w:r>
              <w:rPr>
                <w:rFonts w:hint="eastAsia" w:ascii="宋体" w:hAnsi="宋体" w:eastAsia="宋体" w:cs="宋体"/>
                <w:i w:val="0"/>
                <w:color w:val="auto"/>
                <w:sz w:val="21"/>
                <w:szCs w:val="21"/>
                <w:u w:val="none"/>
                <w:lang w:eastAsia="zh-CN"/>
              </w:rPr>
              <w:t>各村社区</w:t>
            </w:r>
            <w:r>
              <w:rPr>
                <w:rFonts w:hint="eastAsia" w:ascii="宋体" w:hAnsi="宋体" w:eastAsia="宋体" w:cs="宋体"/>
                <w:color w:val="auto"/>
                <w:sz w:val="21"/>
                <w:szCs w:val="21"/>
                <w:lang w:eastAsia="zh-CN"/>
              </w:rPr>
              <w:t>乡镇住读、扶贫攻坚</w:t>
            </w:r>
            <w:r>
              <w:rPr>
                <w:rFonts w:hint="eastAsia" w:ascii="宋体" w:hAnsi="宋体" w:eastAsia="宋体" w:cs="宋体"/>
                <w:i w:val="0"/>
                <w:color w:val="auto"/>
                <w:sz w:val="21"/>
                <w:szCs w:val="21"/>
                <w:u w:val="none"/>
                <w:lang w:eastAsia="zh-CN"/>
              </w:rPr>
              <w:t>支出</w:t>
            </w:r>
          </w:p>
        </w:tc>
      </w:tr>
      <w:tr w14:paraId="0882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85E7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4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4F9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申报（补助）条件</w:t>
            </w:r>
          </w:p>
        </w:tc>
        <w:tc>
          <w:tcPr>
            <w:tcW w:w="4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9F509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eastAsia="zh-CN"/>
              </w:rPr>
              <w:t>按照渠财预</w:t>
            </w:r>
            <w:bookmarkStart w:id="2" w:name="_GoBack"/>
            <w:bookmarkEnd w:id="2"/>
            <w:r>
              <w:rPr>
                <w:rFonts w:hint="eastAsia" w:ascii="宋体" w:hAnsi="宋体" w:cs="宋体"/>
                <w:i w:val="0"/>
                <w:color w:val="auto"/>
                <w:sz w:val="21"/>
                <w:szCs w:val="21"/>
                <w:u w:val="none"/>
                <w:lang w:eastAsia="zh-CN"/>
              </w:rPr>
              <w:t>〔2024〕5号</w:t>
            </w:r>
            <w:r>
              <w:rPr>
                <w:rFonts w:hint="eastAsia" w:ascii="宋体" w:hAnsi="宋体" w:eastAsia="宋体" w:cs="宋体"/>
                <w:i w:val="0"/>
                <w:color w:val="auto"/>
                <w:sz w:val="21"/>
                <w:szCs w:val="21"/>
                <w:u w:val="none"/>
                <w:lang w:val="en-US" w:eastAsia="zh-CN"/>
              </w:rPr>
              <w:t>申报资金</w:t>
            </w:r>
          </w:p>
        </w:tc>
      </w:tr>
      <w:tr w14:paraId="54D7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28A9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4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0E7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项目起止年限</w:t>
            </w:r>
          </w:p>
        </w:tc>
        <w:tc>
          <w:tcPr>
            <w:tcW w:w="4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2C7F4A">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2024年</w:t>
            </w:r>
          </w:p>
        </w:tc>
      </w:tr>
      <w:tr w14:paraId="132E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7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996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kern w:val="0"/>
                <w:sz w:val="21"/>
                <w:szCs w:val="21"/>
                <w:u w:val="none"/>
                <w:lang w:val="en-US" w:eastAsia="zh-CN" w:bidi="ar"/>
              </w:rPr>
            </w:pPr>
            <w:r>
              <w:rPr>
                <w:rFonts w:ascii="宋体" w:hAnsi="宋体" w:eastAsia="宋体" w:cs="宋体"/>
                <w:i w:val="0"/>
                <w:color w:val="auto"/>
                <w:kern w:val="0"/>
                <w:sz w:val="21"/>
                <w:szCs w:val="21"/>
                <w:u w:val="none"/>
                <w:lang w:val="en-US" w:eastAsia="zh-CN" w:bidi="ar"/>
              </w:rPr>
              <w:t>项目资金</w:t>
            </w:r>
          </w:p>
          <w:p w14:paraId="7B0A05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（万元）</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3E8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 xml:space="preserve"> 年度资金总额：</w:t>
            </w:r>
          </w:p>
        </w:tc>
        <w:tc>
          <w:tcPr>
            <w:tcW w:w="4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9D7C29">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eastAsia="zh-CN"/>
              </w:rPr>
              <w:tab/>
            </w:r>
            <w:r>
              <w:rPr>
                <w:rFonts w:hint="eastAsia" w:ascii="宋体" w:hAnsi="宋体" w:eastAsia="宋体" w:cs="宋体"/>
                <w:i w:val="0"/>
                <w:color w:val="auto"/>
                <w:sz w:val="21"/>
                <w:szCs w:val="21"/>
                <w:u w:val="none"/>
                <w:lang w:val="en-US" w:eastAsia="zh-CN"/>
              </w:rPr>
              <w:t>40</w:t>
            </w:r>
          </w:p>
        </w:tc>
      </w:tr>
      <w:tr w14:paraId="1284E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7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3DD5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A29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w:t>
            </w:r>
            <w:r>
              <w:rPr>
                <w:rFonts w:ascii="宋体" w:hAnsi="宋体" w:eastAsia="宋体" w:cs="宋体"/>
                <w:i w:val="0"/>
                <w:color w:val="000000"/>
                <w:kern w:val="0"/>
                <w:sz w:val="21"/>
                <w:szCs w:val="21"/>
                <w:u w:val="none"/>
                <w:lang w:val="en-US" w:eastAsia="zh-CN" w:bidi="ar"/>
              </w:rPr>
              <w:t>其中：财政拨款</w:t>
            </w:r>
          </w:p>
        </w:tc>
        <w:tc>
          <w:tcPr>
            <w:tcW w:w="4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63BDFC">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eastAsia="zh-CN"/>
              </w:rPr>
              <w:tab/>
            </w:r>
            <w:r>
              <w:rPr>
                <w:rFonts w:hint="eastAsia" w:ascii="宋体" w:hAnsi="宋体" w:eastAsia="宋体" w:cs="宋体"/>
                <w:i w:val="0"/>
                <w:color w:val="000000"/>
                <w:sz w:val="21"/>
                <w:szCs w:val="21"/>
                <w:u w:val="none"/>
                <w:lang w:val="en-US" w:eastAsia="zh-CN"/>
              </w:rPr>
              <w:t>40</w:t>
            </w:r>
          </w:p>
        </w:tc>
      </w:tr>
      <w:tr w14:paraId="1587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7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93E2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201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其他资金</w:t>
            </w:r>
          </w:p>
        </w:tc>
        <w:tc>
          <w:tcPr>
            <w:tcW w:w="4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A921D4">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1"/>
                <w:szCs w:val="21"/>
                <w:u w:val="none"/>
              </w:rPr>
            </w:pPr>
          </w:p>
        </w:tc>
      </w:tr>
      <w:tr w14:paraId="0F61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5AA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总体 目标</w:t>
            </w:r>
          </w:p>
        </w:tc>
        <w:tc>
          <w:tcPr>
            <w:tcW w:w="93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EBA49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年度目标</w:t>
            </w:r>
          </w:p>
        </w:tc>
      </w:tr>
      <w:tr w14:paraId="28000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248E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93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148426">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保证渠南街道全员住读</w:t>
            </w:r>
            <w:r>
              <w:rPr>
                <w:rFonts w:hint="eastAsia" w:ascii="宋体" w:hAnsi="宋体" w:cs="宋体"/>
                <w:i w:val="0"/>
                <w:color w:val="000000"/>
                <w:sz w:val="21"/>
                <w:szCs w:val="21"/>
                <w:u w:val="none"/>
                <w:lang w:val="en-US" w:eastAsia="zh-CN"/>
              </w:rPr>
              <w:t>80</w:t>
            </w:r>
            <w:r>
              <w:rPr>
                <w:rFonts w:hint="eastAsia" w:ascii="宋体" w:hAnsi="宋体" w:eastAsia="宋体" w:cs="宋体"/>
                <w:i w:val="0"/>
                <w:color w:val="000000"/>
                <w:sz w:val="21"/>
                <w:szCs w:val="21"/>
                <w:u w:val="none"/>
              </w:rPr>
              <w:t>人。巩固乡村振兴成果巩固和乡村振兴工作衔接起好步，确保住读、乡村振兴工作正常运行，有效的提高渠南街道乡村振兴等工作水平。</w:t>
            </w:r>
          </w:p>
        </w:tc>
      </w:tr>
      <w:tr w14:paraId="19BED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96" w:type="dxa"/>
            <w:vMerge w:val="restart"/>
            <w:tcBorders>
              <w:top w:val="single" w:color="000000" w:sz="4" w:space="0"/>
              <w:left w:val="single" w:color="000000" w:sz="4" w:space="0"/>
              <w:bottom w:val="single" w:color="000000" w:sz="4" w:space="0"/>
            </w:tcBorders>
            <w:shd w:val="clear" w:color="auto" w:fill="auto"/>
            <w:vAlign w:val="center"/>
          </w:tcPr>
          <w:p w14:paraId="401095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绩效 指标</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BE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一级指标</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0D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2D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三级指标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5B7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A5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指标值</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F7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度量单位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EC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权重</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27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实际完成指标值</w:t>
            </w:r>
          </w:p>
        </w:tc>
      </w:tr>
      <w:tr w14:paraId="1CF3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96" w:type="dxa"/>
            <w:vMerge w:val="continue"/>
            <w:tcBorders>
              <w:top w:val="single" w:color="000000" w:sz="4" w:space="0"/>
              <w:left w:val="single" w:color="000000" w:sz="4" w:space="0"/>
              <w:bottom w:val="single" w:color="000000" w:sz="4" w:space="0"/>
            </w:tcBorders>
            <w:shd w:val="clear" w:color="auto" w:fill="auto"/>
            <w:vAlign w:val="center"/>
          </w:tcPr>
          <w:p w14:paraId="7460315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17C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产出指标</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02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BC4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住读人员数量</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2EA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AF4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80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4E3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人</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82D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867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80人</w:t>
            </w:r>
          </w:p>
        </w:tc>
      </w:tr>
      <w:tr w14:paraId="7F002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96" w:type="dxa"/>
            <w:vMerge w:val="continue"/>
            <w:tcBorders>
              <w:top w:val="single" w:color="000000" w:sz="4" w:space="0"/>
              <w:left w:val="single" w:color="000000" w:sz="4" w:space="0"/>
              <w:bottom w:val="single" w:color="000000" w:sz="4" w:space="0"/>
            </w:tcBorders>
            <w:shd w:val="clear" w:color="auto" w:fill="auto"/>
            <w:vAlign w:val="center"/>
          </w:tcPr>
          <w:p w14:paraId="6071F01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6F1A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0E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A66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乡村振兴对象覆盖率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FC7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B4C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FB7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658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D6E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100</w:t>
            </w:r>
          </w:p>
        </w:tc>
      </w:tr>
      <w:tr w14:paraId="71B9B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96" w:type="dxa"/>
            <w:vMerge w:val="continue"/>
            <w:tcBorders>
              <w:top w:val="single" w:color="000000" w:sz="4" w:space="0"/>
              <w:left w:val="single" w:color="000000" w:sz="4" w:space="0"/>
              <w:bottom w:val="single" w:color="000000" w:sz="4" w:space="0"/>
            </w:tcBorders>
            <w:shd w:val="clear" w:color="auto" w:fill="auto"/>
            <w:vAlign w:val="center"/>
          </w:tcPr>
          <w:p w14:paraId="13F1C3A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ABF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D7B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A2D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乡村振兴工作开展时间</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FDC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C57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446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月</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4A7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57F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12月</w:t>
            </w:r>
          </w:p>
        </w:tc>
      </w:tr>
      <w:tr w14:paraId="0724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96" w:type="dxa"/>
            <w:vMerge w:val="continue"/>
            <w:tcBorders>
              <w:top w:val="single" w:color="000000" w:sz="4" w:space="0"/>
              <w:left w:val="single" w:color="000000" w:sz="4" w:space="0"/>
              <w:bottom w:val="single" w:color="000000" w:sz="4" w:space="0"/>
            </w:tcBorders>
            <w:shd w:val="clear" w:color="auto" w:fill="auto"/>
            <w:vAlign w:val="center"/>
          </w:tcPr>
          <w:p w14:paraId="184EA16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7B4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效益指标</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9E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2"/>
                <w:sz w:val="21"/>
                <w:szCs w:val="21"/>
                <w:u w:val="none"/>
                <w:lang w:val="en-US" w:eastAsia="zh-CN" w:bidi="ar-SA"/>
              </w:rPr>
            </w:pPr>
            <w:r>
              <w:rPr>
                <w:rFonts w:ascii="宋体" w:hAnsi="宋体" w:eastAsia="宋体" w:cs="宋体"/>
                <w:i w:val="0"/>
                <w:color w:val="000000"/>
                <w:kern w:val="0"/>
                <w:sz w:val="21"/>
                <w:szCs w:val="21"/>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9D3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对乡村振兴工作的认可率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FDE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12F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95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354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B07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F5A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95%</w:t>
            </w:r>
          </w:p>
        </w:tc>
      </w:tr>
      <w:tr w14:paraId="300A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596" w:type="dxa"/>
            <w:vMerge w:val="continue"/>
            <w:tcBorders>
              <w:top w:val="single" w:color="000000" w:sz="4" w:space="0"/>
              <w:left w:val="single" w:color="000000" w:sz="4" w:space="0"/>
              <w:bottom w:val="single" w:color="000000" w:sz="4" w:space="0"/>
            </w:tcBorders>
            <w:shd w:val="clear" w:color="auto" w:fill="auto"/>
            <w:vAlign w:val="center"/>
          </w:tcPr>
          <w:p w14:paraId="3C34B06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135" w:type="dxa"/>
            <w:tcBorders>
              <w:top w:val="single" w:color="000000" w:sz="4" w:space="0"/>
              <w:left w:val="single" w:color="000000" w:sz="4" w:space="0"/>
              <w:right w:val="single" w:color="000000" w:sz="4" w:space="0"/>
            </w:tcBorders>
            <w:shd w:val="clear" w:color="auto" w:fill="auto"/>
            <w:vAlign w:val="center"/>
          </w:tcPr>
          <w:p w14:paraId="1F87425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满意度</w:t>
            </w:r>
          </w:p>
          <w:p w14:paraId="4A5977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408" w:type="dxa"/>
            <w:tcBorders>
              <w:top w:val="single" w:color="000000" w:sz="4" w:space="0"/>
              <w:left w:val="single" w:color="000000" w:sz="4" w:space="0"/>
              <w:right w:val="single" w:color="000000" w:sz="4" w:space="0"/>
            </w:tcBorders>
            <w:shd w:val="clear" w:color="auto" w:fill="auto"/>
            <w:vAlign w:val="center"/>
          </w:tcPr>
          <w:p w14:paraId="285BD0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服务对象</w:t>
            </w:r>
          </w:p>
          <w:p w14:paraId="0EEDB40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67A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群众满意度</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B51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9C4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CAA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564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910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95%</w:t>
            </w:r>
          </w:p>
        </w:tc>
      </w:tr>
      <w:tr w14:paraId="28CE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596" w:type="dxa"/>
            <w:vMerge w:val="continue"/>
            <w:tcBorders>
              <w:top w:val="single" w:color="000000" w:sz="4" w:space="0"/>
              <w:left w:val="single" w:color="000000" w:sz="4" w:space="0"/>
              <w:bottom w:val="single" w:color="000000" w:sz="4" w:space="0"/>
            </w:tcBorders>
            <w:shd w:val="clear" w:color="auto" w:fill="auto"/>
            <w:vAlign w:val="center"/>
          </w:tcPr>
          <w:p w14:paraId="7125066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768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成本指标</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07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经济成本</w:t>
            </w:r>
          </w:p>
          <w:p w14:paraId="025E6C2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905" w:type="dxa"/>
            <w:tcBorders>
              <w:top w:val="single" w:color="000000" w:sz="4" w:space="0"/>
              <w:bottom w:val="single" w:color="000000" w:sz="4" w:space="0"/>
              <w:right w:val="single" w:color="000000" w:sz="4" w:space="0"/>
            </w:tcBorders>
            <w:shd w:val="clear" w:color="auto" w:fill="auto"/>
            <w:vAlign w:val="center"/>
          </w:tcPr>
          <w:p w14:paraId="35F19D3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经费投入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84F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817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40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6A1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万元</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6FC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ACE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40万元</w:t>
            </w:r>
          </w:p>
        </w:tc>
      </w:tr>
    </w:tbl>
    <w:p w14:paraId="3666BC3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sz w:val="32"/>
          <w:szCs w:val="32"/>
        </w:rPr>
      </w:pPr>
    </w:p>
    <w:p w14:paraId="24EEBC9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sz w:val="32"/>
          <w:szCs w:val="32"/>
        </w:rPr>
      </w:pPr>
    </w:p>
    <w:p w14:paraId="440BCFE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sz w:val="32"/>
          <w:szCs w:val="32"/>
        </w:rPr>
      </w:pPr>
    </w:p>
    <w:p w14:paraId="7EA73103">
      <w:pPr>
        <w:pStyle w:val="41"/>
        <w:keepNext w:val="0"/>
        <w:keepLines w:val="0"/>
        <w:pageBreakBefore w:val="0"/>
        <w:widowControl w:val="0"/>
        <w:kinsoku/>
        <w:wordWrap/>
        <w:overflowPunct/>
        <w:topLinePunct w:val="0"/>
        <w:autoSpaceDE/>
        <w:autoSpaceDN/>
        <w:bidi w:val="0"/>
        <w:spacing w:line="518" w:lineRule="exact"/>
        <w:jc w:val="both"/>
        <w:textAlignment w:val="auto"/>
        <w:rPr>
          <w:rFonts w:hint="eastAsia" w:ascii="宋体" w:hAnsi="宋体" w:cs="宋体"/>
          <w:b w:val="0"/>
          <w:bCs/>
          <w:color w:val="auto"/>
          <w:sz w:val="30"/>
          <w:szCs w:val="30"/>
          <w:lang w:val="zh-CN"/>
        </w:rPr>
      </w:pPr>
    </w:p>
    <w:p w14:paraId="330BF85E">
      <w:pPr>
        <w:pStyle w:val="41"/>
        <w:keepNext w:val="0"/>
        <w:keepLines w:val="0"/>
        <w:pageBreakBefore w:val="0"/>
        <w:widowControl w:val="0"/>
        <w:kinsoku/>
        <w:wordWrap/>
        <w:overflowPunct/>
        <w:topLinePunct w:val="0"/>
        <w:autoSpaceDE/>
        <w:autoSpaceDN/>
        <w:bidi w:val="0"/>
        <w:spacing w:line="518" w:lineRule="exact"/>
        <w:jc w:val="both"/>
        <w:textAlignment w:val="auto"/>
        <w:rPr>
          <w:rFonts w:hint="eastAsia" w:ascii="宋体" w:hAnsi="宋体" w:eastAsia="宋体" w:cs="宋体"/>
          <w:b/>
          <w:bCs w:val="0"/>
          <w:color w:val="auto"/>
          <w:sz w:val="30"/>
          <w:szCs w:val="30"/>
          <w:lang w:val="zh-CN"/>
        </w:rPr>
      </w:pPr>
      <w:r>
        <w:rPr>
          <w:rFonts w:hint="eastAsia" w:ascii="宋体" w:hAnsi="宋体" w:cs="宋体"/>
          <w:b/>
          <w:bCs w:val="0"/>
          <w:color w:val="auto"/>
          <w:sz w:val="30"/>
          <w:szCs w:val="30"/>
          <w:lang w:val="zh-CN"/>
        </w:rPr>
        <w:t>附表</w:t>
      </w:r>
    </w:p>
    <w:p w14:paraId="7CA2AF15">
      <w:pPr>
        <w:rPr>
          <w:color w:val="auto"/>
        </w:rPr>
      </w:pPr>
    </w:p>
    <w:tbl>
      <w:tblPr>
        <w:tblStyle w:val="21"/>
        <w:tblW w:w="93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6"/>
        <w:gridCol w:w="1096"/>
        <w:gridCol w:w="1095"/>
        <w:gridCol w:w="1526"/>
        <w:gridCol w:w="966"/>
        <w:gridCol w:w="730"/>
        <w:gridCol w:w="939"/>
        <w:gridCol w:w="690"/>
        <w:gridCol w:w="1723"/>
      </w:tblGrid>
      <w:tr w14:paraId="5AF1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 w:hRule="atLeast"/>
          <w:jc w:val="center"/>
        </w:trPr>
        <w:tc>
          <w:tcPr>
            <w:tcW w:w="9311" w:type="dxa"/>
            <w:gridSpan w:val="9"/>
            <w:shd w:val="clear" w:color="auto" w:fill="auto"/>
            <w:vAlign w:val="center"/>
          </w:tcPr>
          <w:p w14:paraId="4290436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auto"/>
                <w:sz w:val="30"/>
                <w:szCs w:val="30"/>
                <w:u w:val="none"/>
              </w:rPr>
            </w:pPr>
            <w:r>
              <w:rPr>
                <w:rFonts w:hint="eastAsia" w:ascii="方正小标宋简体" w:hAnsi="方正小标宋简体" w:eastAsia="方正小标宋简体" w:cs="方正小标宋简体"/>
                <w:i w:val="0"/>
                <w:color w:val="auto"/>
                <w:kern w:val="0"/>
                <w:sz w:val="40"/>
                <w:szCs w:val="40"/>
                <w:u w:val="none"/>
                <w:lang w:val="en-US" w:eastAsia="zh-CN" w:bidi="ar"/>
              </w:rPr>
              <w:t>专项预算项目绩效目标完成情况自评表</w:t>
            </w:r>
          </w:p>
        </w:tc>
      </w:tr>
      <w:tr w14:paraId="7833B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981A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项目名称</w:t>
            </w:r>
          </w:p>
        </w:tc>
        <w:tc>
          <w:tcPr>
            <w:tcW w:w="50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4BACAE">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纪检工作专项经费</w:t>
            </w:r>
          </w:p>
        </w:tc>
      </w:tr>
      <w:tr w14:paraId="156E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CBCF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预算单位</w:t>
            </w:r>
          </w:p>
        </w:tc>
        <w:tc>
          <w:tcPr>
            <w:tcW w:w="50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771F4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渠县人民政府渠南街道办事处</w:t>
            </w:r>
          </w:p>
        </w:tc>
      </w:tr>
      <w:tr w14:paraId="08B98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4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C457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项目类型</w:t>
            </w:r>
          </w:p>
        </w:tc>
        <w:tc>
          <w:tcPr>
            <w:tcW w:w="50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5E1761">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行政运转</w:t>
            </w:r>
          </w:p>
        </w:tc>
      </w:tr>
      <w:tr w14:paraId="661E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E6E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 概况</w:t>
            </w:r>
          </w:p>
        </w:tc>
        <w:tc>
          <w:tcPr>
            <w:tcW w:w="3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A120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中长期规划（名称、文号，仅指常年项目）</w:t>
            </w:r>
          </w:p>
        </w:tc>
        <w:tc>
          <w:tcPr>
            <w:tcW w:w="50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1630E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rPr>
              <w:t>抓好培训，提高纪检监察干部的思想政治素质和业务水平深入推进党风廉政</w:t>
            </w:r>
            <w:r>
              <w:rPr>
                <w:rFonts w:hint="eastAsia" w:ascii="宋体" w:hAnsi="宋体" w:cs="宋体"/>
                <w:i w:val="0"/>
                <w:color w:val="auto"/>
                <w:sz w:val="21"/>
                <w:szCs w:val="21"/>
                <w:u w:val="none"/>
                <w:lang w:eastAsia="zh-CN"/>
              </w:rPr>
              <w:t>建设</w:t>
            </w:r>
            <w:r>
              <w:rPr>
                <w:rFonts w:hint="eastAsia" w:ascii="宋体" w:hAnsi="宋体" w:eastAsia="宋体" w:cs="宋体"/>
                <w:i w:val="0"/>
                <w:color w:val="auto"/>
                <w:sz w:val="21"/>
                <w:szCs w:val="21"/>
                <w:u w:val="none"/>
              </w:rPr>
              <w:t>和反腐败工作开展，确保党风、政风的大转变。加强制度建设，规范干部行为，健全监督机制</w:t>
            </w:r>
            <w:r>
              <w:rPr>
                <w:rFonts w:hint="eastAsia" w:ascii="宋体" w:hAnsi="宋体" w:eastAsia="宋体" w:cs="宋体"/>
                <w:i w:val="0"/>
                <w:color w:val="auto"/>
                <w:sz w:val="21"/>
                <w:szCs w:val="21"/>
                <w:u w:val="none"/>
                <w:lang w:eastAsia="zh-CN"/>
              </w:rPr>
              <w:t>。</w:t>
            </w:r>
          </w:p>
        </w:tc>
      </w:tr>
      <w:tr w14:paraId="2C1D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F438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372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资金管理办法（名称、文号）</w:t>
            </w:r>
          </w:p>
        </w:tc>
        <w:tc>
          <w:tcPr>
            <w:tcW w:w="50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BF7F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eastAsia="zh-CN"/>
              </w:rPr>
              <w:t>渠财预</w:t>
            </w:r>
            <w:r>
              <w:rPr>
                <w:rFonts w:hint="eastAsia" w:ascii="宋体" w:hAnsi="宋体" w:cs="宋体"/>
                <w:i w:val="0"/>
                <w:color w:val="auto"/>
                <w:sz w:val="21"/>
                <w:szCs w:val="21"/>
                <w:u w:val="none"/>
                <w:lang w:eastAsia="zh-CN"/>
              </w:rPr>
              <w:t>〔2024〕5号</w:t>
            </w:r>
          </w:p>
        </w:tc>
      </w:tr>
      <w:tr w14:paraId="0E22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A067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6BC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绩效分配方式</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AA2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w:t>
            </w:r>
            <w:r>
              <w:rPr>
                <w:rFonts w:ascii="宋体" w:hAnsi="宋体" w:eastAsia="宋体" w:cs="宋体"/>
                <w:i w:val="0"/>
                <w:color w:val="auto"/>
                <w:kern w:val="0"/>
                <w:sz w:val="21"/>
                <w:szCs w:val="21"/>
                <w:u w:val="none"/>
                <w:lang w:val="en-US" w:eastAsia="zh-CN" w:bidi="ar"/>
              </w:rPr>
              <w:t>因素法</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3ADB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£项目法</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AF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w:t>
            </w:r>
            <w:r>
              <w:rPr>
                <w:rFonts w:ascii="宋体" w:hAnsi="宋体" w:eastAsia="宋体" w:cs="宋体"/>
                <w:i w:val="0"/>
                <w:color w:val="auto"/>
                <w:kern w:val="0"/>
                <w:sz w:val="21"/>
                <w:szCs w:val="21"/>
                <w:u w:val="none"/>
                <w:lang w:val="en-US" w:eastAsia="zh-CN" w:bidi="ar"/>
              </w:rPr>
              <w:t>据实据效</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EAB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sym w:font="Wingdings 2" w:char="0052"/>
            </w:r>
            <w:r>
              <w:rPr>
                <w:rFonts w:ascii="宋体" w:hAnsi="宋体" w:eastAsia="宋体" w:cs="宋体"/>
                <w:i w:val="0"/>
                <w:color w:val="auto"/>
                <w:kern w:val="0"/>
                <w:sz w:val="21"/>
                <w:szCs w:val="21"/>
                <w:u w:val="none"/>
                <w:lang w:val="en-US" w:eastAsia="zh-CN" w:bidi="ar"/>
              </w:rPr>
              <w:t>因素法与项目法相结合</w:t>
            </w:r>
          </w:p>
        </w:tc>
      </w:tr>
      <w:tr w14:paraId="4FAE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63AA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30C77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立项依据</w:t>
            </w:r>
          </w:p>
        </w:tc>
        <w:tc>
          <w:tcPr>
            <w:tcW w:w="50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85B3B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根据渠县财政局2024年部门预算编制口径编制并申报</w:t>
            </w:r>
          </w:p>
        </w:tc>
      </w:tr>
      <w:tr w14:paraId="1AB8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7741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BE1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使用范围</w:t>
            </w:r>
          </w:p>
        </w:tc>
        <w:tc>
          <w:tcPr>
            <w:tcW w:w="50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45B17">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rPr>
            </w:pPr>
            <w:r>
              <w:rPr>
                <w:rFonts w:hint="eastAsia" w:ascii="宋体" w:hAnsi="宋体" w:cs="宋体"/>
                <w:i w:val="0"/>
                <w:color w:val="auto"/>
                <w:sz w:val="21"/>
                <w:szCs w:val="21"/>
                <w:u w:val="none"/>
                <w:lang w:eastAsia="zh-CN"/>
              </w:rPr>
              <w:t>渠南街道</w:t>
            </w:r>
            <w:r>
              <w:rPr>
                <w:rFonts w:hint="eastAsia" w:ascii="宋体" w:hAnsi="宋体" w:eastAsia="宋体" w:cs="宋体"/>
                <w:i w:val="0"/>
                <w:color w:val="auto"/>
                <w:sz w:val="21"/>
                <w:szCs w:val="21"/>
                <w:u w:val="none"/>
                <w:lang w:eastAsia="zh-CN"/>
              </w:rPr>
              <w:t>各村社区</w:t>
            </w:r>
            <w:r>
              <w:rPr>
                <w:rFonts w:hint="eastAsia" w:ascii="宋体" w:hAnsi="宋体" w:eastAsia="宋体" w:cs="宋体"/>
                <w:color w:val="auto"/>
                <w:sz w:val="21"/>
                <w:szCs w:val="21"/>
                <w:lang w:val="en-US" w:eastAsia="zh-CN"/>
              </w:rPr>
              <w:t>纪检</w:t>
            </w:r>
            <w:r>
              <w:rPr>
                <w:rFonts w:hint="eastAsia" w:ascii="宋体" w:hAnsi="宋体" w:eastAsia="宋体" w:cs="宋体"/>
                <w:i w:val="0"/>
                <w:color w:val="auto"/>
                <w:sz w:val="21"/>
                <w:szCs w:val="21"/>
                <w:u w:val="none"/>
                <w:lang w:eastAsia="zh-CN"/>
              </w:rPr>
              <w:t>支出</w:t>
            </w:r>
          </w:p>
        </w:tc>
      </w:tr>
      <w:tr w14:paraId="05D8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753B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3FE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申报（补助）条件</w:t>
            </w:r>
          </w:p>
        </w:tc>
        <w:tc>
          <w:tcPr>
            <w:tcW w:w="50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C9F33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eastAsia="zh-CN"/>
              </w:rPr>
              <w:t>按照渠财预</w:t>
            </w:r>
            <w:r>
              <w:rPr>
                <w:rFonts w:hint="eastAsia" w:ascii="宋体" w:hAnsi="宋体" w:cs="宋体"/>
                <w:i w:val="0"/>
                <w:color w:val="auto"/>
                <w:sz w:val="21"/>
                <w:szCs w:val="21"/>
                <w:u w:val="none"/>
                <w:lang w:eastAsia="zh-CN"/>
              </w:rPr>
              <w:t>〔2024〕5号</w:t>
            </w:r>
            <w:r>
              <w:rPr>
                <w:rFonts w:hint="eastAsia" w:ascii="宋体" w:hAnsi="宋体" w:eastAsia="宋体" w:cs="宋体"/>
                <w:i w:val="0"/>
                <w:color w:val="auto"/>
                <w:sz w:val="21"/>
                <w:szCs w:val="21"/>
                <w:u w:val="none"/>
                <w:lang w:val="en-US" w:eastAsia="zh-CN"/>
              </w:rPr>
              <w:t>申报资金</w:t>
            </w:r>
          </w:p>
        </w:tc>
      </w:tr>
      <w:tr w14:paraId="29E3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B03D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47B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项目起止年限</w:t>
            </w:r>
          </w:p>
        </w:tc>
        <w:tc>
          <w:tcPr>
            <w:tcW w:w="50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818C96">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2024年</w:t>
            </w:r>
            <w:r>
              <w:rPr>
                <w:rFonts w:hint="eastAsia" w:ascii="宋体" w:hAnsi="宋体" w:eastAsia="宋体" w:cs="宋体"/>
                <w:i w:val="0"/>
                <w:color w:val="auto"/>
                <w:sz w:val="21"/>
                <w:szCs w:val="21"/>
                <w:u w:val="none"/>
                <w:lang w:val="en-US" w:eastAsia="zh-CN"/>
              </w:rPr>
              <w:t>1月-</w:t>
            </w:r>
            <w:r>
              <w:rPr>
                <w:rFonts w:hint="eastAsia" w:ascii="宋体" w:hAnsi="宋体" w:cs="宋体"/>
                <w:i w:val="0"/>
                <w:color w:val="auto"/>
                <w:sz w:val="21"/>
                <w:szCs w:val="21"/>
                <w:u w:val="none"/>
                <w:lang w:val="en-US" w:eastAsia="zh-CN"/>
              </w:rPr>
              <w:t>2024年</w:t>
            </w:r>
            <w:r>
              <w:rPr>
                <w:rFonts w:hint="eastAsia" w:ascii="宋体" w:hAnsi="宋体" w:eastAsia="宋体" w:cs="宋体"/>
                <w:i w:val="0"/>
                <w:color w:val="auto"/>
                <w:sz w:val="21"/>
                <w:szCs w:val="21"/>
                <w:u w:val="none"/>
                <w:lang w:val="en-US" w:eastAsia="zh-CN"/>
              </w:rPr>
              <w:t>12月</w:t>
            </w:r>
          </w:p>
        </w:tc>
      </w:tr>
      <w:tr w14:paraId="49F8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6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DB1E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kern w:val="0"/>
                <w:sz w:val="21"/>
                <w:szCs w:val="21"/>
                <w:u w:val="none"/>
                <w:lang w:val="en-US" w:eastAsia="zh-CN" w:bidi="ar"/>
              </w:rPr>
            </w:pPr>
            <w:r>
              <w:rPr>
                <w:rFonts w:ascii="宋体" w:hAnsi="宋体" w:eastAsia="宋体" w:cs="宋体"/>
                <w:i w:val="0"/>
                <w:color w:val="auto"/>
                <w:kern w:val="0"/>
                <w:sz w:val="21"/>
                <w:szCs w:val="21"/>
                <w:u w:val="none"/>
                <w:lang w:val="en-US" w:eastAsia="zh-CN" w:bidi="ar"/>
              </w:rPr>
              <w:t>项目资金</w:t>
            </w:r>
          </w:p>
          <w:p w14:paraId="0D5909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（万元）</w:t>
            </w:r>
          </w:p>
        </w:tc>
        <w:tc>
          <w:tcPr>
            <w:tcW w:w="2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67D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 xml:space="preserve">  年度资金总额：</w:t>
            </w:r>
          </w:p>
        </w:tc>
        <w:tc>
          <w:tcPr>
            <w:tcW w:w="50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3E9DB0">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eastAsia="zh-CN"/>
              </w:rPr>
              <w:tab/>
            </w:r>
            <w:r>
              <w:rPr>
                <w:rFonts w:hint="eastAsia" w:ascii="宋体" w:hAnsi="宋体" w:eastAsia="宋体" w:cs="宋体"/>
                <w:i w:val="0"/>
                <w:color w:val="auto"/>
                <w:sz w:val="21"/>
                <w:szCs w:val="21"/>
                <w:u w:val="none"/>
                <w:lang w:val="en-US" w:eastAsia="zh-CN"/>
              </w:rPr>
              <w:t>13</w:t>
            </w:r>
          </w:p>
        </w:tc>
      </w:tr>
      <w:tr w14:paraId="5F997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6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09EA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2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4ED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w:t>
            </w:r>
            <w:r>
              <w:rPr>
                <w:rFonts w:ascii="宋体" w:hAnsi="宋体" w:eastAsia="宋体" w:cs="宋体"/>
                <w:i w:val="0"/>
                <w:color w:val="000000"/>
                <w:kern w:val="0"/>
                <w:sz w:val="21"/>
                <w:szCs w:val="21"/>
                <w:u w:val="none"/>
                <w:lang w:val="en-US" w:eastAsia="zh-CN" w:bidi="ar"/>
              </w:rPr>
              <w:t>其中：财政拨款</w:t>
            </w:r>
          </w:p>
        </w:tc>
        <w:tc>
          <w:tcPr>
            <w:tcW w:w="50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EFFBE">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eastAsia="zh-CN"/>
              </w:rPr>
              <w:tab/>
            </w:r>
            <w:r>
              <w:rPr>
                <w:rFonts w:hint="eastAsia" w:ascii="宋体" w:hAnsi="宋体" w:eastAsia="宋体" w:cs="宋体"/>
                <w:i w:val="0"/>
                <w:color w:val="000000"/>
                <w:sz w:val="21"/>
                <w:szCs w:val="21"/>
                <w:u w:val="none"/>
                <w:lang w:val="en-US" w:eastAsia="zh-CN"/>
              </w:rPr>
              <w:t>13</w:t>
            </w:r>
          </w:p>
        </w:tc>
      </w:tr>
      <w:tr w14:paraId="5866F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6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2071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2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482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其他资金</w:t>
            </w:r>
          </w:p>
        </w:tc>
        <w:tc>
          <w:tcPr>
            <w:tcW w:w="50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5E1A38">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1"/>
                <w:szCs w:val="21"/>
                <w:u w:val="none"/>
              </w:rPr>
            </w:pPr>
          </w:p>
        </w:tc>
      </w:tr>
      <w:tr w14:paraId="78D5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386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总体 目标</w:t>
            </w:r>
          </w:p>
        </w:tc>
        <w:tc>
          <w:tcPr>
            <w:tcW w:w="87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1F07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年度目标</w:t>
            </w:r>
          </w:p>
        </w:tc>
      </w:tr>
      <w:tr w14:paraId="0E41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6075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87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65BCBA">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抓好培训，提高纪检监察干部的思想政治素质和业务水平深入推进党风廉政</w:t>
            </w:r>
            <w:r>
              <w:rPr>
                <w:rFonts w:hint="eastAsia" w:ascii="宋体" w:hAnsi="宋体" w:cs="宋体"/>
                <w:i w:val="0"/>
                <w:color w:val="000000"/>
                <w:sz w:val="21"/>
                <w:szCs w:val="21"/>
                <w:u w:val="none"/>
                <w:lang w:val="en-US" w:eastAsia="zh-CN"/>
              </w:rPr>
              <w:t>建设</w:t>
            </w:r>
            <w:r>
              <w:rPr>
                <w:rFonts w:hint="eastAsia" w:ascii="宋体" w:hAnsi="宋体" w:eastAsia="宋体" w:cs="宋体"/>
                <w:i w:val="0"/>
                <w:color w:val="000000"/>
                <w:sz w:val="21"/>
                <w:szCs w:val="21"/>
                <w:u w:val="none"/>
              </w:rPr>
              <w:t>和反腐败工作开展，确保党风、政风的大转变。加强制度建设，规范干部行为，健全监督机制</w:t>
            </w:r>
          </w:p>
        </w:tc>
      </w:tr>
      <w:tr w14:paraId="751D5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46" w:type="dxa"/>
            <w:vMerge w:val="restart"/>
            <w:tcBorders>
              <w:top w:val="single" w:color="000000" w:sz="4" w:space="0"/>
              <w:left w:val="single" w:color="000000" w:sz="4" w:space="0"/>
              <w:bottom w:val="single" w:color="000000" w:sz="4" w:space="0"/>
            </w:tcBorders>
            <w:shd w:val="clear" w:color="auto" w:fill="auto"/>
            <w:vAlign w:val="center"/>
          </w:tcPr>
          <w:p w14:paraId="267657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绩效 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79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90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二级指标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18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三级指标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DE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指标性质</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99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指标值</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7E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度量单位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4F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权重</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36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实际完成指标值</w:t>
            </w:r>
          </w:p>
        </w:tc>
      </w:tr>
      <w:tr w14:paraId="2E8E6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586DEAF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68F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02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数量指标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083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相关会议次数</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C1E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FA5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8B5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286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146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6</w:t>
            </w:r>
          </w:p>
        </w:tc>
      </w:tr>
      <w:tr w14:paraId="31CA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6079E0C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FE08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6E1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质量指标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810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立案办结率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65A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9E6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100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F75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820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20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4C7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100%</w:t>
            </w:r>
          </w:p>
        </w:tc>
      </w:tr>
      <w:tr w14:paraId="0E787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4209539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C5BF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DB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时效指标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4AE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案件处理时限</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911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8B6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D8C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月</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5D2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210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rPr>
              <w:t>≤</w:t>
            </w:r>
            <w:r>
              <w:rPr>
                <w:rFonts w:hint="eastAsia" w:ascii="宋体" w:hAnsi="宋体" w:eastAsia="宋体" w:cs="宋体"/>
                <w:i w:val="0"/>
                <w:color w:val="000000"/>
                <w:sz w:val="21"/>
                <w:szCs w:val="21"/>
                <w:u w:val="none"/>
                <w:lang w:val="en-US" w:eastAsia="zh-CN"/>
              </w:rPr>
              <w:t>1月</w:t>
            </w:r>
          </w:p>
        </w:tc>
      </w:tr>
      <w:tr w14:paraId="532C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2C6D590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A0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67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社会效益</w:t>
            </w:r>
          </w:p>
          <w:p w14:paraId="386B4E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2"/>
                <w:sz w:val="21"/>
                <w:szCs w:val="21"/>
                <w:u w:val="none"/>
                <w:lang w:val="en-US" w:eastAsia="zh-CN" w:bidi="ar-SA"/>
              </w:rPr>
            </w:pPr>
            <w:r>
              <w:rPr>
                <w:rFonts w:ascii="宋体" w:hAnsi="宋体" w:eastAsia="宋体" w:cs="宋体"/>
                <w:i w:val="0"/>
                <w:color w:val="000000"/>
                <w:kern w:val="0"/>
                <w:sz w:val="21"/>
                <w:szCs w:val="21"/>
                <w:u w:val="none"/>
                <w:lang w:val="en-US" w:eastAsia="zh-CN" w:bidi="ar"/>
              </w:rPr>
              <w:t>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AFA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减少辖区案件发生提高服务效率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ABD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定性</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EDF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减少</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21D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E55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20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0FD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减少</w:t>
            </w:r>
          </w:p>
        </w:tc>
      </w:tr>
      <w:tr w14:paraId="6078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5713A8F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096" w:type="dxa"/>
            <w:tcBorders>
              <w:top w:val="single" w:color="000000" w:sz="4" w:space="0"/>
              <w:left w:val="single" w:color="000000" w:sz="4" w:space="0"/>
              <w:right w:val="single" w:color="000000" w:sz="4" w:space="0"/>
            </w:tcBorders>
            <w:shd w:val="clear" w:color="auto" w:fill="auto"/>
            <w:vAlign w:val="center"/>
          </w:tcPr>
          <w:p w14:paraId="7A1CAC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满意度</w:t>
            </w:r>
          </w:p>
          <w:p w14:paraId="19F871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095" w:type="dxa"/>
            <w:tcBorders>
              <w:top w:val="single" w:color="000000" w:sz="4" w:space="0"/>
              <w:left w:val="single" w:color="000000" w:sz="4" w:space="0"/>
              <w:right w:val="single" w:color="000000" w:sz="4" w:space="0"/>
            </w:tcBorders>
            <w:shd w:val="clear" w:color="auto" w:fill="auto"/>
            <w:vAlign w:val="center"/>
          </w:tcPr>
          <w:p w14:paraId="4B092E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服务对象</w:t>
            </w:r>
          </w:p>
          <w:p w14:paraId="08A4B9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满意度指标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C77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群众满意度</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BD5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8A0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750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B31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5F2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95%</w:t>
            </w:r>
          </w:p>
        </w:tc>
      </w:tr>
      <w:tr w14:paraId="1830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4E72F4F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EB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成本指标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C64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经济成本</w:t>
            </w:r>
          </w:p>
          <w:p w14:paraId="0B5F2A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526" w:type="dxa"/>
            <w:tcBorders>
              <w:top w:val="single" w:color="000000" w:sz="4" w:space="0"/>
              <w:bottom w:val="single" w:color="000000" w:sz="4" w:space="0"/>
              <w:right w:val="single" w:color="000000" w:sz="4" w:space="0"/>
            </w:tcBorders>
            <w:shd w:val="clear" w:color="auto" w:fill="auto"/>
            <w:vAlign w:val="center"/>
          </w:tcPr>
          <w:p w14:paraId="6DDB389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投入经费</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AB0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7C3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775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CDC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9FC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13万元</w:t>
            </w:r>
          </w:p>
        </w:tc>
      </w:tr>
    </w:tbl>
    <w:p w14:paraId="40387636">
      <w:pPr>
        <w:spacing w:line="600" w:lineRule="exact"/>
        <w:jc w:val="both"/>
        <w:outlineLvl w:val="0"/>
        <w:rPr>
          <w:rFonts w:hint="default" w:ascii="Times New Roman" w:hAnsi="Times New Roman" w:eastAsia="黑体" w:cs="Times New Roman"/>
          <w:color w:val="auto"/>
          <w:sz w:val="44"/>
          <w:szCs w:val="44"/>
          <w:highlight w:val="none"/>
        </w:rPr>
      </w:pPr>
    </w:p>
    <w:p w14:paraId="51636516">
      <w:pPr>
        <w:pStyle w:val="2"/>
        <w:rPr>
          <w:rFonts w:hint="default" w:ascii="Times New Roman" w:hAnsi="Times New Roman" w:eastAsia="黑体" w:cs="Times New Roman"/>
          <w:color w:val="auto"/>
          <w:sz w:val="44"/>
          <w:szCs w:val="44"/>
          <w:highlight w:val="none"/>
        </w:rPr>
      </w:pPr>
    </w:p>
    <w:p w14:paraId="711DE2DF">
      <w:pPr>
        <w:pStyle w:val="2"/>
        <w:rPr>
          <w:rFonts w:hint="default" w:ascii="Times New Roman" w:hAnsi="Times New Roman" w:eastAsia="黑体" w:cs="Times New Roman"/>
          <w:color w:val="auto"/>
          <w:sz w:val="44"/>
          <w:szCs w:val="44"/>
          <w:highlight w:val="none"/>
        </w:rPr>
      </w:pPr>
    </w:p>
    <w:p w14:paraId="3A99C15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56FA8D0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603DC664">
      <w:pPr>
        <w:pStyle w:val="2"/>
      </w:pPr>
    </w:p>
    <w:tbl>
      <w:tblPr>
        <w:tblStyle w:val="21"/>
        <w:tblW w:w="96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9"/>
        <w:gridCol w:w="1304"/>
        <w:gridCol w:w="1213"/>
        <w:gridCol w:w="1539"/>
        <w:gridCol w:w="939"/>
        <w:gridCol w:w="705"/>
        <w:gridCol w:w="965"/>
        <w:gridCol w:w="743"/>
        <w:gridCol w:w="1605"/>
      </w:tblGrid>
      <w:tr w14:paraId="01CE5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5" w:hRule="atLeast"/>
          <w:jc w:val="center"/>
        </w:trPr>
        <w:tc>
          <w:tcPr>
            <w:tcW w:w="9622" w:type="dxa"/>
            <w:gridSpan w:val="9"/>
            <w:shd w:val="clear" w:color="auto" w:fill="auto"/>
            <w:vAlign w:val="center"/>
          </w:tcPr>
          <w:p w14:paraId="6F2BFD5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auto"/>
                <w:sz w:val="30"/>
                <w:szCs w:val="30"/>
                <w:u w:val="none"/>
              </w:rPr>
            </w:pPr>
            <w:r>
              <w:rPr>
                <w:rFonts w:hint="eastAsia" w:ascii="方正小标宋简体" w:hAnsi="方正小标宋简体" w:eastAsia="方正小标宋简体" w:cs="方正小标宋简体"/>
                <w:i w:val="0"/>
                <w:color w:val="auto"/>
                <w:kern w:val="0"/>
                <w:sz w:val="40"/>
                <w:szCs w:val="40"/>
                <w:u w:val="none"/>
                <w:lang w:val="en-US" w:eastAsia="zh-CN" w:bidi="ar"/>
              </w:rPr>
              <w:t>专项预算项目绩效目标完成情况自评表</w:t>
            </w:r>
          </w:p>
        </w:tc>
      </w:tr>
      <w:tr w14:paraId="5006E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FF99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项目名称</w:t>
            </w:r>
          </w:p>
        </w:tc>
        <w:tc>
          <w:tcPr>
            <w:tcW w:w="4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905CF0">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auto"/>
                <w:sz w:val="21"/>
                <w:szCs w:val="21"/>
                <w:u w:val="none"/>
              </w:rPr>
            </w:pPr>
            <w:r>
              <w:rPr>
                <w:rFonts w:hint="eastAsia" w:ascii="宋体" w:hAnsi="宋体" w:cs="宋体"/>
                <w:i w:val="0"/>
                <w:color w:val="auto"/>
                <w:sz w:val="21"/>
                <w:szCs w:val="21"/>
                <w:u w:val="none"/>
                <w:lang w:eastAsia="zh-CN"/>
              </w:rPr>
              <w:t>2024年</w:t>
            </w:r>
            <w:r>
              <w:rPr>
                <w:rFonts w:hint="eastAsia" w:ascii="宋体" w:hAnsi="宋体" w:eastAsia="宋体" w:cs="宋体"/>
                <w:i w:val="0"/>
                <w:color w:val="auto"/>
                <w:sz w:val="21"/>
                <w:szCs w:val="21"/>
                <w:u w:val="none"/>
              </w:rPr>
              <w:t>乡镇(街道办)党建工作经费</w:t>
            </w:r>
          </w:p>
        </w:tc>
      </w:tr>
      <w:tr w14:paraId="238F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B9E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预算单位</w:t>
            </w:r>
          </w:p>
        </w:tc>
        <w:tc>
          <w:tcPr>
            <w:tcW w:w="4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EE0D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渠县人民政府渠南街道办事处</w:t>
            </w:r>
          </w:p>
        </w:tc>
      </w:tr>
      <w:tr w14:paraId="4BAF6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4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75ED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项目类型</w:t>
            </w:r>
          </w:p>
        </w:tc>
        <w:tc>
          <w:tcPr>
            <w:tcW w:w="4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DF850D">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行政运转</w:t>
            </w:r>
          </w:p>
        </w:tc>
      </w:tr>
      <w:tr w14:paraId="4C86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4" w:hRule="atLeast"/>
          <w:jc w:val="center"/>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65E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 概况</w:t>
            </w:r>
          </w:p>
        </w:tc>
        <w:tc>
          <w:tcPr>
            <w:tcW w:w="4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04A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kern w:val="0"/>
                <w:sz w:val="21"/>
                <w:szCs w:val="21"/>
                <w:u w:val="none"/>
                <w:lang w:val="en-US" w:eastAsia="zh-CN" w:bidi="ar"/>
              </w:rPr>
            </w:pPr>
            <w:r>
              <w:rPr>
                <w:rFonts w:ascii="宋体" w:hAnsi="宋体" w:eastAsia="宋体" w:cs="宋体"/>
                <w:i w:val="0"/>
                <w:color w:val="auto"/>
                <w:kern w:val="0"/>
                <w:sz w:val="21"/>
                <w:szCs w:val="21"/>
                <w:u w:val="none"/>
                <w:lang w:val="en-US" w:eastAsia="zh-CN" w:bidi="ar"/>
              </w:rPr>
              <w:t>中长期规划（名称、文号，仅指</w:t>
            </w:r>
          </w:p>
          <w:p w14:paraId="64AEE5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常年项目）</w:t>
            </w:r>
          </w:p>
        </w:tc>
        <w:tc>
          <w:tcPr>
            <w:tcW w:w="4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F5CE92">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rPr>
              <w:t>加强党员教育管理，增强党性观念和宗旨意识 抓好干部教育培训，着力提高领导干部素质能力结合“三会一课”、主题党日等党内政治生活，做好党史、新中国史和新发展理念等学习和教育培训严格落实“四个必须、三个至少”抓党建工作制度。</w:t>
            </w:r>
          </w:p>
        </w:tc>
      </w:tr>
      <w:tr w14:paraId="3D74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96D2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633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资金管理办法（名称、文号）</w:t>
            </w:r>
          </w:p>
        </w:tc>
        <w:tc>
          <w:tcPr>
            <w:tcW w:w="4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B98B1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eastAsia="zh-CN"/>
              </w:rPr>
              <w:t>渠财预</w:t>
            </w:r>
            <w:r>
              <w:rPr>
                <w:rFonts w:hint="eastAsia" w:ascii="宋体" w:hAnsi="宋体" w:cs="宋体"/>
                <w:i w:val="0"/>
                <w:color w:val="auto"/>
                <w:sz w:val="21"/>
                <w:szCs w:val="21"/>
                <w:u w:val="none"/>
                <w:lang w:eastAsia="zh-CN"/>
              </w:rPr>
              <w:t>〔2024〕5号</w:t>
            </w:r>
          </w:p>
        </w:tc>
      </w:tr>
      <w:tr w14:paraId="3A1E9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7C11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7AB4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绩效分配方式</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2D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w:t>
            </w:r>
            <w:r>
              <w:rPr>
                <w:rFonts w:ascii="宋体" w:hAnsi="宋体" w:eastAsia="宋体" w:cs="宋体"/>
                <w:i w:val="0"/>
                <w:color w:val="auto"/>
                <w:kern w:val="0"/>
                <w:sz w:val="21"/>
                <w:szCs w:val="21"/>
                <w:u w:val="none"/>
                <w:lang w:val="en-US" w:eastAsia="zh-CN" w:bidi="ar"/>
              </w:rPr>
              <w:t>因素法</w:t>
            </w: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DBD9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£项目法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29B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w:t>
            </w:r>
            <w:r>
              <w:rPr>
                <w:rFonts w:ascii="宋体" w:hAnsi="宋体" w:eastAsia="宋体" w:cs="宋体"/>
                <w:i w:val="0"/>
                <w:color w:val="auto"/>
                <w:kern w:val="0"/>
                <w:sz w:val="21"/>
                <w:szCs w:val="21"/>
                <w:u w:val="none"/>
                <w:lang w:val="en-US" w:eastAsia="zh-CN" w:bidi="ar"/>
              </w:rPr>
              <w:t>据实据效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94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sym w:font="Wingdings 2" w:char="0052"/>
            </w:r>
            <w:r>
              <w:rPr>
                <w:rFonts w:ascii="宋体" w:hAnsi="宋体" w:eastAsia="宋体" w:cs="宋体"/>
                <w:i w:val="0"/>
                <w:color w:val="auto"/>
                <w:kern w:val="0"/>
                <w:sz w:val="21"/>
                <w:szCs w:val="21"/>
                <w:u w:val="none"/>
                <w:lang w:val="en-US" w:eastAsia="zh-CN" w:bidi="ar"/>
              </w:rPr>
              <w:t>因素法与项目法相结合</w:t>
            </w:r>
          </w:p>
        </w:tc>
      </w:tr>
      <w:tr w14:paraId="6346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7256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9766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立项依据</w:t>
            </w:r>
          </w:p>
        </w:tc>
        <w:tc>
          <w:tcPr>
            <w:tcW w:w="4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1AFAD8">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根据渠县财政局2024年部门预算编制口径编制并申报</w:t>
            </w:r>
          </w:p>
        </w:tc>
      </w:tr>
      <w:tr w14:paraId="5FCF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62BD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309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使用范围</w:t>
            </w:r>
          </w:p>
        </w:tc>
        <w:tc>
          <w:tcPr>
            <w:tcW w:w="4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7AE0C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eastAsia="zh-CN"/>
              </w:rPr>
            </w:pPr>
            <w:r>
              <w:rPr>
                <w:rFonts w:hint="eastAsia" w:ascii="宋体" w:hAnsi="宋体" w:cs="宋体"/>
                <w:i w:val="0"/>
                <w:color w:val="auto"/>
                <w:sz w:val="21"/>
                <w:szCs w:val="21"/>
                <w:u w:val="none"/>
                <w:lang w:eastAsia="zh-CN"/>
              </w:rPr>
              <w:t>渠南街道</w:t>
            </w:r>
            <w:r>
              <w:rPr>
                <w:rFonts w:hint="eastAsia" w:ascii="宋体" w:hAnsi="宋体" w:eastAsia="宋体" w:cs="宋体"/>
                <w:i w:val="0"/>
                <w:color w:val="auto"/>
                <w:sz w:val="21"/>
                <w:szCs w:val="21"/>
                <w:u w:val="none"/>
                <w:lang w:eastAsia="zh-CN"/>
              </w:rPr>
              <w:t>各村社区</w:t>
            </w:r>
            <w:r>
              <w:rPr>
                <w:rFonts w:hint="eastAsia" w:ascii="宋体" w:hAnsi="宋体" w:eastAsia="宋体" w:cs="宋体"/>
                <w:i w:val="0"/>
                <w:color w:val="auto"/>
                <w:sz w:val="21"/>
                <w:szCs w:val="21"/>
                <w:u w:val="none"/>
                <w:lang w:val="en-US" w:eastAsia="zh-CN"/>
              </w:rPr>
              <w:t>党建</w:t>
            </w:r>
            <w:r>
              <w:rPr>
                <w:rFonts w:hint="eastAsia" w:ascii="宋体" w:hAnsi="宋体" w:eastAsia="宋体" w:cs="宋体"/>
                <w:i w:val="0"/>
                <w:color w:val="auto"/>
                <w:sz w:val="21"/>
                <w:szCs w:val="21"/>
                <w:u w:val="none"/>
                <w:lang w:eastAsia="zh-CN"/>
              </w:rPr>
              <w:t>支出</w:t>
            </w:r>
          </w:p>
        </w:tc>
      </w:tr>
      <w:tr w14:paraId="22159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646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465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申报（补助）条件</w:t>
            </w:r>
          </w:p>
        </w:tc>
        <w:tc>
          <w:tcPr>
            <w:tcW w:w="4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EFD2E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按照渠财预</w:t>
            </w:r>
            <w:r>
              <w:rPr>
                <w:rFonts w:hint="eastAsia" w:ascii="宋体" w:hAnsi="宋体" w:cs="宋体"/>
                <w:i w:val="0"/>
                <w:color w:val="auto"/>
                <w:sz w:val="21"/>
                <w:szCs w:val="21"/>
                <w:u w:val="none"/>
                <w:lang w:eastAsia="zh-CN"/>
              </w:rPr>
              <w:t>〔2024〕5号</w:t>
            </w:r>
            <w:r>
              <w:rPr>
                <w:rFonts w:hint="eastAsia" w:ascii="宋体" w:hAnsi="宋体" w:eastAsia="宋体" w:cs="宋体"/>
                <w:i w:val="0"/>
                <w:color w:val="auto"/>
                <w:sz w:val="21"/>
                <w:szCs w:val="21"/>
                <w:u w:val="none"/>
                <w:lang w:val="en-US" w:eastAsia="zh-CN"/>
              </w:rPr>
              <w:t>申报资金</w:t>
            </w:r>
          </w:p>
        </w:tc>
      </w:tr>
      <w:tr w14:paraId="7D7C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18A1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E79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项目起止年限</w:t>
            </w:r>
          </w:p>
        </w:tc>
        <w:tc>
          <w:tcPr>
            <w:tcW w:w="4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EFAE91">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2024年</w:t>
            </w:r>
            <w:r>
              <w:rPr>
                <w:rFonts w:hint="eastAsia" w:ascii="宋体" w:hAnsi="宋体" w:eastAsia="宋体" w:cs="宋体"/>
                <w:i w:val="0"/>
                <w:color w:val="auto"/>
                <w:sz w:val="21"/>
                <w:szCs w:val="21"/>
                <w:u w:val="none"/>
                <w:lang w:val="en-US" w:eastAsia="zh-CN"/>
              </w:rPr>
              <w:t>1月-</w:t>
            </w:r>
            <w:r>
              <w:rPr>
                <w:rFonts w:hint="eastAsia" w:ascii="宋体" w:hAnsi="宋体" w:cs="宋体"/>
                <w:i w:val="0"/>
                <w:color w:val="auto"/>
                <w:sz w:val="21"/>
                <w:szCs w:val="21"/>
                <w:u w:val="none"/>
                <w:lang w:val="en-US" w:eastAsia="zh-CN"/>
              </w:rPr>
              <w:t>2024年</w:t>
            </w:r>
            <w:r>
              <w:rPr>
                <w:rFonts w:hint="eastAsia" w:ascii="宋体" w:hAnsi="宋体" w:eastAsia="宋体" w:cs="宋体"/>
                <w:i w:val="0"/>
                <w:color w:val="auto"/>
                <w:sz w:val="21"/>
                <w:szCs w:val="21"/>
                <w:u w:val="none"/>
                <w:lang w:val="en-US" w:eastAsia="zh-CN"/>
              </w:rPr>
              <w:t>12月</w:t>
            </w:r>
          </w:p>
        </w:tc>
      </w:tr>
      <w:tr w14:paraId="7FB01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19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AFC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kern w:val="0"/>
                <w:sz w:val="21"/>
                <w:szCs w:val="21"/>
                <w:u w:val="none"/>
                <w:lang w:val="en-US" w:eastAsia="zh-CN" w:bidi="ar"/>
              </w:rPr>
            </w:pPr>
            <w:r>
              <w:rPr>
                <w:rFonts w:ascii="宋体" w:hAnsi="宋体" w:eastAsia="宋体" w:cs="宋体"/>
                <w:i w:val="0"/>
                <w:color w:val="auto"/>
                <w:kern w:val="0"/>
                <w:sz w:val="21"/>
                <w:szCs w:val="21"/>
                <w:u w:val="none"/>
                <w:lang w:val="en-US" w:eastAsia="zh-CN" w:bidi="ar"/>
              </w:rPr>
              <w:t>项目资金</w:t>
            </w:r>
          </w:p>
          <w:p w14:paraId="776ACE0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（万元）</w:t>
            </w:r>
          </w:p>
        </w:tc>
        <w:tc>
          <w:tcPr>
            <w:tcW w:w="2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207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 xml:space="preserve">  年度资金总额：</w:t>
            </w:r>
          </w:p>
        </w:tc>
        <w:tc>
          <w:tcPr>
            <w:tcW w:w="4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7C3990">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eastAsia="zh-CN"/>
              </w:rPr>
              <w:tab/>
            </w:r>
            <w:r>
              <w:rPr>
                <w:rFonts w:hint="eastAsia" w:ascii="宋体" w:hAnsi="宋体" w:eastAsia="宋体" w:cs="宋体"/>
                <w:i w:val="0"/>
                <w:color w:val="auto"/>
                <w:sz w:val="21"/>
                <w:szCs w:val="21"/>
                <w:u w:val="none"/>
                <w:lang w:val="en-US" w:eastAsia="zh-CN"/>
              </w:rPr>
              <w:t>3</w:t>
            </w:r>
          </w:p>
        </w:tc>
      </w:tr>
      <w:tr w14:paraId="6F9F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9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6DBF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2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0733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 xml:space="preserve">    其中：财政拨款</w:t>
            </w:r>
          </w:p>
        </w:tc>
        <w:tc>
          <w:tcPr>
            <w:tcW w:w="4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BB3B7D">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eastAsia="zh-CN"/>
              </w:rPr>
              <w:tab/>
            </w:r>
            <w:r>
              <w:rPr>
                <w:rFonts w:hint="eastAsia" w:ascii="宋体" w:hAnsi="宋体" w:eastAsia="宋体" w:cs="宋体"/>
                <w:i w:val="0"/>
                <w:color w:val="auto"/>
                <w:sz w:val="21"/>
                <w:szCs w:val="21"/>
                <w:u w:val="none"/>
                <w:lang w:val="en-US" w:eastAsia="zh-CN"/>
              </w:rPr>
              <w:t>3</w:t>
            </w:r>
          </w:p>
        </w:tc>
      </w:tr>
      <w:tr w14:paraId="2A8CA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9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9380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2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717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 xml:space="preserve">          其他资金</w:t>
            </w:r>
          </w:p>
        </w:tc>
        <w:tc>
          <w:tcPr>
            <w:tcW w:w="4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38CA72">
            <w:pPr>
              <w:keepNext w:val="0"/>
              <w:keepLines w:val="0"/>
              <w:pageBreakBefore w:val="0"/>
              <w:tabs>
                <w:tab w:val="left" w:pos="1291"/>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eastAsia="zh-CN"/>
              </w:rPr>
              <w:tab/>
            </w:r>
            <w:r>
              <w:rPr>
                <w:rFonts w:hint="eastAsia" w:ascii="宋体" w:hAnsi="宋体" w:cs="宋体"/>
                <w:i w:val="0"/>
                <w:color w:val="auto"/>
                <w:sz w:val="21"/>
                <w:szCs w:val="21"/>
                <w:u w:val="none"/>
                <w:lang w:val="en-US" w:eastAsia="zh-CN"/>
              </w:rPr>
              <w:t>0</w:t>
            </w:r>
          </w:p>
        </w:tc>
      </w:tr>
      <w:tr w14:paraId="5A16F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F3B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总体 目标</w:t>
            </w:r>
          </w:p>
        </w:tc>
        <w:tc>
          <w:tcPr>
            <w:tcW w:w="90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0C5E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年度目标</w:t>
            </w:r>
          </w:p>
        </w:tc>
      </w:tr>
      <w:tr w14:paraId="5CC0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6854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90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39FBD8">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rPr>
              <w:t>加强党员教育管理，增强党性观念和宗旨意识 抓好干部教育培训，着力提高领导干部素质能力结合“三会一课”、主题党日等党内政治生活，做好党史、新中国史和新发展理念等学习和教育培训严格落实“四个必须、三个至少”抓党建工作制度</w:t>
            </w:r>
            <w:r>
              <w:rPr>
                <w:rFonts w:hint="eastAsia" w:ascii="宋体" w:hAnsi="宋体" w:eastAsia="宋体" w:cs="宋体"/>
                <w:i w:val="0"/>
                <w:color w:val="auto"/>
                <w:sz w:val="21"/>
                <w:szCs w:val="21"/>
                <w:u w:val="none"/>
                <w:lang w:val="en-US" w:eastAsia="zh-CN"/>
              </w:rPr>
              <w:t>.</w:t>
            </w:r>
          </w:p>
        </w:tc>
      </w:tr>
      <w:tr w14:paraId="09BC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609" w:type="dxa"/>
            <w:vMerge w:val="restart"/>
            <w:tcBorders>
              <w:top w:val="single" w:color="000000" w:sz="4" w:space="0"/>
              <w:left w:val="single" w:color="000000" w:sz="4" w:space="0"/>
              <w:bottom w:val="single" w:color="000000" w:sz="4" w:space="0"/>
            </w:tcBorders>
            <w:shd w:val="clear" w:color="auto" w:fill="auto"/>
            <w:vAlign w:val="center"/>
          </w:tcPr>
          <w:p w14:paraId="42B58E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绩效 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65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一级指标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D61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二级指标</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56A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三级指标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9FE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指标性质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D5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指标值</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CE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度量单位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CD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权重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5CE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实际完成指标值</w:t>
            </w:r>
          </w:p>
        </w:tc>
      </w:tr>
      <w:tr w14:paraId="27C9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09" w:type="dxa"/>
            <w:vMerge w:val="continue"/>
            <w:tcBorders>
              <w:top w:val="single" w:color="000000" w:sz="4" w:space="0"/>
              <w:left w:val="single" w:color="000000" w:sz="4" w:space="0"/>
              <w:bottom w:val="single" w:color="000000" w:sz="4" w:space="0"/>
            </w:tcBorders>
            <w:shd w:val="clear" w:color="auto" w:fill="auto"/>
            <w:vAlign w:val="center"/>
          </w:tcPr>
          <w:p w14:paraId="38F107E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21"/>
                <w:szCs w:val="21"/>
                <w:u w:val="none"/>
              </w:rP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A27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产出指标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C3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数量指标</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965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开展上党课、党员教育活动次数</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024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BEB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12</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DAB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次</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DCE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81D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12次</w:t>
            </w:r>
          </w:p>
        </w:tc>
      </w:tr>
      <w:tr w14:paraId="5B5D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09" w:type="dxa"/>
            <w:vMerge w:val="continue"/>
            <w:tcBorders>
              <w:top w:val="single" w:color="000000" w:sz="4" w:space="0"/>
              <w:left w:val="single" w:color="000000" w:sz="4" w:space="0"/>
              <w:bottom w:val="single" w:color="000000" w:sz="4" w:space="0"/>
            </w:tcBorders>
            <w:shd w:val="clear" w:color="auto" w:fill="auto"/>
            <w:vAlign w:val="center"/>
          </w:tcPr>
          <w:p w14:paraId="7CBDCEB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21"/>
                <w:szCs w:val="21"/>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96C2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C3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质量指标</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C2A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工作开展完成率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106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B19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100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2ED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839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15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2BB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100%</w:t>
            </w:r>
          </w:p>
        </w:tc>
      </w:tr>
      <w:tr w14:paraId="4923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09" w:type="dxa"/>
            <w:vMerge w:val="continue"/>
            <w:tcBorders>
              <w:top w:val="single" w:color="000000" w:sz="4" w:space="0"/>
              <w:left w:val="single" w:color="000000" w:sz="4" w:space="0"/>
              <w:bottom w:val="single" w:color="000000" w:sz="4" w:space="0"/>
            </w:tcBorders>
            <w:shd w:val="clear" w:color="auto" w:fill="auto"/>
            <w:vAlign w:val="center"/>
          </w:tcPr>
          <w:p w14:paraId="25CA2BC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21"/>
                <w:szCs w:val="21"/>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0D0F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43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时效指标</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727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工作完成及时性</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D56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定性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47D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及时</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C2E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21"/>
                <w:szCs w:val="21"/>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E9C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15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64F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及时</w:t>
            </w:r>
          </w:p>
        </w:tc>
      </w:tr>
      <w:tr w14:paraId="56A06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09" w:type="dxa"/>
            <w:vMerge w:val="continue"/>
            <w:tcBorders>
              <w:top w:val="single" w:color="000000" w:sz="4" w:space="0"/>
              <w:left w:val="single" w:color="000000" w:sz="4" w:space="0"/>
              <w:bottom w:val="single" w:color="000000" w:sz="4" w:space="0"/>
            </w:tcBorders>
            <w:shd w:val="clear" w:color="auto" w:fill="auto"/>
            <w:vAlign w:val="center"/>
          </w:tcPr>
          <w:p w14:paraId="1280C66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C0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效益指标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26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社会效益</w:t>
            </w:r>
          </w:p>
          <w:p w14:paraId="39958F6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2"/>
                <w:sz w:val="21"/>
                <w:szCs w:val="21"/>
                <w:u w:val="none"/>
                <w:lang w:val="en-US" w:eastAsia="zh-CN" w:bidi="ar-SA"/>
              </w:rPr>
            </w:pPr>
            <w:r>
              <w:rPr>
                <w:rFonts w:ascii="宋体" w:hAnsi="宋体" w:eastAsia="宋体" w:cs="宋体"/>
                <w:i w:val="0"/>
                <w:color w:val="000000"/>
                <w:kern w:val="0"/>
                <w:sz w:val="21"/>
                <w:szCs w:val="21"/>
                <w:u w:val="none"/>
                <w:lang w:val="en-US" w:eastAsia="zh-CN" w:bidi="ar"/>
              </w:rPr>
              <w:t>指标</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3B2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发挥党组织战斗堡垒作用</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51D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定性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ACA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有效发挥</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049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7B4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7B9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有效发挥</w:t>
            </w:r>
          </w:p>
        </w:tc>
      </w:tr>
      <w:tr w14:paraId="1F9A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609" w:type="dxa"/>
            <w:vMerge w:val="continue"/>
            <w:tcBorders>
              <w:top w:val="single" w:color="000000" w:sz="4" w:space="0"/>
              <w:left w:val="single" w:color="000000" w:sz="4" w:space="0"/>
              <w:bottom w:val="single" w:color="000000" w:sz="4" w:space="0"/>
            </w:tcBorders>
            <w:shd w:val="clear" w:color="auto" w:fill="auto"/>
            <w:vAlign w:val="center"/>
          </w:tcPr>
          <w:p w14:paraId="5079FDE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304" w:type="dxa"/>
            <w:tcBorders>
              <w:top w:val="single" w:color="000000" w:sz="4" w:space="0"/>
              <w:left w:val="single" w:color="000000" w:sz="4" w:space="0"/>
              <w:right w:val="single" w:color="000000" w:sz="4" w:space="0"/>
            </w:tcBorders>
            <w:shd w:val="clear" w:color="auto" w:fill="auto"/>
            <w:vAlign w:val="center"/>
          </w:tcPr>
          <w:p w14:paraId="5234F8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满意度指标</w:t>
            </w:r>
          </w:p>
        </w:tc>
        <w:tc>
          <w:tcPr>
            <w:tcW w:w="1213" w:type="dxa"/>
            <w:tcBorders>
              <w:top w:val="single" w:color="000000" w:sz="4" w:space="0"/>
              <w:left w:val="single" w:color="000000" w:sz="4" w:space="0"/>
              <w:right w:val="single" w:color="000000" w:sz="4" w:space="0"/>
            </w:tcBorders>
            <w:shd w:val="clear" w:color="auto" w:fill="auto"/>
            <w:vAlign w:val="center"/>
          </w:tcPr>
          <w:p w14:paraId="49DE06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服务对象</w:t>
            </w:r>
          </w:p>
          <w:p w14:paraId="662596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满意度指标</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C59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群众满意度</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295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893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95</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C76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F32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5DF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95%</w:t>
            </w:r>
          </w:p>
        </w:tc>
      </w:tr>
      <w:tr w14:paraId="67406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 w:hRule="atLeast"/>
          <w:jc w:val="center"/>
        </w:trPr>
        <w:tc>
          <w:tcPr>
            <w:tcW w:w="609" w:type="dxa"/>
            <w:vMerge w:val="continue"/>
            <w:tcBorders>
              <w:top w:val="single" w:color="000000" w:sz="4" w:space="0"/>
              <w:left w:val="single" w:color="000000" w:sz="4" w:space="0"/>
              <w:bottom w:val="single" w:color="000000" w:sz="4" w:space="0"/>
            </w:tcBorders>
            <w:shd w:val="clear" w:color="auto" w:fill="auto"/>
            <w:vAlign w:val="center"/>
          </w:tcPr>
          <w:p w14:paraId="1E99028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2E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成本指标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51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经济成本</w:t>
            </w:r>
          </w:p>
          <w:p w14:paraId="7C6A84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539" w:type="dxa"/>
            <w:tcBorders>
              <w:top w:val="single" w:color="000000" w:sz="4" w:space="0"/>
              <w:bottom w:val="single" w:color="000000" w:sz="4" w:space="0"/>
              <w:right w:val="single" w:color="000000" w:sz="4" w:space="0"/>
            </w:tcBorders>
            <w:shd w:val="clear" w:color="auto" w:fill="auto"/>
            <w:vAlign w:val="center"/>
          </w:tcPr>
          <w:p w14:paraId="36F0972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经费投入</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9C8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77D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3</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0BF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万元</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0BD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14B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3万元</w:t>
            </w:r>
          </w:p>
        </w:tc>
      </w:tr>
    </w:tbl>
    <w:p w14:paraId="382DD07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1CD1568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6D7B32F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宋体" w:hAnsi="宋体" w:eastAsia="宋体" w:cs="宋体"/>
          <w:b w:val="0"/>
          <w:bCs/>
          <w:color w:val="auto"/>
          <w:sz w:val="30"/>
          <w:szCs w:val="30"/>
          <w:lang w:val="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3563FCC8">
      <w:pPr>
        <w:rPr>
          <w:color w:val="auto"/>
        </w:rPr>
      </w:pPr>
    </w:p>
    <w:tbl>
      <w:tblPr>
        <w:tblStyle w:val="21"/>
        <w:tblW w:w="9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0"/>
        <w:gridCol w:w="941"/>
        <w:gridCol w:w="1317"/>
        <w:gridCol w:w="1256"/>
        <w:gridCol w:w="953"/>
        <w:gridCol w:w="849"/>
        <w:gridCol w:w="901"/>
        <w:gridCol w:w="745"/>
        <w:gridCol w:w="1608"/>
      </w:tblGrid>
      <w:tr w14:paraId="00ABA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5" w:hRule="atLeast"/>
          <w:jc w:val="center"/>
        </w:trPr>
        <w:tc>
          <w:tcPr>
            <w:tcW w:w="9280" w:type="dxa"/>
            <w:gridSpan w:val="9"/>
            <w:shd w:val="clear" w:color="auto" w:fill="auto"/>
            <w:vAlign w:val="center"/>
          </w:tcPr>
          <w:p w14:paraId="0A98B9E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auto"/>
                <w:sz w:val="30"/>
                <w:szCs w:val="30"/>
                <w:u w:val="none"/>
              </w:rPr>
            </w:pPr>
            <w:r>
              <w:rPr>
                <w:rFonts w:hint="eastAsia" w:ascii="方正小标宋简体" w:hAnsi="方正小标宋简体" w:eastAsia="方正小标宋简体" w:cs="方正小标宋简体"/>
                <w:i w:val="0"/>
                <w:color w:val="auto"/>
                <w:kern w:val="0"/>
                <w:sz w:val="40"/>
                <w:szCs w:val="40"/>
                <w:u w:val="none"/>
                <w:lang w:val="en-US" w:eastAsia="zh-CN" w:bidi="ar"/>
              </w:rPr>
              <w:t>专项预算项目绩效目标完成情况自评表</w:t>
            </w:r>
          </w:p>
        </w:tc>
      </w:tr>
      <w:tr w14:paraId="56779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1A1C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项目名称</w:t>
            </w:r>
          </w:p>
        </w:tc>
        <w:tc>
          <w:tcPr>
            <w:tcW w:w="5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544A93">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auto"/>
                <w:sz w:val="21"/>
                <w:szCs w:val="21"/>
                <w:u w:val="none"/>
              </w:rPr>
            </w:pPr>
            <w:r>
              <w:rPr>
                <w:rFonts w:hint="eastAsia" w:ascii="宋体" w:hAnsi="宋体" w:cs="宋体"/>
                <w:i w:val="0"/>
                <w:color w:val="auto"/>
                <w:sz w:val="21"/>
                <w:szCs w:val="21"/>
                <w:u w:val="none"/>
                <w:lang w:eastAsia="zh-CN"/>
              </w:rPr>
              <w:t>2024年</w:t>
            </w:r>
            <w:r>
              <w:rPr>
                <w:rFonts w:hint="eastAsia" w:ascii="宋体" w:hAnsi="宋体" w:eastAsia="宋体" w:cs="宋体"/>
                <w:color w:val="auto"/>
                <w:sz w:val="21"/>
                <w:szCs w:val="21"/>
                <w:lang w:eastAsia="zh-CN"/>
              </w:rPr>
              <w:t>乡镇关工委</w:t>
            </w:r>
            <w:r>
              <w:rPr>
                <w:rFonts w:hint="eastAsia" w:ascii="宋体" w:hAnsi="宋体" w:eastAsia="宋体" w:cs="宋体"/>
                <w:i w:val="0"/>
                <w:color w:val="auto"/>
                <w:sz w:val="21"/>
                <w:szCs w:val="21"/>
                <w:u w:val="none"/>
              </w:rPr>
              <w:t>经费</w:t>
            </w:r>
          </w:p>
        </w:tc>
      </w:tr>
      <w:tr w14:paraId="41DD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E54C5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预算单位</w:t>
            </w:r>
          </w:p>
        </w:tc>
        <w:tc>
          <w:tcPr>
            <w:tcW w:w="5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E3040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渠县人民政府渠南街道办事处</w:t>
            </w:r>
          </w:p>
        </w:tc>
      </w:tr>
      <w:tr w14:paraId="1EB2D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2B1C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项目类型</w:t>
            </w:r>
          </w:p>
        </w:tc>
        <w:tc>
          <w:tcPr>
            <w:tcW w:w="5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846CF4">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行政运转</w:t>
            </w:r>
          </w:p>
        </w:tc>
      </w:tr>
      <w:tr w14:paraId="66A6A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4"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C553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 概况</w:t>
            </w: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1BC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kern w:val="0"/>
                <w:sz w:val="21"/>
                <w:szCs w:val="21"/>
                <w:u w:val="none"/>
                <w:lang w:val="en-US" w:eastAsia="zh-CN" w:bidi="ar"/>
              </w:rPr>
            </w:pPr>
            <w:r>
              <w:rPr>
                <w:rFonts w:ascii="宋体" w:hAnsi="宋体" w:eastAsia="宋体" w:cs="宋体"/>
                <w:i w:val="0"/>
                <w:color w:val="auto"/>
                <w:kern w:val="0"/>
                <w:sz w:val="21"/>
                <w:szCs w:val="21"/>
                <w:u w:val="none"/>
                <w:lang w:val="en-US" w:eastAsia="zh-CN" w:bidi="ar"/>
              </w:rPr>
              <w:t>中长期规划（名称、文号，仅指</w:t>
            </w:r>
          </w:p>
          <w:p w14:paraId="59B88FF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常年项目）</w:t>
            </w:r>
          </w:p>
        </w:tc>
        <w:tc>
          <w:tcPr>
            <w:tcW w:w="5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9D360F">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eastAsia="zh-CN"/>
              </w:rPr>
              <w:t>保障关工委工作正常运行。增强弱势群体的幸福感确保渠南街道社会安定、人民幸福</w:t>
            </w:r>
          </w:p>
        </w:tc>
      </w:tr>
      <w:tr w14:paraId="49160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1E80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BFD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资金管理办法（名称、文号）</w:t>
            </w:r>
          </w:p>
        </w:tc>
        <w:tc>
          <w:tcPr>
            <w:tcW w:w="5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A86B6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eastAsia="zh-CN"/>
              </w:rPr>
              <w:t>渠财预</w:t>
            </w:r>
            <w:r>
              <w:rPr>
                <w:rFonts w:hint="eastAsia" w:ascii="宋体" w:hAnsi="宋体" w:cs="宋体"/>
                <w:i w:val="0"/>
                <w:color w:val="auto"/>
                <w:sz w:val="21"/>
                <w:szCs w:val="21"/>
                <w:u w:val="none"/>
                <w:lang w:eastAsia="zh-CN"/>
              </w:rPr>
              <w:t>〔2024〕5号</w:t>
            </w:r>
          </w:p>
        </w:tc>
      </w:tr>
      <w:tr w14:paraId="57C56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2245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E22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绩效分配方式</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A60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w:t>
            </w:r>
            <w:r>
              <w:rPr>
                <w:rFonts w:ascii="宋体" w:hAnsi="宋体" w:eastAsia="宋体" w:cs="宋体"/>
                <w:i w:val="0"/>
                <w:color w:val="auto"/>
                <w:kern w:val="0"/>
                <w:sz w:val="21"/>
                <w:szCs w:val="21"/>
                <w:u w:val="none"/>
                <w:lang w:val="en-US" w:eastAsia="zh-CN" w:bidi="ar"/>
              </w:rPr>
              <w:t>因素法</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30A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sym w:font="Wingdings 2" w:char="0052"/>
            </w:r>
            <w:r>
              <w:rPr>
                <w:rFonts w:hint="default" w:ascii="Wingdings 2" w:hAnsi="Wingdings 2" w:eastAsia="Wingdings 2" w:cs="Wingdings 2"/>
                <w:i w:val="0"/>
                <w:color w:val="auto"/>
                <w:kern w:val="0"/>
                <w:sz w:val="21"/>
                <w:szCs w:val="21"/>
                <w:u w:val="none"/>
                <w:lang w:val="en-US" w:eastAsia="zh-CN" w:bidi="ar"/>
              </w:rPr>
              <w:t>项目法</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7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sym w:font="Wingdings 2" w:char="0052"/>
            </w:r>
            <w:r>
              <w:rPr>
                <w:rFonts w:ascii="宋体" w:hAnsi="宋体" w:eastAsia="宋体" w:cs="宋体"/>
                <w:i w:val="0"/>
                <w:color w:val="auto"/>
                <w:kern w:val="0"/>
                <w:sz w:val="21"/>
                <w:szCs w:val="21"/>
                <w:u w:val="none"/>
                <w:lang w:val="en-US" w:eastAsia="zh-CN" w:bidi="ar"/>
              </w:rPr>
              <w:t>据实据效</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E0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sym w:font="Wingdings 2" w:char="00A3"/>
            </w:r>
            <w:r>
              <w:rPr>
                <w:rFonts w:ascii="宋体" w:hAnsi="宋体" w:eastAsia="宋体" w:cs="宋体"/>
                <w:i w:val="0"/>
                <w:color w:val="auto"/>
                <w:kern w:val="0"/>
                <w:sz w:val="21"/>
                <w:szCs w:val="21"/>
                <w:u w:val="none"/>
                <w:lang w:val="en-US" w:eastAsia="zh-CN" w:bidi="ar"/>
              </w:rPr>
              <w:t>因素法与项目法相结合</w:t>
            </w:r>
          </w:p>
        </w:tc>
      </w:tr>
      <w:tr w14:paraId="7C5F9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D474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B143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立项依据</w:t>
            </w:r>
          </w:p>
        </w:tc>
        <w:tc>
          <w:tcPr>
            <w:tcW w:w="5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DF8167">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kern w:val="2"/>
                <w:sz w:val="21"/>
                <w:szCs w:val="21"/>
                <w:u w:val="none"/>
                <w:lang w:val="en-US" w:eastAsia="zh-CN" w:bidi="ar-SA"/>
              </w:rPr>
            </w:pPr>
            <w:r>
              <w:rPr>
                <w:rFonts w:hint="eastAsia" w:ascii="Times New Roman" w:hAnsi="Times New Roman" w:eastAsia="仿宋_GB2312" w:cs="Times New Roman"/>
                <w:sz w:val="21"/>
                <w:szCs w:val="21"/>
                <w:lang w:val="zh-CN"/>
              </w:rPr>
              <w:t>根据渠县财政局</w:t>
            </w:r>
            <w:r>
              <w:rPr>
                <w:rFonts w:hint="eastAsia" w:cs="Times New Roman"/>
                <w:sz w:val="21"/>
                <w:szCs w:val="21"/>
                <w:lang w:val="zh-CN"/>
              </w:rPr>
              <w:t>2024</w:t>
            </w:r>
            <w:r>
              <w:rPr>
                <w:rFonts w:hint="eastAsia" w:ascii="Times New Roman" w:hAnsi="Times New Roman" w:eastAsia="仿宋_GB2312" w:cs="Times New Roman"/>
                <w:sz w:val="21"/>
                <w:szCs w:val="21"/>
                <w:lang w:val="zh-CN"/>
              </w:rPr>
              <w:t>年部门预算编制口径编制并申报</w:t>
            </w:r>
          </w:p>
        </w:tc>
      </w:tr>
      <w:tr w14:paraId="6F8E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5BFE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031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使用范围</w:t>
            </w:r>
          </w:p>
        </w:tc>
        <w:tc>
          <w:tcPr>
            <w:tcW w:w="5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E21FE">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lang w:eastAsia="zh-CN"/>
              </w:rPr>
            </w:pPr>
            <w:r>
              <w:rPr>
                <w:rFonts w:hint="eastAsia" w:ascii="宋体" w:hAnsi="宋体" w:cs="宋体"/>
                <w:i w:val="0"/>
                <w:color w:val="000000"/>
                <w:sz w:val="21"/>
                <w:szCs w:val="21"/>
                <w:u w:val="none"/>
                <w:lang w:eastAsia="zh-CN"/>
              </w:rPr>
              <w:t>渠南街道</w:t>
            </w:r>
            <w:r>
              <w:rPr>
                <w:rFonts w:hint="eastAsia" w:ascii="宋体" w:hAnsi="宋体" w:eastAsia="宋体" w:cs="宋体"/>
                <w:i w:val="0"/>
                <w:color w:val="000000"/>
                <w:sz w:val="21"/>
                <w:szCs w:val="21"/>
                <w:u w:val="none"/>
                <w:lang w:eastAsia="zh-CN"/>
              </w:rPr>
              <w:t>各村社区</w:t>
            </w:r>
            <w:r>
              <w:rPr>
                <w:rFonts w:hint="eastAsia" w:ascii="宋体" w:hAnsi="宋体" w:eastAsia="宋体" w:cs="宋体"/>
                <w:sz w:val="21"/>
                <w:szCs w:val="21"/>
                <w:lang w:eastAsia="zh-CN"/>
              </w:rPr>
              <w:t>关工委</w:t>
            </w:r>
            <w:r>
              <w:rPr>
                <w:rFonts w:hint="eastAsia" w:ascii="宋体" w:hAnsi="宋体" w:eastAsia="宋体" w:cs="宋体"/>
                <w:i w:val="0"/>
                <w:color w:val="000000"/>
                <w:sz w:val="21"/>
                <w:szCs w:val="21"/>
                <w:u w:val="none"/>
              </w:rPr>
              <w:t>经费</w:t>
            </w:r>
            <w:r>
              <w:rPr>
                <w:rFonts w:hint="eastAsia" w:ascii="宋体" w:hAnsi="宋体" w:eastAsia="宋体" w:cs="宋体"/>
                <w:i w:val="0"/>
                <w:color w:val="000000"/>
                <w:sz w:val="21"/>
                <w:szCs w:val="21"/>
                <w:u w:val="none"/>
                <w:lang w:eastAsia="zh-CN"/>
              </w:rPr>
              <w:t>支出</w:t>
            </w:r>
          </w:p>
        </w:tc>
      </w:tr>
      <w:tr w14:paraId="6E8CE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739A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681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申报（补助）条件</w:t>
            </w:r>
          </w:p>
        </w:tc>
        <w:tc>
          <w:tcPr>
            <w:tcW w:w="5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8896D7">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按照渠财预</w:t>
            </w:r>
            <w:r>
              <w:rPr>
                <w:rFonts w:hint="eastAsia" w:ascii="宋体" w:hAnsi="宋体" w:cs="宋体"/>
                <w:i w:val="0"/>
                <w:color w:val="000000"/>
                <w:sz w:val="21"/>
                <w:szCs w:val="21"/>
                <w:u w:val="none"/>
                <w:lang w:eastAsia="zh-CN"/>
              </w:rPr>
              <w:t>〔2024〕5号</w:t>
            </w:r>
            <w:r>
              <w:rPr>
                <w:rFonts w:hint="eastAsia" w:ascii="宋体" w:hAnsi="宋体" w:eastAsia="宋体" w:cs="宋体"/>
                <w:i w:val="0"/>
                <w:color w:val="000000"/>
                <w:sz w:val="21"/>
                <w:szCs w:val="21"/>
                <w:u w:val="none"/>
                <w:lang w:val="en-US" w:eastAsia="zh-CN"/>
              </w:rPr>
              <w:t>申报资金</w:t>
            </w:r>
          </w:p>
        </w:tc>
      </w:tr>
      <w:tr w14:paraId="71788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9463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105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项目起止年限</w:t>
            </w:r>
          </w:p>
        </w:tc>
        <w:tc>
          <w:tcPr>
            <w:tcW w:w="5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B0919A">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2024年</w:t>
            </w:r>
            <w:r>
              <w:rPr>
                <w:rFonts w:hint="eastAsia" w:ascii="宋体" w:hAnsi="宋体" w:eastAsia="宋体" w:cs="宋体"/>
                <w:i w:val="0"/>
                <w:color w:val="000000"/>
                <w:sz w:val="21"/>
                <w:szCs w:val="21"/>
                <w:u w:val="none"/>
                <w:lang w:val="en-US" w:eastAsia="zh-CN"/>
              </w:rPr>
              <w:t>1月-</w:t>
            </w:r>
            <w:r>
              <w:rPr>
                <w:rFonts w:hint="eastAsia" w:ascii="宋体" w:hAnsi="宋体" w:cs="宋体"/>
                <w:i w:val="0"/>
                <w:color w:val="000000"/>
                <w:sz w:val="21"/>
                <w:szCs w:val="21"/>
                <w:u w:val="none"/>
                <w:lang w:val="en-US" w:eastAsia="zh-CN"/>
              </w:rPr>
              <w:t>2024年</w:t>
            </w:r>
            <w:r>
              <w:rPr>
                <w:rFonts w:hint="eastAsia" w:ascii="宋体" w:hAnsi="宋体" w:eastAsia="宋体" w:cs="宋体"/>
                <w:i w:val="0"/>
                <w:color w:val="000000"/>
                <w:sz w:val="21"/>
                <w:szCs w:val="21"/>
                <w:u w:val="none"/>
                <w:lang w:val="en-US" w:eastAsia="zh-CN"/>
              </w:rPr>
              <w:t>12月</w:t>
            </w:r>
          </w:p>
        </w:tc>
      </w:tr>
      <w:tr w14:paraId="0990E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6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21B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项目资金</w:t>
            </w:r>
          </w:p>
          <w:p w14:paraId="3EDD26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（万元）</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4034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年度资金总额：</w:t>
            </w:r>
          </w:p>
        </w:tc>
        <w:tc>
          <w:tcPr>
            <w:tcW w:w="5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9ADDAD">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eastAsia="zh-CN"/>
              </w:rPr>
              <w:tab/>
            </w:r>
            <w:r>
              <w:rPr>
                <w:rFonts w:hint="eastAsia" w:ascii="宋体" w:hAnsi="宋体" w:eastAsia="宋体" w:cs="宋体"/>
                <w:i w:val="0"/>
                <w:color w:val="000000"/>
                <w:sz w:val="21"/>
                <w:szCs w:val="21"/>
                <w:u w:val="none"/>
                <w:lang w:val="en-US" w:eastAsia="zh-CN"/>
              </w:rPr>
              <w:t>4</w:t>
            </w:r>
          </w:p>
        </w:tc>
      </w:tr>
      <w:tr w14:paraId="798E9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6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1340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8C0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w:t>
            </w:r>
            <w:r>
              <w:rPr>
                <w:rFonts w:ascii="宋体" w:hAnsi="宋体" w:eastAsia="宋体" w:cs="宋体"/>
                <w:i w:val="0"/>
                <w:color w:val="000000"/>
                <w:kern w:val="0"/>
                <w:sz w:val="21"/>
                <w:szCs w:val="21"/>
                <w:u w:val="none"/>
                <w:lang w:val="en-US" w:eastAsia="zh-CN" w:bidi="ar"/>
              </w:rPr>
              <w:t>其中：财政拨款</w:t>
            </w:r>
          </w:p>
        </w:tc>
        <w:tc>
          <w:tcPr>
            <w:tcW w:w="5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5B377">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eastAsia="zh-CN"/>
              </w:rPr>
              <w:tab/>
            </w:r>
            <w:r>
              <w:rPr>
                <w:rFonts w:hint="eastAsia" w:ascii="宋体" w:hAnsi="宋体" w:eastAsia="宋体" w:cs="宋体"/>
                <w:i w:val="0"/>
                <w:color w:val="000000"/>
                <w:sz w:val="21"/>
                <w:szCs w:val="21"/>
                <w:u w:val="none"/>
                <w:lang w:val="en-US" w:eastAsia="zh-CN"/>
              </w:rPr>
              <w:t>4</w:t>
            </w:r>
          </w:p>
        </w:tc>
      </w:tr>
      <w:tr w14:paraId="2293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6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3EE3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D805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其他资金</w:t>
            </w:r>
          </w:p>
        </w:tc>
        <w:tc>
          <w:tcPr>
            <w:tcW w:w="5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2F350A">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1"/>
                <w:szCs w:val="21"/>
                <w:u w:val="none"/>
              </w:rPr>
            </w:pPr>
          </w:p>
        </w:tc>
      </w:tr>
      <w:tr w14:paraId="1834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748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总体 目标</w:t>
            </w:r>
          </w:p>
        </w:tc>
        <w:tc>
          <w:tcPr>
            <w:tcW w:w="8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83CEE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年度目标</w:t>
            </w:r>
          </w:p>
        </w:tc>
      </w:tr>
      <w:tr w14:paraId="690F6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06DA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8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1FD4DA">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保障关工委工作正常运行。增强弱势群体的幸福感确保渠南街道社会安定、人民幸福</w:t>
            </w:r>
          </w:p>
        </w:tc>
      </w:tr>
      <w:tr w14:paraId="5CF53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710" w:type="dxa"/>
            <w:vMerge w:val="restart"/>
            <w:tcBorders>
              <w:top w:val="single" w:color="000000" w:sz="4" w:space="0"/>
              <w:left w:val="single" w:color="000000" w:sz="4" w:space="0"/>
              <w:bottom w:val="single" w:color="000000" w:sz="4" w:space="0"/>
            </w:tcBorders>
            <w:shd w:val="clear" w:color="auto" w:fill="auto"/>
            <w:vAlign w:val="center"/>
          </w:tcPr>
          <w:p w14:paraId="7790F4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绩效 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42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一级指标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20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二级指标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4A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三级指标</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E6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指标性质</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73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指标值</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D4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度量单位</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EAD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权重</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43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实际完成指标值</w:t>
            </w:r>
          </w:p>
        </w:tc>
      </w:tr>
      <w:tr w14:paraId="4D330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710" w:type="dxa"/>
            <w:vMerge w:val="continue"/>
            <w:tcBorders>
              <w:top w:val="single" w:color="000000" w:sz="4" w:space="0"/>
              <w:left w:val="single" w:color="000000" w:sz="4" w:space="0"/>
              <w:bottom w:val="single" w:color="000000" w:sz="4" w:space="0"/>
            </w:tcBorders>
            <w:shd w:val="clear" w:color="auto" w:fill="auto"/>
            <w:vAlign w:val="center"/>
          </w:tcPr>
          <w:p w14:paraId="68D1F5F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9609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产出指标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F6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数量指标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C17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auto"/>
                <w:sz w:val="21"/>
                <w:szCs w:val="21"/>
                <w:u w:val="none"/>
              </w:rPr>
              <w:t>开展送温暖、献爱心活动次数</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157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B3D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33C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次</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160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82E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2次</w:t>
            </w:r>
          </w:p>
        </w:tc>
      </w:tr>
      <w:tr w14:paraId="53F5F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710" w:type="dxa"/>
            <w:vMerge w:val="continue"/>
            <w:tcBorders>
              <w:top w:val="single" w:color="000000" w:sz="4" w:space="0"/>
              <w:left w:val="single" w:color="000000" w:sz="4" w:space="0"/>
              <w:bottom w:val="single" w:color="000000" w:sz="4" w:space="0"/>
            </w:tcBorders>
            <w:shd w:val="clear" w:color="auto" w:fill="auto"/>
            <w:vAlign w:val="center"/>
          </w:tcPr>
          <w:p w14:paraId="19C70E7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27BD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579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质量指标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83F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相关工作开展完成率</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A9D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92B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EA0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862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15</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4F6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100%</w:t>
            </w:r>
          </w:p>
        </w:tc>
      </w:tr>
      <w:tr w14:paraId="052C0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710" w:type="dxa"/>
            <w:vMerge w:val="continue"/>
            <w:tcBorders>
              <w:top w:val="single" w:color="000000" w:sz="4" w:space="0"/>
              <w:left w:val="single" w:color="000000" w:sz="4" w:space="0"/>
              <w:bottom w:val="single" w:color="000000" w:sz="4" w:space="0"/>
            </w:tcBorders>
            <w:shd w:val="clear" w:color="auto" w:fill="auto"/>
            <w:vAlign w:val="center"/>
          </w:tcPr>
          <w:p w14:paraId="3D35B22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3A62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E5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时效指标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376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工作开展时限</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2AB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069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51F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月</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C3E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15</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EE6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12月</w:t>
            </w:r>
          </w:p>
        </w:tc>
      </w:tr>
      <w:tr w14:paraId="4086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710" w:type="dxa"/>
            <w:vMerge w:val="continue"/>
            <w:tcBorders>
              <w:top w:val="single" w:color="000000" w:sz="4" w:space="0"/>
              <w:left w:val="single" w:color="000000" w:sz="4" w:space="0"/>
              <w:bottom w:val="single" w:color="000000" w:sz="4" w:space="0"/>
            </w:tcBorders>
            <w:shd w:val="clear" w:color="auto" w:fill="auto"/>
            <w:vAlign w:val="center"/>
          </w:tcPr>
          <w:p w14:paraId="29C0496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856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效益指标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CF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社会效益</w:t>
            </w:r>
          </w:p>
          <w:p w14:paraId="4F4584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766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政策影响率</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063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354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100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704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D9A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20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6B3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100%</w:t>
            </w:r>
          </w:p>
        </w:tc>
      </w:tr>
      <w:tr w14:paraId="5A75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710" w:type="dxa"/>
            <w:vMerge w:val="continue"/>
            <w:tcBorders>
              <w:top w:val="single" w:color="000000" w:sz="4" w:space="0"/>
              <w:left w:val="single" w:color="000000" w:sz="4" w:space="0"/>
              <w:bottom w:val="single" w:color="000000" w:sz="4" w:space="0"/>
            </w:tcBorders>
            <w:shd w:val="clear" w:color="auto" w:fill="auto"/>
            <w:vAlign w:val="center"/>
          </w:tcPr>
          <w:p w14:paraId="18C388A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41" w:type="dxa"/>
            <w:tcBorders>
              <w:top w:val="single" w:color="000000" w:sz="4" w:space="0"/>
              <w:left w:val="single" w:color="000000" w:sz="4" w:space="0"/>
              <w:right w:val="single" w:color="000000" w:sz="4" w:space="0"/>
            </w:tcBorders>
            <w:shd w:val="clear" w:color="auto" w:fill="auto"/>
            <w:vAlign w:val="center"/>
          </w:tcPr>
          <w:p w14:paraId="762454C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满意度</w:t>
            </w:r>
          </w:p>
          <w:p w14:paraId="627C72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317" w:type="dxa"/>
            <w:tcBorders>
              <w:top w:val="single" w:color="000000" w:sz="4" w:space="0"/>
              <w:left w:val="single" w:color="000000" w:sz="4" w:space="0"/>
              <w:right w:val="single" w:color="000000" w:sz="4" w:space="0"/>
            </w:tcBorders>
            <w:shd w:val="clear" w:color="auto" w:fill="auto"/>
            <w:vAlign w:val="center"/>
          </w:tcPr>
          <w:p w14:paraId="7A5DC8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服务对象</w:t>
            </w:r>
          </w:p>
          <w:p w14:paraId="07C4A97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满意度指标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1B5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受益对象满意度</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149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CDE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837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A18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5CA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95%</w:t>
            </w:r>
          </w:p>
        </w:tc>
      </w:tr>
      <w:tr w14:paraId="0753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710" w:type="dxa"/>
            <w:vMerge w:val="continue"/>
            <w:tcBorders>
              <w:top w:val="single" w:color="000000" w:sz="4" w:space="0"/>
              <w:left w:val="single" w:color="000000" w:sz="4" w:space="0"/>
              <w:bottom w:val="single" w:color="000000" w:sz="4" w:space="0"/>
            </w:tcBorders>
            <w:shd w:val="clear" w:color="auto" w:fill="auto"/>
            <w:vAlign w:val="center"/>
          </w:tcPr>
          <w:p w14:paraId="1CAFB2A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E2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成本指标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84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经济成本</w:t>
            </w:r>
          </w:p>
          <w:p w14:paraId="081EBB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256" w:type="dxa"/>
            <w:tcBorders>
              <w:top w:val="single" w:color="000000" w:sz="4" w:space="0"/>
              <w:bottom w:val="single" w:color="000000" w:sz="4" w:space="0"/>
              <w:right w:val="single" w:color="000000" w:sz="4" w:space="0"/>
            </w:tcBorders>
            <w:shd w:val="clear" w:color="auto" w:fill="auto"/>
            <w:vAlign w:val="center"/>
          </w:tcPr>
          <w:p w14:paraId="7A49D63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经费投入</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9D9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75F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4</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D12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万元</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ACD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968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4万元</w:t>
            </w:r>
          </w:p>
        </w:tc>
      </w:tr>
    </w:tbl>
    <w:p w14:paraId="4CDD13C0">
      <w:pPr>
        <w:pStyle w:val="2"/>
        <w:rPr>
          <w:rFonts w:hint="default" w:ascii="Times New Roman" w:hAnsi="Times New Roman" w:eastAsia="黑体" w:cs="Times New Roman"/>
          <w:color w:val="auto"/>
          <w:sz w:val="44"/>
          <w:szCs w:val="44"/>
          <w:highlight w:val="none"/>
        </w:rPr>
      </w:pPr>
    </w:p>
    <w:p w14:paraId="2A67C5B7">
      <w:pPr>
        <w:pStyle w:val="2"/>
        <w:rPr>
          <w:rFonts w:hint="default" w:ascii="Times New Roman" w:hAnsi="Times New Roman" w:eastAsia="黑体" w:cs="Times New Roman"/>
          <w:color w:val="auto"/>
          <w:sz w:val="44"/>
          <w:szCs w:val="44"/>
          <w:highlight w:val="none"/>
        </w:rPr>
      </w:pPr>
    </w:p>
    <w:p w14:paraId="5B5051F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1D76231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宋体" w:hAnsi="宋体" w:eastAsia="宋体" w:cs="宋体"/>
          <w:b w:val="0"/>
          <w:bCs/>
          <w:color w:val="auto"/>
          <w:sz w:val="30"/>
          <w:szCs w:val="30"/>
          <w:lang w:val="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7067A77F">
      <w:pPr>
        <w:rPr>
          <w:color w:val="auto"/>
        </w:rPr>
      </w:pPr>
    </w:p>
    <w:tbl>
      <w:tblPr>
        <w:tblStyle w:val="21"/>
        <w:tblW w:w="9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7"/>
        <w:gridCol w:w="1200"/>
        <w:gridCol w:w="1377"/>
        <w:gridCol w:w="1291"/>
        <w:gridCol w:w="971"/>
        <w:gridCol w:w="691"/>
        <w:gridCol w:w="911"/>
        <w:gridCol w:w="804"/>
        <w:gridCol w:w="1587"/>
      </w:tblGrid>
      <w:tr w14:paraId="6FA1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5" w:hRule="atLeast"/>
          <w:jc w:val="center"/>
        </w:trPr>
        <w:tc>
          <w:tcPr>
            <w:tcW w:w="9399" w:type="dxa"/>
            <w:gridSpan w:val="9"/>
            <w:shd w:val="clear" w:color="auto" w:fill="auto"/>
            <w:vAlign w:val="center"/>
          </w:tcPr>
          <w:p w14:paraId="044D491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auto"/>
                <w:sz w:val="30"/>
                <w:szCs w:val="30"/>
                <w:u w:val="none"/>
              </w:rPr>
            </w:pPr>
            <w:r>
              <w:rPr>
                <w:rFonts w:hint="eastAsia" w:ascii="方正小标宋简体" w:hAnsi="方正小标宋简体" w:eastAsia="方正小标宋简体" w:cs="方正小标宋简体"/>
                <w:i w:val="0"/>
                <w:color w:val="auto"/>
                <w:kern w:val="0"/>
                <w:sz w:val="40"/>
                <w:szCs w:val="40"/>
                <w:u w:val="none"/>
                <w:lang w:val="en-US" w:eastAsia="zh-CN" w:bidi="ar"/>
              </w:rPr>
              <w:t>专项预算项目绩效目标完成情况自评表</w:t>
            </w:r>
          </w:p>
        </w:tc>
      </w:tr>
      <w:tr w14:paraId="7924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4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9E3B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项目名称</w:t>
            </w:r>
          </w:p>
        </w:tc>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F5322F">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auto"/>
                <w:sz w:val="21"/>
                <w:szCs w:val="21"/>
                <w:u w:val="none"/>
              </w:rPr>
            </w:pPr>
            <w:r>
              <w:rPr>
                <w:rFonts w:hint="eastAsia" w:ascii="宋体" w:hAnsi="宋体" w:cs="宋体"/>
                <w:i w:val="0"/>
                <w:color w:val="auto"/>
                <w:sz w:val="21"/>
                <w:szCs w:val="21"/>
                <w:u w:val="none"/>
                <w:lang w:eastAsia="zh-CN"/>
              </w:rPr>
              <w:t>2024年</w:t>
            </w:r>
            <w:r>
              <w:rPr>
                <w:rFonts w:hint="eastAsia" w:ascii="宋体" w:hAnsi="宋体" w:eastAsia="宋体" w:cs="宋体"/>
                <w:i w:val="0"/>
                <w:color w:val="auto"/>
                <w:sz w:val="21"/>
                <w:szCs w:val="21"/>
                <w:u w:val="none"/>
              </w:rPr>
              <w:t>维稳专项经费</w:t>
            </w:r>
          </w:p>
        </w:tc>
      </w:tr>
      <w:tr w14:paraId="62B0E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4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1F16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预算单位</w:t>
            </w:r>
          </w:p>
        </w:tc>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9FEC2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渠县人民政府渠南街道办事处</w:t>
            </w:r>
          </w:p>
        </w:tc>
      </w:tr>
      <w:tr w14:paraId="6773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4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F966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项目类型</w:t>
            </w:r>
          </w:p>
        </w:tc>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DFB38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行政运转</w:t>
            </w:r>
          </w:p>
        </w:tc>
      </w:tr>
      <w:tr w14:paraId="706D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8DEE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 概况</w:t>
            </w:r>
          </w:p>
        </w:tc>
        <w:tc>
          <w:tcPr>
            <w:tcW w:w="3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3414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中长期规划（名称、文号，仅指常年项目）</w:t>
            </w:r>
          </w:p>
        </w:tc>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558C5">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eastAsia="zh-CN"/>
              </w:rPr>
              <w:t>重点关注了群众关注的涉及环保方面政策落实情况，渠南街道整体安全、社会稳定，上级信访</w:t>
            </w:r>
          </w:p>
        </w:tc>
      </w:tr>
      <w:tr w14:paraId="7E1B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0055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308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资金管理办法（名称、文号）</w:t>
            </w:r>
          </w:p>
        </w:tc>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0A74B9">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eastAsia="zh-CN"/>
              </w:rPr>
              <w:t>渠财预</w:t>
            </w:r>
            <w:r>
              <w:rPr>
                <w:rFonts w:hint="eastAsia" w:ascii="宋体" w:hAnsi="宋体" w:cs="宋体"/>
                <w:i w:val="0"/>
                <w:color w:val="auto"/>
                <w:sz w:val="21"/>
                <w:szCs w:val="21"/>
                <w:u w:val="none"/>
                <w:lang w:eastAsia="zh-CN"/>
              </w:rPr>
              <w:t>〔2024〕5号</w:t>
            </w:r>
          </w:p>
        </w:tc>
      </w:tr>
      <w:tr w14:paraId="11E5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A813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45F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绩效分配方式</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51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w:t>
            </w:r>
            <w:r>
              <w:rPr>
                <w:rFonts w:ascii="宋体" w:hAnsi="宋体" w:eastAsia="宋体" w:cs="宋体"/>
                <w:i w:val="0"/>
                <w:color w:val="auto"/>
                <w:kern w:val="0"/>
                <w:sz w:val="21"/>
                <w:szCs w:val="21"/>
                <w:u w:val="none"/>
                <w:lang w:val="en-US" w:eastAsia="zh-CN" w:bidi="ar"/>
              </w:rPr>
              <w:t>因素法</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55E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£项目法</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0DD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w:t>
            </w:r>
            <w:r>
              <w:rPr>
                <w:rFonts w:ascii="宋体" w:hAnsi="宋体" w:eastAsia="宋体" w:cs="宋体"/>
                <w:i w:val="0"/>
                <w:color w:val="auto"/>
                <w:kern w:val="0"/>
                <w:sz w:val="21"/>
                <w:szCs w:val="21"/>
                <w:u w:val="none"/>
                <w:lang w:val="en-US" w:eastAsia="zh-CN" w:bidi="ar"/>
              </w:rPr>
              <w:t>据实据效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72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sym w:font="Wingdings 2" w:char="0052"/>
            </w:r>
            <w:r>
              <w:rPr>
                <w:rFonts w:ascii="宋体" w:hAnsi="宋体" w:eastAsia="宋体" w:cs="宋体"/>
                <w:i w:val="0"/>
                <w:color w:val="auto"/>
                <w:kern w:val="0"/>
                <w:sz w:val="21"/>
                <w:szCs w:val="21"/>
                <w:u w:val="none"/>
                <w:lang w:val="en-US" w:eastAsia="zh-CN" w:bidi="ar"/>
              </w:rPr>
              <w:t>因素法与项目法相结合</w:t>
            </w:r>
          </w:p>
        </w:tc>
      </w:tr>
      <w:tr w14:paraId="0094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E7FF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8FA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立项依据</w:t>
            </w:r>
          </w:p>
        </w:tc>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3C228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根据渠县财政局2024年部门预算编制口径编制并申报</w:t>
            </w:r>
          </w:p>
        </w:tc>
      </w:tr>
      <w:tr w14:paraId="23572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9F1C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AFE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使用范围</w:t>
            </w:r>
          </w:p>
        </w:tc>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308998">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eastAsia="zh-CN"/>
              </w:rPr>
            </w:pPr>
            <w:r>
              <w:rPr>
                <w:rFonts w:hint="eastAsia" w:ascii="宋体" w:hAnsi="宋体" w:cs="宋体"/>
                <w:i w:val="0"/>
                <w:color w:val="auto"/>
                <w:sz w:val="21"/>
                <w:szCs w:val="21"/>
                <w:u w:val="none"/>
                <w:lang w:eastAsia="zh-CN"/>
              </w:rPr>
              <w:t>渠南街道</w:t>
            </w:r>
            <w:r>
              <w:rPr>
                <w:rFonts w:hint="eastAsia" w:ascii="宋体" w:hAnsi="宋体" w:eastAsia="宋体" w:cs="宋体"/>
                <w:i w:val="0"/>
                <w:color w:val="auto"/>
                <w:sz w:val="21"/>
                <w:szCs w:val="21"/>
                <w:u w:val="none"/>
                <w:lang w:eastAsia="zh-CN"/>
              </w:rPr>
              <w:t>各村社区</w:t>
            </w:r>
            <w:r>
              <w:rPr>
                <w:rFonts w:hint="eastAsia" w:ascii="宋体" w:hAnsi="宋体" w:eastAsia="宋体" w:cs="宋体"/>
                <w:color w:val="auto"/>
                <w:sz w:val="21"/>
                <w:szCs w:val="21"/>
                <w:lang w:val="en-US" w:eastAsia="zh-CN"/>
              </w:rPr>
              <w:t>安全维稳</w:t>
            </w:r>
            <w:r>
              <w:rPr>
                <w:rFonts w:hint="eastAsia" w:ascii="宋体" w:hAnsi="宋体" w:eastAsia="宋体" w:cs="宋体"/>
                <w:i w:val="0"/>
                <w:color w:val="auto"/>
                <w:sz w:val="21"/>
                <w:szCs w:val="21"/>
                <w:u w:val="none"/>
                <w:lang w:eastAsia="zh-CN"/>
              </w:rPr>
              <w:t>支出</w:t>
            </w:r>
          </w:p>
        </w:tc>
      </w:tr>
      <w:tr w14:paraId="3B07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D7D3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A84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申报（补助）条件</w:t>
            </w:r>
          </w:p>
        </w:tc>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8B504A">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按照渠财预</w:t>
            </w:r>
            <w:r>
              <w:rPr>
                <w:rFonts w:hint="eastAsia" w:ascii="宋体" w:hAnsi="宋体" w:cs="宋体"/>
                <w:i w:val="0"/>
                <w:color w:val="auto"/>
                <w:sz w:val="21"/>
                <w:szCs w:val="21"/>
                <w:u w:val="none"/>
                <w:lang w:eastAsia="zh-CN"/>
              </w:rPr>
              <w:t>〔2024〕5号</w:t>
            </w:r>
            <w:r>
              <w:rPr>
                <w:rFonts w:hint="eastAsia" w:ascii="宋体" w:hAnsi="宋体" w:eastAsia="宋体" w:cs="宋体"/>
                <w:i w:val="0"/>
                <w:color w:val="auto"/>
                <w:sz w:val="21"/>
                <w:szCs w:val="21"/>
                <w:u w:val="none"/>
                <w:lang w:val="en-US" w:eastAsia="zh-CN"/>
              </w:rPr>
              <w:t>申报资金</w:t>
            </w:r>
          </w:p>
        </w:tc>
      </w:tr>
      <w:tr w14:paraId="7A033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88B9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AA0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项目起止年限</w:t>
            </w:r>
          </w:p>
        </w:tc>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D1DA8C">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2024年</w:t>
            </w:r>
          </w:p>
        </w:tc>
      </w:tr>
      <w:tr w14:paraId="1FA2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17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D6F1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kern w:val="0"/>
                <w:sz w:val="21"/>
                <w:szCs w:val="21"/>
                <w:u w:val="none"/>
                <w:lang w:val="en-US" w:eastAsia="zh-CN" w:bidi="ar"/>
              </w:rPr>
            </w:pPr>
            <w:r>
              <w:rPr>
                <w:rFonts w:ascii="宋体" w:hAnsi="宋体" w:eastAsia="宋体" w:cs="宋体"/>
                <w:i w:val="0"/>
                <w:color w:val="auto"/>
                <w:kern w:val="0"/>
                <w:sz w:val="21"/>
                <w:szCs w:val="21"/>
                <w:u w:val="none"/>
                <w:lang w:val="en-US" w:eastAsia="zh-CN" w:bidi="ar"/>
              </w:rPr>
              <w:t>项目资金</w:t>
            </w:r>
          </w:p>
          <w:p w14:paraId="4D63A97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（万元）</w:t>
            </w: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8DA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 xml:space="preserve">  年度资金总额：</w:t>
            </w:r>
          </w:p>
        </w:tc>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DEA09">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eastAsia="zh-CN"/>
              </w:rPr>
              <w:tab/>
            </w:r>
            <w:r>
              <w:rPr>
                <w:rFonts w:hint="eastAsia" w:ascii="宋体" w:hAnsi="宋体" w:eastAsia="宋体" w:cs="宋体"/>
                <w:i w:val="0"/>
                <w:color w:val="auto"/>
                <w:sz w:val="21"/>
                <w:szCs w:val="21"/>
                <w:u w:val="none"/>
                <w:lang w:val="en-US" w:eastAsia="zh-CN"/>
              </w:rPr>
              <w:t>20</w:t>
            </w:r>
          </w:p>
        </w:tc>
      </w:tr>
      <w:tr w14:paraId="1B4C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17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30E2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8D5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 xml:space="preserve">     其中：财政拨款</w:t>
            </w:r>
          </w:p>
        </w:tc>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1BDBE9">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eastAsia="zh-CN"/>
              </w:rPr>
              <w:tab/>
            </w:r>
            <w:r>
              <w:rPr>
                <w:rFonts w:hint="eastAsia" w:ascii="宋体" w:hAnsi="宋体" w:eastAsia="宋体" w:cs="宋体"/>
                <w:i w:val="0"/>
                <w:color w:val="auto"/>
                <w:sz w:val="21"/>
                <w:szCs w:val="21"/>
                <w:u w:val="none"/>
                <w:lang w:val="en-US" w:eastAsia="zh-CN"/>
              </w:rPr>
              <w:t>20</w:t>
            </w:r>
          </w:p>
        </w:tc>
      </w:tr>
      <w:tr w14:paraId="27714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17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DBF6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7A9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 xml:space="preserve">          其他资金</w:t>
            </w:r>
          </w:p>
        </w:tc>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546422">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auto"/>
                <w:sz w:val="21"/>
                <w:szCs w:val="21"/>
                <w:u w:val="none"/>
              </w:rPr>
            </w:pPr>
          </w:p>
        </w:tc>
      </w:tr>
      <w:tr w14:paraId="77B6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3D68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总体 目标</w:t>
            </w:r>
          </w:p>
        </w:tc>
        <w:tc>
          <w:tcPr>
            <w:tcW w:w="88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44B6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年度目标</w:t>
            </w:r>
          </w:p>
        </w:tc>
      </w:tr>
      <w:tr w14:paraId="5C71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02EC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88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E93D0D">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rPr>
              <w:t>有效维护社会稳定，促进经济和社会各项事业稳步发展。确保工作正常开展，不断提升群众安全感和满意度</w:t>
            </w:r>
            <w:r>
              <w:rPr>
                <w:rFonts w:hint="eastAsia" w:ascii="宋体" w:hAnsi="宋体" w:eastAsia="宋体" w:cs="宋体"/>
                <w:i w:val="0"/>
                <w:color w:val="000000"/>
                <w:sz w:val="21"/>
                <w:szCs w:val="21"/>
                <w:u w:val="none"/>
                <w:lang w:eastAsia="zh-CN"/>
              </w:rPr>
              <w:t>。</w:t>
            </w:r>
          </w:p>
        </w:tc>
      </w:tr>
      <w:tr w14:paraId="020C2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567" w:type="dxa"/>
            <w:vMerge w:val="restart"/>
            <w:tcBorders>
              <w:top w:val="single" w:color="000000" w:sz="4" w:space="0"/>
              <w:left w:val="single" w:color="000000" w:sz="4" w:space="0"/>
              <w:bottom w:val="single" w:color="000000" w:sz="4" w:space="0"/>
            </w:tcBorders>
            <w:shd w:val="clear" w:color="auto" w:fill="auto"/>
            <w:vAlign w:val="center"/>
          </w:tcPr>
          <w:p w14:paraId="152DB4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绩效 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F9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一级指标</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C67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二级指标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23B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三级指标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FAB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指标性质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56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指标值</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EE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4E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权重</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25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实际完成指标值</w:t>
            </w:r>
          </w:p>
        </w:tc>
      </w:tr>
      <w:tr w14:paraId="05B3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67" w:type="dxa"/>
            <w:vMerge w:val="continue"/>
            <w:tcBorders>
              <w:top w:val="single" w:color="000000" w:sz="4" w:space="0"/>
              <w:left w:val="single" w:color="000000" w:sz="4" w:space="0"/>
              <w:bottom w:val="single" w:color="000000" w:sz="4" w:space="0"/>
            </w:tcBorders>
            <w:shd w:val="clear" w:color="auto" w:fill="auto"/>
            <w:vAlign w:val="center"/>
          </w:tcPr>
          <w:p w14:paraId="531DF16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03B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产出指标</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61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数量指标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7DA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开展宣传活动次数</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D0F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E52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99C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422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9D2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4次</w:t>
            </w:r>
          </w:p>
        </w:tc>
      </w:tr>
      <w:tr w14:paraId="764D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67" w:type="dxa"/>
            <w:vMerge w:val="continue"/>
            <w:tcBorders>
              <w:top w:val="single" w:color="000000" w:sz="4" w:space="0"/>
              <w:left w:val="single" w:color="000000" w:sz="4" w:space="0"/>
              <w:bottom w:val="single" w:color="000000" w:sz="4" w:space="0"/>
            </w:tcBorders>
            <w:shd w:val="clear" w:color="auto" w:fill="auto"/>
            <w:vAlign w:val="center"/>
          </w:tcPr>
          <w:p w14:paraId="5504685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ED99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F5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质量指标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FF2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安全维稳事件处理率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F28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312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E33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019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15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9E9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100%</w:t>
            </w:r>
          </w:p>
        </w:tc>
      </w:tr>
      <w:tr w14:paraId="76DE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67" w:type="dxa"/>
            <w:vMerge w:val="continue"/>
            <w:tcBorders>
              <w:top w:val="single" w:color="000000" w:sz="4" w:space="0"/>
              <w:left w:val="single" w:color="000000" w:sz="4" w:space="0"/>
              <w:bottom w:val="single" w:color="000000" w:sz="4" w:space="0"/>
            </w:tcBorders>
            <w:shd w:val="clear" w:color="auto" w:fill="auto"/>
            <w:vAlign w:val="center"/>
          </w:tcPr>
          <w:p w14:paraId="4D4EB6C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2D9A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6D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时效指标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8C6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安全维稳工作开展及时性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C22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定性</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187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及时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C79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A28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15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DD1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及时</w:t>
            </w:r>
          </w:p>
        </w:tc>
      </w:tr>
      <w:tr w14:paraId="61886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67" w:type="dxa"/>
            <w:vMerge w:val="continue"/>
            <w:tcBorders>
              <w:top w:val="single" w:color="000000" w:sz="4" w:space="0"/>
              <w:left w:val="single" w:color="000000" w:sz="4" w:space="0"/>
              <w:bottom w:val="single" w:color="000000" w:sz="4" w:space="0"/>
            </w:tcBorders>
            <w:shd w:val="clear" w:color="auto" w:fill="auto"/>
            <w:vAlign w:val="center"/>
          </w:tcPr>
          <w:p w14:paraId="4FEFE16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B488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效益指标</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4E8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社会效益</w:t>
            </w:r>
          </w:p>
          <w:p w14:paraId="16F5C2C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14D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降低安全维稳发生率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E8A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定性</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B89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降低</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027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9D8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15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48E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降低</w:t>
            </w:r>
          </w:p>
        </w:tc>
      </w:tr>
      <w:tr w14:paraId="047B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67" w:type="dxa"/>
            <w:vMerge w:val="continue"/>
            <w:tcBorders>
              <w:top w:val="single" w:color="000000" w:sz="4" w:space="0"/>
              <w:left w:val="single" w:color="000000" w:sz="4" w:space="0"/>
              <w:bottom w:val="single" w:color="000000" w:sz="4" w:space="0"/>
            </w:tcBorders>
            <w:shd w:val="clear" w:color="auto" w:fill="auto"/>
            <w:vAlign w:val="center"/>
          </w:tcPr>
          <w:p w14:paraId="590A71E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F2C9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DBBC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A02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群众遵纪守法意识</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657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定性</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229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增强</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9E7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736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15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A1A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增强</w:t>
            </w:r>
          </w:p>
        </w:tc>
      </w:tr>
      <w:tr w14:paraId="3F8F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jc w:val="center"/>
        </w:trPr>
        <w:tc>
          <w:tcPr>
            <w:tcW w:w="567" w:type="dxa"/>
            <w:vMerge w:val="continue"/>
            <w:tcBorders>
              <w:top w:val="single" w:color="000000" w:sz="4" w:space="0"/>
              <w:left w:val="single" w:color="000000" w:sz="4" w:space="0"/>
              <w:bottom w:val="single" w:color="000000" w:sz="4" w:space="0"/>
            </w:tcBorders>
            <w:shd w:val="clear" w:color="auto" w:fill="auto"/>
            <w:vAlign w:val="center"/>
          </w:tcPr>
          <w:p w14:paraId="7BD3298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00" w:type="dxa"/>
            <w:tcBorders>
              <w:top w:val="single" w:color="000000" w:sz="4" w:space="0"/>
              <w:left w:val="single" w:color="000000" w:sz="4" w:space="0"/>
              <w:right w:val="single" w:color="000000" w:sz="4" w:space="0"/>
            </w:tcBorders>
            <w:shd w:val="clear" w:color="auto" w:fill="auto"/>
            <w:vAlign w:val="center"/>
          </w:tcPr>
          <w:p w14:paraId="1E4C9F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满意度</w:t>
            </w:r>
          </w:p>
          <w:p w14:paraId="65C8ADB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377" w:type="dxa"/>
            <w:tcBorders>
              <w:top w:val="single" w:color="000000" w:sz="4" w:space="0"/>
              <w:left w:val="single" w:color="000000" w:sz="4" w:space="0"/>
              <w:right w:val="single" w:color="000000" w:sz="4" w:space="0"/>
            </w:tcBorders>
            <w:shd w:val="clear" w:color="auto" w:fill="auto"/>
            <w:vAlign w:val="center"/>
          </w:tcPr>
          <w:p w14:paraId="2A254B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服务对象</w:t>
            </w:r>
          </w:p>
          <w:p w14:paraId="59E17D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满意度指标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CF3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群众满意度</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7C0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1D0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95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DB6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BAD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DA7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95%</w:t>
            </w:r>
          </w:p>
        </w:tc>
      </w:tr>
      <w:tr w14:paraId="0EF6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567" w:type="dxa"/>
            <w:vMerge w:val="continue"/>
            <w:tcBorders>
              <w:top w:val="single" w:color="000000" w:sz="4" w:space="0"/>
              <w:left w:val="single" w:color="000000" w:sz="4" w:space="0"/>
              <w:bottom w:val="single" w:color="000000" w:sz="4" w:space="0"/>
            </w:tcBorders>
            <w:shd w:val="clear" w:color="auto" w:fill="auto"/>
            <w:vAlign w:val="center"/>
          </w:tcPr>
          <w:p w14:paraId="2B60E76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220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成本指标</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E7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经济成本</w:t>
            </w:r>
          </w:p>
          <w:p w14:paraId="03F4EEE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291" w:type="dxa"/>
            <w:tcBorders>
              <w:top w:val="single" w:color="000000" w:sz="4" w:space="0"/>
              <w:bottom w:val="single" w:color="000000" w:sz="4" w:space="0"/>
              <w:right w:val="single" w:color="000000" w:sz="4" w:space="0"/>
            </w:tcBorders>
            <w:shd w:val="clear" w:color="auto" w:fill="auto"/>
            <w:vAlign w:val="center"/>
          </w:tcPr>
          <w:p w14:paraId="20B05A4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经费投入</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706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37C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20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513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018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7D9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20万元</w:t>
            </w:r>
          </w:p>
        </w:tc>
      </w:tr>
    </w:tbl>
    <w:p w14:paraId="2650118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default"/>
          <w:lang w:val="en-US" w:eastAsia="zh-CN"/>
        </w:rPr>
      </w:pPr>
    </w:p>
    <w:p w14:paraId="18AFB86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1CF0CF7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22E59C9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宋体" w:hAnsi="宋体" w:eastAsia="宋体" w:cs="宋体"/>
          <w:b w:val="0"/>
          <w:bCs/>
          <w:color w:val="auto"/>
          <w:sz w:val="30"/>
          <w:szCs w:val="30"/>
          <w:lang w:val="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0EE3E61C">
      <w:pPr>
        <w:rPr>
          <w:color w:val="auto"/>
        </w:rPr>
      </w:pPr>
    </w:p>
    <w:tbl>
      <w:tblPr>
        <w:tblStyle w:val="21"/>
        <w:tblW w:w="94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4"/>
        <w:gridCol w:w="997"/>
        <w:gridCol w:w="1480"/>
        <w:gridCol w:w="1768"/>
        <w:gridCol w:w="855"/>
        <w:gridCol w:w="665"/>
        <w:gridCol w:w="874"/>
        <w:gridCol w:w="697"/>
        <w:gridCol w:w="1559"/>
      </w:tblGrid>
      <w:tr w14:paraId="798A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 w:hRule="atLeast"/>
          <w:jc w:val="center"/>
        </w:trPr>
        <w:tc>
          <w:tcPr>
            <w:tcW w:w="9409" w:type="dxa"/>
            <w:gridSpan w:val="9"/>
            <w:shd w:val="clear" w:color="auto" w:fill="auto"/>
            <w:vAlign w:val="center"/>
          </w:tcPr>
          <w:p w14:paraId="7633D349">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auto"/>
                <w:sz w:val="30"/>
                <w:szCs w:val="30"/>
                <w:u w:val="none"/>
              </w:rPr>
            </w:pPr>
            <w:r>
              <w:rPr>
                <w:rFonts w:hint="eastAsia" w:ascii="方正小标宋简体" w:hAnsi="方正小标宋简体" w:eastAsia="方正小标宋简体" w:cs="方正小标宋简体"/>
                <w:i w:val="0"/>
                <w:color w:val="auto"/>
                <w:kern w:val="0"/>
                <w:sz w:val="40"/>
                <w:szCs w:val="40"/>
                <w:u w:val="none"/>
                <w:lang w:val="en-US" w:eastAsia="zh-CN" w:bidi="ar"/>
              </w:rPr>
              <w:t>专项预算项目绩效目标完成情况自评表</w:t>
            </w:r>
          </w:p>
        </w:tc>
      </w:tr>
      <w:tr w14:paraId="052B0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47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821D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项目名称</w:t>
            </w:r>
          </w:p>
        </w:tc>
        <w:tc>
          <w:tcPr>
            <w:tcW w:w="46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E25941">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auto"/>
                <w:sz w:val="21"/>
                <w:szCs w:val="21"/>
                <w:u w:val="none"/>
              </w:rPr>
            </w:pPr>
            <w:r>
              <w:rPr>
                <w:rFonts w:hint="eastAsia" w:ascii="宋体" w:hAnsi="宋体" w:cs="宋体"/>
                <w:i w:val="0"/>
                <w:color w:val="auto"/>
                <w:sz w:val="21"/>
                <w:szCs w:val="21"/>
                <w:u w:val="none"/>
                <w:lang w:eastAsia="zh-CN"/>
              </w:rPr>
              <w:t>2024年</w:t>
            </w:r>
            <w:r>
              <w:rPr>
                <w:rFonts w:hint="eastAsia" w:ascii="宋体" w:hAnsi="宋体" w:eastAsia="宋体" w:cs="宋体"/>
                <w:i w:val="0"/>
                <w:color w:val="auto"/>
                <w:sz w:val="21"/>
                <w:szCs w:val="21"/>
                <w:u w:val="none"/>
              </w:rPr>
              <w:t>乡镇道路交通安全管理经费</w:t>
            </w:r>
          </w:p>
        </w:tc>
      </w:tr>
      <w:tr w14:paraId="169C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7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4EDA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预算单位</w:t>
            </w:r>
          </w:p>
        </w:tc>
        <w:tc>
          <w:tcPr>
            <w:tcW w:w="46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1ECC5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渠县人民政府渠南街道办事处</w:t>
            </w:r>
          </w:p>
        </w:tc>
      </w:tr>
      <w:tr w14:paraId="40D6C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7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9AB5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项目类型</w:t>
            </w:r>
          </w:p>
        </w:tc>
        <w:tc>
          <w:tcPr>
            <w:tcW w:w="46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D22F7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行政运转</w:t>
            </w:r>
          </w:p>
        </w:tc>
      </w:tr>
      <w:tr w14:paraId="3BDC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4" w:hRule="atLeast"/>
          <w:jc w:val="center"/>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509A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 概况</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2BE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kern w:val="0"/>
                <w:sz w:val="21"/>
                <w:szCs w:val="21"/>
                <w:u w:val="none"/>
                <w:lang w:val="en-US" w:eastAsia="zh-CN" w:bidi="ar"/>
              </w:rPr>
            </w:pPr>
            <w:r>
              <w:rPr>
                <w:rFonts w:ascii="宋体" w:hAnsi="宋体" w:eastAsia="宋体" w:cs="宋体"/>
                <w:i w:val="0"/>
                <w:color w:val="auto"/>
                <w:kern w:val="0"/>
                <w:sz w:val="21"/>
                <w:szCs w:val="21"/>
                <w:u w:val="none"/>
                <w:lang w:val="en-US" w:eastAsia="zh-CN" w:bidi="ar"/>
              </w:rPr>
              <w:t>中长期规划（名称、文号，仅指</w:t>
            </w:r>
          </w:p>
          <w:p w14:paraId="18EDD2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常年项目）</w:t>
            </w:r>
          </w:p>
        </w:tc>
        <w:tc>
          <w:tcPr>
            <w:tcW w:w="46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17ED94">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21"/>
                <w:szCs w:val="21"/>
                <w:u w:val="none"/>
                <w:lang w:val="en-US" w:eastAsia="zh-CN"/>
              </w:rPr>
            </w:pPr>
            <w:r>
              <w:rPr>
                <w:rFonts w:hint="eastAsia" w:ascii="宋体" w:hAnsi="宋体" w:eastAsia="宋体" w:cs="宋体"/>
                <w:color w:val="auto"/>
                <w:sz w:val="21"/>
                <w:szCs w:val="21"/>
                <w:lang w:val="zh-CN"/>
              </w:rPr>
              <w:t>履行管理街道办道路交通安全工作职责；组织、指导道路交通安全宣传教育、秩序维护、事故处理、机动车管理等工作；组织、指挥侦破重大交通肇事案件，协调、处理特大交通事故和突发事件；参与道路交通和道路交通安全设施的规划等职能</w:t>
            </w:r>
          </w:p>
        </w:tc>
      </w:tr>
      <w:tr w14:paraId="49C1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3E26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7515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资金管理办法（名称、文号）</w:t>
            </w:r>
          </w:p>
        </w:tc>
        <w:tc>
          <w:tcPr>
            <w:tcW w:w="46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B1931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eastAsia="zh-CN"/>
              </w:rPr>
              <w:t>渠财预</w:t>
            </w:r>
            <w:r>
              <w:rPr>
                <w:rFonts w:hint="eastAsia" w:ascii="宋体" w:hAnsi="宋体" w:cs="宋体"/>
                <w:i w:val="0"/>
                <w:color w:val="auto"/>
                <w:sz w:val="21"/>
                <w:szCs w:val="21"/>
                <w:u w:val="none"/>
                <w:lang w:eastAsia="zh-CN"/>
              </w:rPr>
              <w:t>〔2024〕5号</w:t>
            </w:r>
          </w:p>
        </w:tc>
      </w:tr>
      <w:tr w14:paraId="4003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DE69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3191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绩效分配方式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49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w:t>
            </w:r>
            <w:r>
              <w:rPr>
                <w:rFonts w:ascii="宋体" w:hAnsi="宋体" w:eastAsia="宋体" w:cs="宋体"/>
                <w:i w:val="0"/>
                <w:color w:val="auto"/>
                <w:kern w:val="0"/>
                <w:sz w:val="21"/>
                <w:szCs w:val="21"/>
                <w:u w:val="none"/>
                <w:lang w:val="en-US" w:eastAsia="zh-CN" w:bidi="ar"/>
              </w:rPr>
              <w:t>因素法</w:t>
            </w: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B68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sym w:font="Wingdings 2" w:char="0052"/>
            </w:r>
            <w:r>
              <w:rPr>
                <w:rFonts w:hint="default" w:ascii="Wingdings 2" w:hAnsi="Wingdings 2" w:eastAsia="Wingdings 2" w:cs="Wingdings 2"/>
                <w:i w:val="0"/>
                <w:color w:val="auto"/>
                <w:kern w:val="0"/>
                <w:sz w:val="21"/>
                <w:szCs w:val="21"/>
                <w:u w:val="none"/>
                <w:lang w:val="en-US" w:eastAsia="zh-CN" w:bidi="ar"/>
              </w:rPr>
              <w:t>项目法</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00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sym w:font="Wingdings 2" w:char="0052"/>
            </w:r>
            <w:r>
              <w:rPr>
                <w:rFonts w:ascii="宋体" w:hAnsi="宋体" w:eastAsia="宋体" w:cs="宋体"/>
                <w:i w:val="0"/>
                <w:color w:val="auto"/>
                <w:kern w:val="0"/>
                <w:sz w:val="21"/>
                <w:szCs w:val="21"/>
                <w:u w:val="none"/>
                <w:lang w:val="en-US" w:eastAsia="zh-CN" w:bidi="ar"/>
              </w:rPr>
              <w:t>据实据效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829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sym w:font="Wingdings 2" w:char="00A3"/>
            </w:r>
            <w:r>
              <w:rPr>
                <w:rFonts w:ascii="宋体" w:hAnsi="宋体" w:eastAsia="宋体" w:cs="宋体"/>
                <w:i w:val="0"/>
                <w:color w:val="auto"/>
                <w:kern w:val="0"/>
                <w:sz w:val="21"/>
                <w:szCs w:val="21"/>
                <w:u w:val="none"/>
                <w:lang w:val="en-US" w:eastAsia="zh-CN" w:bidi="ar"/>
              </w:rPr>
              <w:t>因素法与项目法相结合</w:t>
            </w:r>
          </w:p>
        </w:tc>
      </w:tr>
      <w:tr w14:paraId="609B8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A10E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370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立项依据</w:t>
            </w:r>
          </w:p>
        </w:tc>
        <w:tc>
          <w:tcPr>
            <w:tcW w:w="46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7F690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rPr>
            </w:pPr>
            <w:r>
              <w:rPr>
                <w:rFonts w:hint="default" w:ascii="Times New Roman" w:hAnsi="Times New Roman" w:eastAsia="方正仿宋_GBK" w:cs="Times New Roman"/>
                <w:b w:val="0"/>
                <w:bCs/>
                <w:color w:val="auto"/>
                <w:sz w:val="21"/>
                <w:szCs w:val="21"/>
                <w:highlight w:val="none"/>
                <w:u w:val="none"/>
                <w:lang w:val="zh-CN"/>
              </w:rPr>
              <w:t>根据财政局2024年部门预算编制口径编制并申报</w:t>
            </w:r>
          </w:p>
        </w:tc>
      </w:tr>
      <w:tr w14:paraId="26D53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1DBD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0B0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使用范围</w:t>
            </w:r>
          </w:p>
        </w:tc>
        <w:tc>
          <w:tcPr>
            <w:tcW w:w="46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AC441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eastAsia="zh-CN"/>
              </w:rPr>
            </w:pPr>
            <w:r>
              <w:rPr>
                <w:rFonts w:hint="eastAsia" w:ascii="宋体" w:hAnsi="宋体" w:cs="宋体"/>
                <w:i w:val="0"/>
                <w:color w:val="auto"/>
                <w:sz w:val="21"/>
                <w:szCs w:val="21"/>
                <w:u w:val="none"/>
                <w:lang w:eastAsia="zh-CN"/>
              </w:rPr>
              <w:t>渠南街道</w:t>
            </w:r>
            <w:r>
              <w:rPr>
                <w:rFonts w:hint="eastAsia" w:ascii="宋体" w:hAnsi="宋体" w:eastAsia="宋体" w:cs="宋体"/>
                <w:i w:val="0"/>
                <w:color w:val="auto"/>
                <w:sz w:val="21"/>
                <w:szCs w:val="21"/>
                <w:u w:val="none"/>
                <w:lang w:eastAsia="zh-CN"/>
              </w:rPr>
              <w:t>各村社区</w:t>
            </w:r>
          </w:p>
        </w:tc>
      </w:tr>
      <w:tr w14:paraId="028B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745D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D42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申报（补助）条件</w:t>
            </w:r>
          </w:p>
        </w:tc>
        <w:tc>
          <w:tcPr>
            <w:tcW w:w="46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CCE86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按照渠财预</w:t>
            </w:r>
            <w:r>
              <w:rPr>
                <w:rFonts w:hint="eastAsia" w:ascii="宋体" w:hAnsi="宋体" w:cs="宋体"/>
                <w:i w:val="0"/>
                <w:color w:val="auto"/>
                <w:sz w:val="21"/>
                <w:szCs w:val="21"/>
                <w:u w:val="none"/>
                <w:lang w:eastAsia="zh-CN"/>
              </w:rPr>
              <w:t>〔2024〕5号</w:t>
            </w:r>
            <w:r>
              <w:rPr>
                <w:rFonts w:hint="eastAsia" w:ascii="宋体" w:hAnsi="宋体" w:eastAsia="宋体" w:cs="宋体"/>
                <w:i w:val="0"/>
                <w:color w:val="auto"/>
                <w:sz w:val="21"/>
                <w:szCs w:val="21"/>
                <w:u w:val="none"/>
                <w:lang w:val="en-US" w:eastAsia="zh-CN"/>
              </w:rPr>
              <w:t>申报资金</w:t>
            </w:r>
          </w:p>
        </w:tc>
      </w:tr>
      <w:tr w14:paraId="0540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465F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5D6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项目起止年限</w:t>
            </w:r>
          </w:p>
        </w:tc>
        <w:tc>
          <w:tcPr>
            <w:tcW w:w="46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3EFE96">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2024年</w:t>
            </w:r>
          </w:p>
        </w:tc>
      </w:tr>
      <w:tr w14:paraId="0878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5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E12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kern w:val="0"/>
                <w:sz w:val="21"/>
                <w:szCs w:val="21"/>
                <w:u w:val="none"/>
                <w:lang w:val="en-US" w:eastAsia="zh-CN" w:bidi="ar"/>
              </w:rPr>
            </w:pPr>
            <w:r>
              <w:rPr>
                <w:rFonts w:ascii="宋体" w:hAnsi="宋体" w:eastAsia="宋体" w:cs="宋体"/>
                <w:i w:val="0"/>
                <w:color w:val="auto"/>
                <w:kern w:val="0"/>
                <w:sz w:val="21"/>
                <w:szCs w:val="21"/>
                <w:u w:val="none"/>
                <w:lang w:val="en-US" w:eastAsia="zh-CN" w:bidi="ar"/>
              </w:rPr>
              <w:t>项目资金</w:t>
            </w:r>
          </w:p>
          <w:p w14:paraId="331EDB9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（万元）</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345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 xml:space="preserve">  年度资金总额：</w:t>
            </w:r>
          </w:p>
        </w:tc>
        <w:tc>
          <w:tcPr>
            <w:tcW w:w="46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6BD44C">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eastAsia="zh-CN"/>
              </w:rPr>
              <w:tab/>
            </w:r>
            <w:r>
              <w:rPr>
                <w:rFonts w:hint="eastAsia" w:ascii="宋体" w:hAnsi="宋体" w:eastAsia="宋体" w:cs="宋体"/>
                <w:i w:val="0"/>
                <w:color w:val="auto"/>
                <w:sz w:val="21"/>
                <w:szCs w:val="21"/>
                <w:u w:val="none"/>
                <w:lang w:val="en-US" w:eastAsia="zh-CN"/>
              </w:rPr>
              <w:t>3</w:t>
            </w:r>
          </w:p>
        </w:tc>
      </w:tr>
      <w:tr w14:paraId="67C2C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5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C559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7C89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 xml:space="preserve">     </w:t>
            </w:r>
            <w:r>
              <w:rPr>
                <w:rFonts w:hint="eastAsia" w:ascii="宋体" w:hAnsi="宋体" w:eastAsia="宋体" w:cs="宋体"/>
                <w:i w:val="0"/>
                <w:color w:val="auto"/>
                <w:kern w:val="0"/>
                <w:sz w:val="21"/>
                <w:szCs w:val="21"/>
                <w:u w:val="none"/>
                <w:lang w:val="en-US" w:eastAsia="zh-CN" w:bidi="ar"/>
              </w:rPr>
              <w:t xml:space="preserve"> </w:t>
            </w:r>
            <w:r>
              <w:rPr>
                <w:rFonts w:ascii="宋体" w:hAnsi="宋体" w:eastAsia="宋体" w:cs="宋体"/>
                <w:i w:val="0"/>
                <w:color w:val="auto"/>
                <w:kern w:val="0"/>
                <w:sz w:val="21"/>
                <w:szCs w:val="21"/>
                <w:u w:val="none"/>
                <w:lang w:val="en-US" w:eastAsia="zh-CN" w:bidi="ar"/>
              </w:rPr>
              <w:t>其中：财政拨款</w:t>
            </w:r>
          </w:p>
        </w:tc>
        <w:tc>
          <w:tcPr>
            <w:tcW w:w="46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3BD62A">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eastAsia="zh-CN"/>
              </w:rPr>
              <w:tab/>
            </w:r>
            <w:r>
              <w:rPr>
                <w:rFonts w:hint="eastAsia" w:ascii="宋体" w:hAnsi="宋体" w:eastAsia="宋体" w:cs="宋体"/>
                <w:i w:val="0"/>
                <w:color w:val="auto"/>
                <w:sz w:val="21"/>
                <w:szCs w:val="21"/>
                <w:u w:val="none"/>
                <w:lang w:val="en-US" w:eastAsia="zh-CN"/>
              </w:rPr>
              <w:t>3</w:t>
            </w:r>
          </w:p>
        </w:tc>
      </w:tr>
      <w:tr w14:paraId="79B04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5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8577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8E5D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 xml:space="preserve">            其他资金</w:t>
            </w:r>
          </w:p>
        </w:tc>
        <w:tc>
          <w:tcPr>
            <w:tcW w:w="46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24177D">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auto"/>
                <w:sz w:val="21"/>
                <w:szCs w:val="21"/>
                <w:u w:val="none"/>
              </w:rPr>
            </w:pPr>
          </w:p>
        </w:tc>
      </w:tr>
      <w:tr w14:paraId="1E3B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BDE3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总体 目标</w:t>
            </w:r>
          </w:p>
        </w:tc>
        <w:tc>
          <w:tcPr>
            <w:tcW w:w="8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45C6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年度目标</w:t>
            </w:r>
          </w:p>
        </w:tc>
      </w:tr>
      <w:tr w14:paraId="290C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D632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8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BFF158">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全力做好城乡结合部专项治理工作，做好乡村振兴生态环境整治，沿途环境卫生打造，除杂整治、秋种秋播等，确保辖区整洁卫生，达到清洁化、秩序化、优美化、制度化</w:t>
            </w:r>
          </w:p>
        </w:tc>
      </w:tr>
      <w:tr w14:paraId="17275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514" w:type="dxa"/>
            <w:vMerge w:val="restart"/>
            <w:tcBorders>
              <w:top w:val="single" w:color="000000" w:sz="4" w:space="0"/>
              <w:left w:val="single" w:color="000000" w:sz="4" w:space="0"/>
              <w:bottom w:val="single" w:color="000000" w:sz="4" w:space="0"/>
            </w:tcBorders>
            <w:shd w:val="clear" w:color="auto" w:fill="auto"/>
            <w:vAlign w:val="center"/>
          </w:tcPr>
          <w:p w14:paraId="4ABA71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绩效 指标</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E2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一级指标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0B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二级指标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A5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三级指标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0D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指标性质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B8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指标值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07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度量单位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67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权重</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B10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实际完成指标值</w:t>
            </w:r>
          </w:p>
        </w:tc>
      </w:tr>
      <w:tr w14:paraId="5B7C8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14" w:type="dxa"/>
            <w:vMerge w:val="continue"/>
            <w:tcBorders>
              <w:top w:val="single" w:color="000000" w:sz="4" w:space="0"/>
              <w:left w:val="single" w:color="000000" w:sz="4" w:space="0"/>
              <w:bottom w:val="single" w:color="000000" w:sz="4" w:space="0"/>
            </w:tcBorders>
            <w:shd w:val="clear" w:color="auto" w:fill="auto"/>
            <w:vAlign w:val="center"/>
          </w:tcPr>
          <w:p w14:paraId="659BC9C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21"/>
                <w:szCs w:val="21"/>
                <w:u w:val="none"/>
              </w:rPr>
            </w:pP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F4A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产出指标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16D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数量指标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3A9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rPr>
              <w:t>道路安全检查次数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C40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val="en-US" w:eastAsia="zh-CN"/>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595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val="en-US" w:eastAsia="zh-CN"/>
              </w:rPr>
              <w:t>12</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C72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val="en-US" w:eastAsia="zh-CN"/>
              </w:rPr>
              <w:t>次</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090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val="en-US" w:eastAsia="zh-CN"/>
              </w:rPr>
              <w:t>10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AB7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val="en-US" w:eastAsia="zh-CN"/>
              </w:rPr>
              <w:t>12次</w:t>
            </w:r>
          </w:p>
        </w:tc>
      </w:tr>
      <w:tr w14:paraId="3AEA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14" w:type="dxa"/>
            <w:vMerge w:val="continue"/>
            <w:tcBorders>
              <w:top w:val="single" w:color="000000" w:sz="4" w:space="0"/>
              <w:left w:val="single" w:color="000000" w:sz="4" w:space="0"/>
              <w:bottom w:val="single" w:color="000000" w:sz="4" w:space="0"/>
            </w:tcBorders>
            <w:shd w:val="clear" w:color="auto" w:fill="auto"/>
            <w:vAlign w:val="center"/>
          </w:tcPr>
          <w:p w14:paraId="5F74338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21"/>
                <w:szCs w:val="21"/>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B817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A8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质量指标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AEC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rPr>
              <w:t>交通安全畅通率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1A8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val="en-US" w:eastAsia="zh-CN"/>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70F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val="en-US" w:eastAsia="zh-CN"/>
              </w:rPr>
              <w:t>95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A94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val="en-US" w:eastAsia="zh-CN"/>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4CE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val="en-US" w:eastAsia="zh-CN"/>
              </w:rPr>
              <w:t>15</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A12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val="en-US" w:eastAsia="zh-CN"/>
              </w:rPr>
              <w:t>95%</w:t>
            </w:r>
          </w:p>
        </w:tc>
      </w:tr>
      <w:tr w14:paraId="2BF85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14" w:type="dxa"/>
            <w:vMerge w:val="continue"/>
            <w:tcBorders>
              <w:top w:val="single" w:color="000000" w:sz="4" w:space="0"/>
              <w:left w:val="single" w:color="000000" w:sz="4" w:space="0"/>
              <w:bottom w:val="single" w:color="000000" w:sz="4" w:space="0"/>
            </w:tcBorders>
            <w:shd w:val="clear" w:color="auto" w:fill="auto"/>
            <w:vAlign w:val="center"/>
          </w:tcPr>
          <w:p w14:paraId="5839EB9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21"/>
                <w:szCs w:val="21"/>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4EA1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7C0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时效指标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467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rPr>
              <w:t>到达辖区发生安全隐患地时限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7DE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val="en-US" w:eastAsia="zh-CN"/>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97B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val="en-US" w:eastAsia="zh-CN"/>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CE6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小时</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9AA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val="en-US" w:eastAsia="zh-CN"/>
              </w:rPr>
              <w:t>15</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3CA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val="en-US" w:eastAsia="zh-CN"/>
              </w:rPr>
              <w:t>1小时</w:t>
            </w:r>
          </w:p>
        </w:tc>
      </w:tr>
      <w:tr w14:paraId="0A48D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14" w:type="dxa"/>
            <w:vMerge w:val="continue"/>
            <w:tcBorders>
              <w:top w:val="single" w:color="000000" w:sz="4" w:space="0"/>
              <w:left w:val="single" w:color="000000" w:sz="4" w:space="0"/>
              <w:bottom w:val="single" w:color="000000" w:sz="4" w:space="0"/>
            </w:tcBorders>
            <w:shd w:val="clear" w:color="auto" w:fill="auto"/>
            <w:vAlign w:val="center"/>
          </w:tcPr>
          <w:p w14:paraId="69E3653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21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效益指标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C06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社会效益</w:t>
            </w:r>
          </w:p>
          <w:p w14:paraId="0AE90E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589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提升道路通行效率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EDC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定性</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4EA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提高</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A2B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DBD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20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9E7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提高</w:t>
            </w:r>
          </w:p>
        </w:tc>
      </w:tr>
      <w:tr w14:paraId="6D7C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514" w:type="dxa"/>
            <w:vMerge w:val="continue"/>
            <w:tcBorders>
              <w:top w:val="single" w:color="000000" w:sz="4" w:space="0"/>
              <w:left w:val="single" w:color="000000" w:sz="4" w:space="0"/>
              <w:bottom w:val="single" w:color="000000" w:sz="4" w:space="0"/>
            </w:tcBorders>
            <w:shd w:val="clear" w:color="auto" w:fill="auto"/>
            <w:vAlign w:val="center"/>
          </w:tcPr>
          <w:p w14:paraId="799E5E5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97" w:type="dxa"/>
            <w:tcBorders>
              <w:top w:val="single" w:color="000000" w:sz="4" w:space="0"/>
              <w:left w:val="single" w:color="000000" w:sz="4" w:space="0"/>
              <w:right w:val="single" w:color="000000" w:sz="4" w:space="0"/>
            </w:tcBorders>
            <w:shd w:val="clear" w:color="auto" w:fill="auto"/>
            <w:vAlign w:val="center"/>
          </w:tcPr>
          <w:p w14:paraId="00B88F0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满意度</w:t>
            </w:r>
          </w:p>
          <w:p w14:paraId="6C86B46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480" w:type="dxa"/>
            <w:tcBorders>
              <w:top w:val="single" w:color="000000" w:sz="4" w:space="0"/>
              <w:left w:val="single" w:color="000000" w:sz="4" w:space="0"/>
              <w:right w:val="single" w:color="000000" w:sz="4" w:space="0"/>
            </w:tcBorders>
            <w:shd w:val="clear" w:color="auto" w:fill="auto"/>
            <w:vAlign w:val="center"/>
          </w:tcPr>
          <w:p w14:paraId="6170E2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服务对象</w:t>
            </w:r>
          </w:p>
          <w:p w14:paraId="489752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满意度指标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EA3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群众满意度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9A8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B77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95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BC7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835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10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BDA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95%</w:t>
            </w:r>
          </w:p>
        </w:tc>
      </w:tr>
      <w:tr w14:paraId="02AF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514" w:type="dxa"/>
            <w:vMerge w:val="continue"/>
            <w:tcBorders>
              <w:top w:val="single" w:color="000000" w:sz="4" w:space="0"/>
              <w:left w:val="single" w:color="000000" w:sz="4" w:space="0"/>
              <w:bottom w:val="single" w:color="000000" w:sz="4" w:space="0"/>
            </w:tcBorders>
            <w:shd w:val="clear" w:color="auto" w:fill="auto"/>
            <w:vAlign w:val="center"/>
          </w:tcPr>
          <w:p w14:paraId="3634E7E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2E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成本指标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89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经济成本指标</w:t>
            </w:r>
          </w:p>
        </w:tc>
        <w:tc>
          <w:tcPr>
            <w:tcW w:w="1768" w:type="dxa"/>
            <w:tcBorders>
              <w:top w:val="single" w:color="000000" w:sz="4" w:space="0"/>
              <w:bottom w:val="single" w:color="000000" w:sz="4" w:space="0"/>
              <w:right w:val="single" w:color="000000" w:sz="4" w:space="0"/>
            </w:tcBorders>
            <w:shd w:val="clear" w:color="auto" w:fill="auto"/>
            <w:vAlign w:val="center"/>
          </w:tcPr>
          <w:p w14:paraId="1F0DBCF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经费投入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3FD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63C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3</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E01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万元</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BC9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20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135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3万元</w:t>
            </w:r>
          </w:p>
        </w:tc>
      </w:tr>
    </w:tbl>
    <w:p w14:paraId="6F40438B">
      <w:pPr>
        <w:pStyle w:val="2"/>
        <w:rPr>
          <w:rFonts w:hint="default" w:ascii="Times New Roman" w:hAnsi="Times New Roman" w:eastAsia="黑体" w:cs="Times New Roman"/>
          <w:color w:val="auto"/>
          <w:sz w:val="44"/>
          <w:szCs w:val="44"/>
          <w:highlight w:val="none"/>
        </w:rPr>
      </w:pPr>
    </w:p>
    <w:p w14:paraId="3E285E7D">
      <w:pPr>
        <w:pStyle w:val="2"/>
        <w:rPr>
          <w:rFonts w:hint="default" w:ascii="Times New Roman" w:hAnsi="Times New Roman" w:eastAsia="黑体" w:cs="Times New Roman"/>
          <w:color w:val="auto"/>
          <w:sz w:val="44"/>
          <w:szCs w:val="44"/>
          <w:highlight w:val="none"/>
        </w:rPr>
      </w:pPr>
    </w:p>
    <w:p w14:paraId="507E100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6B8945E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宋体" w:hAnsi="宋体" w:eastAsia="宋体" w:cs="宋体"/>
          <w:b w:val="0"/>
          <w:bCs/>
          <w:color w:val="auto"/>
          <w:sz w:val="30"/>
          <w:szCs w:val="30"/>
          <w:lang w:val="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5C1A7A77">
      <w:pPr>
        <w:rPr>
          <w:color w:val="auto"/>
        </w:rPr>
      </w:pPr>
    </w:p>
    <w:tbl>
      <w:tblPr>
        <w:tblStyle w:val="21"/>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0"/>
        <w:gridCol w:w="1226"/>
        <w:gridCol w:w="1277"/>
        <w:gridCol w:w="1579"/>
        <w:gridCol w:w="1005"/>
        <w:gridCol w:w="808"/>
        <w:gridCol w:w="1004"/>
        <w:gridCol w:w="594"/>
        <w:gridCol w:w="1605"/>
      </w:tblGrid>
      <w:tr w14:paraId="3D80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5" w:hRule="atLeast"/>
          <w:jc w:val="center"/>
        </w:trPr>
        <w:tc>
          <w:tcPr>
            <w:tcW w:w="9638" w:type="dxa"/>
            <w:gridSpan w:val="9"/>
            <w:shd w:val="clear" w:color="auto" w:fill="auto"/>
            <w:vAlign w:val="center"/>
          </w:tcPr>
          <w:p w14:paraId="4D7BCF3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auto"/>
                <w:sz w:val="30"/>
                <w:szCs w:val="30"/>
                <w:u w:val="none"/>
              </w:rPr>
            </w:pPr>
            <w:r>
              <w:rPr>
                <w:rFonts w:hint="eastAsia" w:ascii="方正小标宋简体" w:hAnsi="方正小标宋简体" w:eastAsia="方正小标宋简体" w:cs="方正小标宋简体"/>
                <w:i w:val="0"/>
                <w:color w:val="auto"/>
                <w:kern w:val="0"/>
                <w:sz w:val="40"/>
                <w:szCs w:val="40"/>
                <w:u w:val="none"/>
                <w:lang w:val="en-US" w:eastAsia="zh-CN" w:bidi="ar"/>
              </w:rPr>
              <w:t>专项预算项目绩效目标完成情况自评表</w:t>
            </w:r>
          </w:p>
        </w:tc>
      </w:tr>
      <w:tr w14:paraId="5F66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46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B11C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项目名称</w:t>
            </w:r>
          </w:p>
        </w:tc>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22CBD3">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auto"/>
                <w:sz w:val="21"/>
                <w:szCs w:val="21"/>
                <w:u w:val="none"/>
              </w:rPr>
            </w:pPr>
            <w:r>
              <w:rPr>
                <w:rFonts w:hint="eastAsia" w:ascii="宋体" w:hAnsi="宋体" w:cs="宋体"/>
                <w:i w:val="0"/>
                <w:color w:val="auto"/>
                <w:sz w:val="21"/>
                <w:szCs w:val="21"/>
                <w:u w:val="none"/>
                <w:lang w:eastAsia="zh-CN"/>
              </w:rPr>
              <w:t>2024年</w:t>
            </w:r>
            <w:r>
              <w:rPr>
                <w:rFonts w:hint="eastAsia" w:ascii="宋体" w:hAnsi="宋体" w:eastAsia="宋体" w:cs="宋体"/>
                <w:i w:val="0"/>
                <w:color w:val="auto"/>
                <w:sz w:val="21"/>
                <w:szCs w:val="21"/>
                <w:u w:val="none"/>
              </w:rPr>
              <w:t>基层人防工作经费</w:t>
            </w:r>
          </w:p>
        </w:tc>
      </w:tr>
      <w:tr w14:paraId="0EA4F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6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8FB8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预算单位</w:t>
            </w:r>
          </w:p>
        </w:tc>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5B68D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渠县人民政府渠南街道办事处</w:t>
            </w:r>
          </w:p>
        </w:tc>
      </w:tr>
      <w:tr w14:paraId="0C29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46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0688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项目类型</w:t>
            </w:r>
          </w:p>
        </w:tc>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7CF0E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行政运转</w:t>
            </w:r>
          </w:p>
        </w:tc>
      </w:tr>
      <w:tr w14:paraId="2236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4"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993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 概况</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0DA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kern w:val="0"/>
                <w:sz w:val="21"/>
                <w:szCs w:val="21"/>
                <w:u w:val="none"/>
                <w:lang w:val="en-US" w:eastAsia="zh-CN" w:bidi="ar"/>
              </w:rPr>
            </w:pPr>
            <w:r>
              <w:rPr>
                <w:rFonts w:ascii="宋体" w:hAnsi="宋体" w:eastAsia="宋体" w:cs="宋体"/>
                <w:i w:val="0"/>
                <w:color w:val="auto"/>
                <w:kern w:val="0"/>
                <w:sz w:val="21"/>
                <w:szCs w:val="21"/>
                <w:u w:val="none"/>
                <w:lang w:val="en-US" w:eastAsia="zh-CN" w:bidi="ar"/>
              </w:rPr>
              <w:t>中长期规划（名称、文号，仅指</w:t>
            </w:r>
          </w:p>
          <w:p w14:paraId="311ED4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常年项目）</w:t>
            </w:r>
          </w:p>
        </w:tc>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B4CE08">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rPr>
              <w:t>聚焦目标任务，强化责任担当，着力做好重点工作，不断推动</w:t>
            </w:r>
            <w:r>
              <w:rPr>
                <w:rFonts w:hint="eastAsia" w:ascii="宋体" w:hAnsi="宋体" w:eastAsia="宋体" w:cs="宋体"/>
                <w:i w:val="0"/>
                <w:color w:val="auto"/>
                <w:sz w:val="21"/>
                <w:szCs w:val="21"/>
                <w:u w:val="none"/>
                <w:lang w:eastAsia="zh-CN"/>
              </w:rPr>
              <w:t>我街道办</w:t>
            </w:r>
            <w:r>
              <w:rPr>
                <w:rFonts w:hint="eastAsia" w:ascii="宋体" w:hAnsi="宋体" w:eastAsia="宋体" w:cs="宋体"/>
                <w:i w:val="0"/>
                <w:color w:val="auto"/>
                <w:sz w:val="21"/>
                <w:szCs w:val="21"/>
                <w:u w:val="none"/>
              </w:rPr>
              <w:t>人防建设向更高水平、更高层次发展。</w:t>
            </w:r>
          </w:p>
        </w:tc>
      </w:tr>
      <w:tr w14:paraId="2B82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B724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C381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资金管理办法（名称、文号）</w:t>
            </w:r>
          </w:p>
        </w:tc>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C4B041">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eastAsia="zh-CN"/>
              </w:rPr>
              <w:t>渠财预</w:t>
            </w:r>
            <w:r>
              <w:rPr>
                <w:rFonts w:hint="eastAsia" w:ascii="宋体" w:hAnsi="宋体" w:cs="宋体"/>
                <w:i w:val="0"/>
                <w:color w:val="auto"/>
                <w:sz w:val="21"/>
                <w:szCs w:val="21"/>
                <w:u w:val="none"/>
                <w:lang w:eastAsia="zh-CN"/>
              </w:rPr>
              <w:t>〔2024〕5号</w:t>
            </w:r>
          </w:p>
        </w:tc>
      </w:tr>
      <w:tr w14:paraId="06F1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D943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E494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绩效分配方式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A6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w:t>
            </w:r>
            <w:r>
              <w:rPr>
                <w:rFonts w:ascii="宋体" w:hAnsi="宋体" w:eastAsia="宋体" w:cs="宋体"/>
                <w:i w:val="0"/>
                <w:color w:val="auto"/>
                <w:kern w:val="0"/>
                <w:sz w:val="21"/>
                <w:szCs w:val="21"/>
                <w:u w:val="none"/>
                <w:lang w:val="en-US" w:eastAsia="zh-CN" w:bidi="ar"/>
              </w:rPr>
              <w:t>因素法</w:t>
            </w: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C6F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£项目法</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011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w:t>
            </w:r>
            <w:r>
              <w:rPr>
                <w:rFonts w:ascii="宋体" w:hAnsi="宋体" w:eastAsia="宋体" w:cs="宋体"/>
                <w:i w:val="0"/>
                <w:color w:val="auto"/>
                <w:kern w:val="0"/>
                <w:sz w:val="21"/>
                <w:szCs w:val="21"/>
                <w:u w:val="none"/>
                <w:lang w:val="en-US" w:eastAsia="zh-CN" w:bidi="ar"/>
              </w:rPr>
              <w:t>据实据效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85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sym w:font="Wingdings 2" w:char="0052"/>
            </w:r>
            <w:r>
              <w:rPr>
                <w:rFonts w:ascii="宋体" w:hAnsi="宋体" w:eastAsia="宋体" w:cs="宋体"/>
                <w:i w:val="0"/>
                <w:color w:val="auto"/>
                <w:kern w:val="0"/>
                <w:sz w:val="21"/>
                <w:szCs w:val="21"/>
                <w:u w:val="none"/>
                <w:lang w:val="en-US" w:eastAsia="zh-CN" w:bidi="ar"/>
              </w:rPr>
              <w:t>因素法与项目法相结合</w:t>
            </w:r>
          </w:p>
        </w:tc>
      </w:tr>
      <w:tr w14:paraId="6580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E678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C6D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立项依据</w:t>
            </w:r>
          </w:p>
        </w:tc>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BE2B0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rPr>
            </w:pPr>
            <w:r>
              <w:rPr>
                <w:rFonts w:hint="default" w:ascii="Times New Roman" w:hAnsi="Times New Roman" w:eastAsia="方正仿宋_GBK" w:cs="Times New Roman"/>
                <w:b w:val="0"/>
                <w:bCs/>
                <w:color w:val="auto"/>
                <w:sz w:val="21"/>
                <w:szCs w:val="21"/>
                <w:highlight w:val="none"/>
                <w:u w:val="none"/>
                <w:lang w:val="zh-CN"/>
              </w:rPr>
              <w:t>根据渠县财政局2024年部门预算编制口径编制并申报</w:t>
            </w:r>
          </w:p>
        </w:tc>
      </w:tr>
      <w:tr w14:paraId="7AD0E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5C16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630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使用范围</w:t>
            </w:r>
          </w:p>
        </w:tc>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8B52C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eastAsia="zh-CN"/>
              </w:rPr>
            </w:pPr>
            <w:r>
              <w:rPr>
                <w:rFonts w:hint="eastAsia" w:ascii="宋体" w:hAnsi="宋体" w:cs="宋体"/>
                <w:i w:val="0"/>
                <w:color w:val="auto"/>
                <w:sz w:val="21"/>
                <w:szCs w:val="21"/>
                <w:u w:val="none"/>
                <w:lang w:eastAsia="zh-CN"/>
              </w:rPr>
              <w:t>渠南街道</w:t>
            </w:r>
            <w:r>
              <w:rPr>
                <w:rFonts w:hint="eastAsia" w:ascii="宋体" w:hAnsi="宋体" w:eastAsia="宋体" w:cs="宋体"/>
                <w:i w:val="0"/>
                <w:color w:val="auto"/>
                <w:sz w:val="21"/>
                <w:szCs w:val="21"/>
                <w:u w:val="none"/>
                <w:lang w:eastAsia="zh-CN"/>
              </w:rPr>
              <w:t>各村社区</w:t>
            </w:r>
            <w:r>
              <w:rPr>
                <w:rFonts w:hint="eastAsia" w:ascii="宋体" w:hAnsi="宋体" w:eastAsia="宋体" w:cs="宋体"/>
                <w:i w:val="0"/>
                <w:color w:val="auto"/>
                <w:sz w:val="21"/>
                <w:szCs w:val="21"/>
                <w:u w:val="none"/>
              </w:rPr>
              <w:t>基层人防工作经费</w:t>
            </w:r>
          </w:p>
        </w:tc>
      </w:tr>
      <w:tr w14:paraId="0427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05AA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0893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申报（补助）条件</w:t>
            </w:r>
          </w:p>
        </w:tc>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F9677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按照渠财预</w:t>
            </w:r>
            <w:r>
              <w:rPr>
                <w:rFonts w:hint="eastAsia" w:ascii="宋体" w:hAnsi="宋体" w:cs="宋体"/>
                <w:i w:val="0"/>
                <w:color w:val="auto"/>
                <w:sz w:val="21"/>
                <w:szCs w:val="21"/>
                <w:u w:val="none"/>
                <w:lang w:eastAsia="zh-CN"/>
              </w:rPr>
              <w:t>〔</w:t>
            </w:r>
            <w:r>
              <w:rPr>
                <w:rFonts w:hint="eastAsia" w:ascii="宋体" w:hAnsi="宋体" w:eastAsia="宋体" w:cs="宋体"/>
                <w:i w:val="0"/>
                <w:color w:val="auto"/>
                <w:sz w:val="21"/>
                <w:szCs w:val="21"/>
                <w:u w:val="none"/>
                <w:lang w:val="en-US" w:eastAsia="zh-CN"/>
              </w:rPr>
              <w:t>202</w:t>
            </w:r>
            <w:r>
              <w:rPr>
                <w:rFonts w:hint="eastAsia" w:ascii="宋体" w:hAnsi="宋体" w:cs="宋体"/>
                <w:i w:val="0"/>
                <w:color w:val="auto"/>
                <w:sz w:val="21"/>
                <w:szCs w:val="21"/>
                <w:u w:val="none"/>
                <w:lang w:val="en-US" w:eastAsia="zh-CN"/>
              </w:rPr>
              <w:t>5</w:t>
            </w:r>
            <w:r>
              <w:rPr>
                <w:rFonts w:hint="eastAsia" w:ascii="宋体" w:hAnsi="宋体" w:cs="宋体"/>
                <w:i w:val="0"/>
                <w:color w:val="auto"/>
                <w:sz w:val="21"/>
                <w:szCs w:val="21"/>
                <w:u w:val="none"/>
                <w:lang w:eastAsia="zh-CN"/>
              </w:rPr>
              <w:t>〕</w:t>
            </w:r>
            <w:r>
              <w:rPr>
                <w:rFonts w:hint="eastAsia" w:ascii="宋体" w:hAnsi="宋体" w:eastAsia="宋体" w:cs="宋体"/>
                <w:i w:val="0"/>
                <w:color w:val="auto"/>
                <w:sz w:val="21"/>
                <w:szCs w:val="21"/>
                <w:u w:val="none"/>
                <w:lang w:eastAsia="zh-CN"/>
              </w:rPr>
              <w:t>年</w:t>
            </w:r>
            <w:r>
              <w:rPr>
                <w:rFonts w:hint="eastAsia" w:ascii="宋体" w:hAnsi="宋体" w:eastAsia="宋体" w:cs="宋体"/>
                <w:i w:val="0"/>
                <w:color w:val="auto"/>
                <w:sz w:val="21"/>
                <w:szCs w:val="21"/>
                <w:u w:val="none"/>
                <w:lang w:val="en-US" w:eastAsia="zh-CN"/>
              </w:rPr>
              <w:t>5号申报资金</w:t>
            </w:r>
          </w:p>
        </w:tc>
      </w:tr>
      <w:tr w14:paraId="0B77A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01D9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708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项目起止年限</w:t>
            </w:r>
          </w:p>
        </w:tc>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B1B8F0">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2024年</w:t>
            </w:r>
          </w:p>
        </w:tc>
      </w:tr>
      <w:tr w14:paraId="4A56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1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2E8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kern w:val="0"/>
                <w:sz w:val="21"/>
                <w:szCs w:val="21"/>
                <w:u w:val="none"/>
                <w:lang w:val="en-US" w:eastAsia="zh-CN" w:bidi="ar"/>
              </w:rPr>
            </w:pPr>
            <w:r>
              <w:rPr>
                <w:rFonts w:ascii="宋体" w:hAnsi="宋体" w:eastAsia="宋体" w:cs="宋体"/>
                <w:i w:val="0"/>
                <w:color w:val="auto"/>
                <w:kern w:val="0"/>
                <w:sz w:val="21"/>
                <w:szCs w:val="21"/>
                <w:u w:val="none"/>
                <w:lang w:val="en-US" w:eastAsia="zh-CN" w:bidi="ar"/>
              </w:rPr>
              <w:t>项目资金</w:t>
            </w:r>
          </w:p>
          <w:p w14:paraId="362951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（万元）</w:t>
            </w:r>
          </w:p>
        </w:tc>
        <w:tc>
          <w:tcPr>
            <w:tcW w:w="2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ED65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 xml:space="preserve">  年度资金总额：</w:t>
            </w:r>
          </w:p>
        </w:tc>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BD1378">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eastAsia="zh-CN"/>
              </w:rPr>
              <w:tab/>
            </w:r>
            <w:r>
              <w:rPr>
                <w:rFonts w:hint="eastAsia" w:ascii="宋体" w:hAnsi="宋体" w:eastAsia="宋体" w:cs="宋体"/>
                <w:i w:val="0"/>
                <w:color w:val="auto"/>
                <w:sz w:val="21"/>
                <w:szCs w:val="21"/>
                <w:u w:val="none"/>
                <w:lang w:val="en-US" w:eastAsia="zh-CN"/>
              </w:rPr>
              <w:t>1</w:t>
            </w:r>
          </w:p>
        </w:tc>
      </w:tr>
      <w:tr w14:paraId="04E4F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1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80F9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2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CA9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w:t>
            </w:r>
            <w:r>
              <w:rPr>
                <w:rFonts w:ascii="宋体" w:hAnsi="宋体" w:eastAsia="宋体" w:cs="宋体"/>
                <w:i w:val="0"/>
                <w:color w:val="000000"/>
                <w:kern w:val="0"/>
                <w:sz w:val="21"/>
                <w:szCs w:val="21"/>
                <w:u w:val="none"/>
                <w:lang w:val="en-US" w:eastAsia="zh-CN" w:bidi="ar"/>
              </w:rPr>
              <w:t>其中：财政拨款</w:t>
            </w:r>
          </w:p>
        </w:tc>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D30640">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eastAsia="zh-CN"/>
              </w:rPr>
              <w:tab/>
            </w:r>
            <w:r>
              <w:rPr>
                <w:rFonts w:hint="eastAsia" w:ascii="宋体" w:hAnsi="宋体" w:eastAsia="宋体" w:cs="宋体"/>
                <w:i w:val="0"/>
                <w:color w:val="000000"/>
                <w:sz w:val="21"/>
                <w:szCs w:val="21"/>
                <w:u w:val="none"/>
                <w:lang w:val="en-US" w:eastAsia="zh-CN"/>
              </w:rPr>
              <w:t>1</w:t>
            </w:r>
          </w:p>
        </w:tc>
      </w:tr>
      <w:tr w14:paraId="498B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370D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2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F07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其他资金</w:t>
            </w:r>
          </w:p>
        </w:tc>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F23D6E">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1"/>
                <w:szCs w:val="21"/>
                <w:u w:val="none"/>
              </w:rPr>
            </w:pPr>
          </w:p>
        </w:tc>
      </w:tr>
      <w:tr w14:paraId="3CA8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17A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总体 目标</w:t>
            </w:r>
          </w:p>
        </w:tc>
        <w:tc>
          <w:tcPr>
            <w:tcW w:w="90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92FAD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年度目标</w:t>
            </w:r>
          </w:p>
        </w:tc>
      </w:tr>
      <w:tr w14:paraId="506F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B28A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90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76343E">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聚焦目标任务，强化责任担当，着力做好重点工作，不断推动</w:t>
            </w:r>
            <w:r>
              <w:rPr>
                <w:rFonts w:hint="eastAsia" w:ascii="宋体" w:hAnsi="宋体" w:eastAsia="宋体" w:cs="宋体"/>
                <w:i w:val="0"/>
                <w:color w:val="000000"/>
                <w:sz w:val="21"/>
                <w:szCs w:val="21"/>
                <w:u w:val="none"/>
                <w:lang w:eastAsia="zh-CN"/>
              </w:rPr>
              <w:t>我街道办</w:t>
            </w:r>
            <w:r>
              <w:rPr>
                <w:rFonts w:hint="eastAsia" w:ascii="宋体" w:hAnsi="宋体" w:eastAsia="宋体" w:cs="宋体"/>
                <w:i w:val="0"/>
                <w:color w:val="000000"/>
                <w:sz w:val="21"/>
                <w:szCs w:val="21"/>
                <w:u w:val="none"/>
              </w:rPr>
              <w:t>人防建设向更高水平、更高层次发展。</w:t>
            </w:r>
          </w:p>
        </w:tc>
      </w:tr>
      <w:tr w14:paraId="4E65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40" w:type="dxa"/>
            <w:vMerge w:val="restart"/>
            <w:tcBorders>
              <w:top w:val="single" w:color="000000" w:sz="4" w:space="0"/>
              <w:left w:val="single" w:color="000000" w:sz="4" w:space="0"/>
              <w:bottom w:val="single" w:color="000000" w:sz="4" w:space="0"/>
            </w:tcBorders>
            <w:shd w:val="clear" w:color="auto" w:fill="auto"/>
            <w:vAlign w:val="center"/>
          </w:tcPr>
          <w:p w14:paraId="6BA6F1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绩效 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68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一级指标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0C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二级指标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F04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三级指标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044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指标性质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E3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指标值</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FD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度量单位</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07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权重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6E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实际完成指标值</w:t>
            </w:r>
          </w:p>
        </w:tc>
      </w:tr>
      <w:tr w14:paraId="1B619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0" w:type="dxa"/>
            <w:vMerge w:val="continue"/>
            <w:tcBorders>
              <w:top w:val="single" w:color="000000" w:sz="4" w:space="0"/>
              <w:left w:val="single" w:color="000000" w:sz="4" w:space="0"/>
              <w:bottom w:val="single" w:color="000000" w:sz="4" w:space="0"/>
            </w:tcBorders>
            <w:shd w:val="clear" w:color="auto" w:fill="auto"/>
            <w:vAlign w:val="center"/>
          </w:tcPr>
          <w:p w14:paraId="774E2D6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4DD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产出指标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EE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数量指标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40E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开展培训次数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DC2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FF0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6EA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次</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F5A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9C4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2次</w:t>
            </w:r>
          </w:p>
        </w:tc>
      </w:tr>
      <w:tr w14:paraId="77C6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0" w:type="dxa"/>
            <w:vMerge w:val="continue"/>
            <w:tcBorders>
              <w:top w:val="single" w:color="000000" w:sz="4" w:space="0"/>
              <w:left w:val="single" w:color="000000" w:sz="4" w:space="0"/>
              <w:bottom w:val="single" w:color="000000" w:sz="4" w:space="0"/>
            </w:tcBorders>
            <w:shd w:val="clear" w:color="auto" w:fill="auto"/>
            <w:vAlign w:val="center"/>
          </w:tcPr>
          <w:p w14:paraId="05FBABA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DC5A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75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质量指标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64B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参训人员到位率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6C9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3A2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95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C2D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38D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CEE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95%</w:t>
            </w:r>
          </w:p>
        </w:tc>
      </w:tr>
      <w:tr w14:paraId="1E9C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0" w:type="dxa"/>
            <w:vMerge w:val="continue"/>
            <w:tcBorders>
              <w:top w:val="single" w:color="000000" w:sz="4" w:space="0"/>
              <w:left w:val="single" w:color="000000" w:sz="4" w:space="0"/>
              <w:bottom w:val="single" w:color="000000" w:sz="4" w:space="0"/>
            </w:tcBorders>
            <w:shd w:val="clear" w:color="auto" w:fill="auto"/>
            <w:vAlign w:val="center"/>
          </w:tcPr>
          <w:p w14:paraId="47FF487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CFD1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ED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时效指标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943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工作开展时限</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5B6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F53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12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949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月</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A56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8D9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12月</w:t>
            </w:r>
          </w:p>
        </w:tc>
      </w:tr>
      <w:tr w14:paraId="21193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40" w:type="dxa"/>
            <w:vMerge w:val="continue"/>
            <w:tcBorders>
              <w:top w:val="single" w:color="000000" w:sz="4" w:space="0"/>
              <w:left w:val="single" w:color="000000" w:sz="4" w:space="0"/>
              <w:bottom w:val="single" w:color="000000" w:sz="4" w:space="0"/>
            </w:tcBorders>
            <w:shd w:val="clear" w:color="auto" w:fill="auto"/>
            <w:vAlign w:val="center"/>
          </w:tcPr>
          <w:p w14:paraId="73293ED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617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效益指标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7C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社会效益</w:t>
            </w:r>
          </w:p>
          <w:p w14:paraId="30C5CB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82F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提升人民群众生命财产安全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DCD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定性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134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提升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F08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122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BFA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提升</w:t>
            </w:r>
          </w:p>
        </w:tc>
      </w:tr>
      <w:tr w14:paraId="03419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0" w:type="dxa"/>
            <w:vMerge w:val="continue"/>
            <w:tcBorders>
              <w:top w:val="single" w:color="000000" w:sz="4" w:space="0"/>
              <w:left w:val="single" w:color="000000" w:sz="4" w:space="0"/>
              <w:bottom w:val="single" w:color="000000" w:sz="4" w:space="0"/>
            </w:tcBorders>
            <w:shd w:val="clear" w:color="auto" w:fill="auto"/>
            <w:vAlign w:val="center"/>
          </w:tcPr>
          <w:p w14:paraId="4DF230C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FB26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77" w:type="dxa"/>
            <w:tcBorders>
              <w:top w:val="single" w:color="000000" w:sz="4" w:space="0"/>
              <w:left w:val="single" w:color="000000" w:sz="4" w:space="0"/>
              <w:right w:val="single" w:color="000000" w:sz="4" w:space="0"/>
            </w:tcBorders>
            <w:shd w:val="clear" w:color="auto" w:fill="auto"/>
            <w:vAlign w:val="center"/>
          </w:tcPr>
          <w:p w14:paraId="4411BB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社会效益</w:t>
            </w:r>
          </w:p>
          <w:p w14:paraId="7170C4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7B1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提升人民群众生命财产安全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13A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定性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B3D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提升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79E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6FF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9B9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提升</w:t>
            </w:r>
          </w:p>
        </w:tc>
      </w:tr>
      <w:tr w14:paraId="2A65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540" w:type="dxa"/>
            <w:vMerge w:val="continue"/>
            <w:tcBorders>
              <w:top w:val="single" w:color="000000" w:sz="4" w:space="0"/>
              <w:left w:val="single" w:color="000000" w:sz="4" w:space="0"/>
              <w:bottom w:val="single" w:color="000000" w:sz="4" w:space="0"/>
            </w:tcBorders>
            <w:shd w:val="clear" w:color="auto" w:fill="auto"/>
            <w:vAlign w:val="center"/>
          </w:tcPr>
          <w:p w14:paraId="4F203F6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26" w:type="dxa"/>
            <w:tcBorders>
              <w:top w:val="single" w:color="000000" w:sz="4" w:space="0"/>
              <w:left w:val="single" w:color="000000" w:sz="4" w:space="0"/>
              <w:right w:val="single" w:color="000000" w:sz="4" w:space="0"/>
            </w:tcBorders>
            <w:shd w:val="clear" w:color="auto" w:fill="auto"/>
            <w:vAlign w:val="center"/>
          </w:tcPr>
          <w:p w14:paraId="4D5F6E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满意度指标</w:t>
            </w:r>
          </w:p>
        </w:tc>
        <w:tc>
          <w:tcPr>
            <w:tcW w:w="1277" w:type="dxa"/>
            <w:tcBorders>
              <w:top w:val="single" w:color="000000" w:sz="4" w:space="0"/>
              <w:left w:val="single" w:color="000000" w:sz="4" w:space="0"/>
              <w:right w:val="single" w:color="000000" w:sz="4" w:space="0"/>
            </w:tcBorders>
            <w:shd w:val="clear" w:color="auto" w:fill="auto"/>
            <w:vAlign w:val="center"/>
          </w:tcPr>
          <w:p w14:paraId="57C2706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服务对象</w:t>
            </w:r>
          </w:p>
          <w:p w14:paraId="5DB745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满意度指标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357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群众满意度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12F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961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939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FD2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CF7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95%</w:t>
            </w:r>
          </w:p>
        </w:tc>
      </w:tr>
      <w:tr w14:paraId="19C5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40" w:type="dxa"/>
            <w:vMerge w:val="continue"/>
            <w:tcBorders>
              <w:top w:val="single" w:color="000000" w:sz="4" w:space="0"/>
              <w:left w:val="single" w:color="000000" w:sz="4" w:space="0"/>
              <w:bottom w:val="single" w:color="000000" w:sz="4" w:space="0"/>
            </w:tcBorders>
            <w:shd w:val="clear" w:color="auto" w:fill="auto"/>
            <w:vAlign w:val="center"/>
          </w:tcPr>
          <w:p w14:paraId="7A00FBA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CA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成本指标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EE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经济成本</w:t>
            </w:r>
          </w:p>
          <w:p w14:paraId="28903DD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579" w:type="dxa"/>
            <w:tcBorders>
              <w:top w:val="single" w:color="000000" w:sz="4" w:space="0"/>
              <w:bottom w:val="single" w:color="000000" w:sz="4" w:space="0"/>
              <w:right w:val="single" w:color="000000" w:sz="4" w:space="0"/>
            </w:tcBorders>
            <w:shd w:val="clear" w:color="auto" w:fill="auto"/>
            <w:vAlign w:val="center"/>
          </w:tcPr>
          <w:p w14:paraId="2DEC286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经费投入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1E1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AC2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5E1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万元</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2A5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31B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1万元</w:t>
            </w:r>
          </w:p>
        </w:tc>
      </w:tr>
    </w:tbl>
    <w:p w14:paraId="20A729CA">
      <w:pPr>
        <w:pStyle w:val="2"/>
        <w:rPr>
          <w:rFonts w:hint="default" w:ascii="Times New Roman" w:hAnsi="Times New Roman" w:eastAsia="黑体" w:cs="Times New Roman"/>
          <w:color w:val="auto"/>
          <w:sz w:val="44"/>
          <w:szCs w:val="44"/>
          <w:highlight w:val="none"/>
        </w:rPr>
      </w:pPr>
    </w:p>
    <w:p w14:paraId="675A515E">
      <w:pPr>
        <w:pStyle w:val="2"/>
        <w:rPr>
          <w:rFonts w:hint="default" w:ascii="Times New Roman" w:hAnsi="Times New Roman" w:eastAsia="黑体" w:cs="Times New Roman"/>
          <w:color w:val="auto"/>
          <w:sz w:val="44"/>
          <w:szCs w:val="44"/>
          <w:highlight w:val="none"/>
        </w:rPr>
      </w:pPr>
    </w:p>
    <w:p w14:paraId="39B749A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6C70D6A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宋体" w:hAnsi="宋体" w:eastAsia="宋体" w:cs="宋体"/>
          <w:b w:val="0"/>
          <w:bCs/>
          <w:color w:val="auto"/>
          <w:sz w:val="30"/>
          <w:szCs w:val="30"/>
          <w:lang w:val="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295D5847">
      <w:pPr>
        <w:rPr>
          <w:color w:val="auto"/>
        </w:rPr>
      </w:pPr>
    </w:p>
    <w:tbl>
      <w:tblPr>
        <w:tblStyle w:val="21"/>
        <w:tblW w:w="100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4"/>
        <w:gridCol w:w="936"/>
        <w:gridCol w:w="1448"/>
        <w:gridCol w:w="2204"/>
        <w:gridCol w:w="965"/>
        <w:gridCol w:w="783"/>
        <w:gridCol w:w="880"/>
        <w:gridCol w:w="704"/>
        <w:gridCol w:w="1523"/>
      </w:tblGrid>
      <w:tr w14:paraId="0454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 w:hRule="atLeast"/>
          <w:jc w:val="center"/>
        </w:trPr>
        <w:tc>
          <w:tcPr>
            <w:tcW w:w="10067" w:type="dxa"/>
            <w:gridSpan w:val="9"/>
            <w:shd w:val="clear" w:color="auto" w:fill="auto"/>
            <w:vAlign w:val="center"/>
          </w:tcPr>
          <w:p w14:paraId="5A92885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auto"/>
                <w:sz w:val="30"/>
                <w:szCs w:val="30"/>
                <w:u w:val="none"/>
              </w:rPr>
            </w:pPr>
            <w:r>
              <w:rPr>
                <w:rFonts w:hint="eastAsia" w:ascii="方正小标宋简体" w:hAnsi="方正小标宋简体" w:eastAsia="方正小标宋简体" w:cs="方正小标宋简体"/>
                <w:i w:val="0"/>
                <w:color w:val="auto"/>
                <w:kern w:val="0"/>
                <w:sz w:val="40"/>
                <w:szCs w:val="40"/>
                <w:u w:val="none"/>
                <w:lang w:val="en-US" w:eastAsia="zh-CN" w:bidi="ar"/>
              </w:rPr>
              <w:t>专项预算项目绩效目标完成情况自评表</w:t>
            </w:r>
          </w:p>
        </w:tc>
      </w:tr>
      <w:tr w14:paraId="07E3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2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A049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项目名称</w:t>
            </w:r>
          </w:p>
        </w:tc>
        <w:tc>
          <w:tcPr>
            <w:tcW w:w="4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B835FC">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auto"/>
                <w:sz w:val="21"/>
                <w:szCs w:val="21"/>
                <w:u w:val="none"/>
              </w:rPr>
            </w:pPr>
            <w:r>
              <w:rPr>
                <w:rFonts w:hint="eastAsia" w:ascii="宋体" w:hAnsi="宋体" w:cs="宋体"/>
                <w:i w:val="0"/>
                <w:color w:val="auto"/>
                <w:sz w:val="21"/>
                <w:szCs w:val="21"/>
                <w:u w:val="none"/>
                <w:lang w:eastAsia="zh-CN"/>
              </w:rPr>
              <w:t>2024</w:t>
            </w:r>
            <w:r>
              <w:rPr>
                <w:rFonts w:hint="eastAsia" w:ascii="宋体" w:hAnsi="宋体" w:eastAsia="宋体" w:cs="宋体"/>
                <w:i w:val="0"/>
                <w:color w:val="auto"/>
                <w:sz w:val="21"/>
                <w:szCs w:val="21"/>
                <w:u w:val="none"/>
              </w:rPr>
              <w:t>年便民服务中心运行经费</w:t>
            </w:r>
          </w:p>
        </w:tc>
      </w:tr>
      <w:tr w14:paraId="2D89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2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2DD9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预算单位</w:t>
            </w:r>
          </w:p>
        </w:tc>
        <w:tc>
          <w:tcPr>
            <w:tcW w:w="4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0DFD2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渠县人民政府渠南街道办事处</w:t>
            </w:r>
          </w:p>
        </w:tc>
      </w:tr>
      <w:tr w14:paraId="311A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2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CCDF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项目类型</w:t>
            </w:r>
          </w:p>
        </w:tc>
        <w:tc>
          <w:tcPr>
            <w:tcW w:w="4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91F9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行政运转</w:t>
            </w:r>
          </w:p>
        </w:tc>
      </w:tr>
      <w:tr w14:paraId="53922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4"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656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项目 概况</w:t>
            </w:r>
          </w:p>
        </w:tc>
        <w:tc>
          <w:tcPr>
            <w:tcW w:w="4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FBD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中长期规划（名称、文号，仅指常年项目）</w:t>
            </w:r>
          </w:p>
        </w:tc>
        <w:tc>
          <w:tcPr>
            <w:tcW w:w="4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D52550">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rPr>
              <w:t>1：确保政务中心及窗口正常运转。2：各类行政许可、审批和服务项目顺利实施。3：全程代办工作有效开展。4：政府信息公开及时、准确、全面。</w:t>
            </w:r>
          </w:p>
        </w:tc>
      </w:tr>
      <w:tr w14:paraId="17BF8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184C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3BF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资金管理办法（名称、文号）</w:t>
            </w:r>
          </w:p>
        </w:tc>
        <w:tc>
          <w:tcPr>
            <w:tcW w:w="4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41CD87">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eastAsia="zh-CN"/>
              </w:rPr>
              <w:t>渠财预</w:t>
            </w:r>
            <w:r>
              <w:rPr>
                <w:rFonts w:hint="eastAsia" w:ascii="宋体" w:hAnsi="宋体" w:cs="宋体"/>
                <w:i w:val="0"/>
                <w:color w:val="auto"/>
                <w:sz w:val="21"/>
                <w:szCs w:val="21"/>
                <w:u w:val="none"/>
                <w:lang w:eastAsia="zh-CN"/>
              </w:rPr>
              <w:t>〔2024〕5号</w:t>
            </w:r>
          </w:p>
        </w:tc>
      </w:tr>
      <w:tr w14:paraId="5F637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C72B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497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绩效分配方式</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D6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w:t>
            </w:r>
            <w:r>
              <w:rPr>
                <w:rFonts w:ascii="宋体" w:hAnsi="宋体" w:eastAsia="宋体" w:cs="宋体"/>
                <w:i w:val="0"/>
                <w:color w:val="auto"/>
                <w:kern w:val="0"/>
                <w:sz w:val="21"/>
                <w:szCs w:val="21"/>
                <w:u w:val="none"/>
                <w:lang w:val="en-US" w:eastAsia="zh-CN" w:bidi="ar"/>
              </w:rPr>
              <w:t>因素法</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1B3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£项目法</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2B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t>£</w:t>
            </w:r>
            <w:r>
              <w:rPr>
                <w:rFonts w:ascii="宋体" w:hAnsi="宋体" w:eastAsia="宋体" w:cs="宋体"/>
                <w:i w:val="0"/>
                <w:color w:val="auto"/>
                <w:kern w:val="0"/>
                <w:sz w:val="21"/>
                <w:szCs w:val="21"/>
                <w:u w:val="none"/>
                <w:lang w:val="en-US" w:eastAsia="zh-CN" w:bidi="ar"/>
              </w:rPr>
              <w:t>据实据效</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F2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21"/>
                <w:szCs w:val="21"/>
                <w:u w:val="none"/>
              </w:rPr>
            </w:pPr>
            <w:r>
              <w:rPr>
                <w:rFonts w:hint="default" w:ascii="Wingdings 2" w:hAnsi="Wingdings 2" w:eastAsia="Wingdings 2" w:cs="Wingdings 2"/>
                <w:i w:val="0"/>
                <w:color w:val="auto"/>
                <w:kern w:val="0"/>
                <w:sz w:val="21"/>
                <w:szCs w:val="21"/>
                <w:u w:val="none"/>
                <w:lang w:val="en-US" w:eastAsia="zh-CN" w:bidi="ar"/>
              </w:rPr>
              <w:sym w:font="Wingdings 2" w:char="0052"/>
            </w:r>
            <w:r>
              <w:rPr>
                <w:rFonts w:ascii="宋体" w:hAnsi="宋体" w:eastAsia="宋体" w:cs="宋体"/>
                <w:i w:val="0"/>
                <w:color w:val="auto"/>
                <w:kern w:val="0"/>
                <w:sz w:val="21"/>
                <w:szCs w:val="21"/>
                <w:u w:val="none"/>
                <w:lang w:val="en-US" w:eastAsia="zh-CN" w:bidi="ar"/>
              </w:rPr>
              <w:t>因素法与项目法相结合</w:t>
            </w:r>
          </w:p>
        </w:tc>
      </w:tr>
      <w:tr w14:paraId="6AF3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5595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21"/>
                <w:szCs w:val="21"/>
                <w:u w:val="none"/>
              </w:rPr>
            </w:pPr>
          </w:p>
        </w:tc>
        <w:tc>
          <w:tcPr>
            <w:tcW w:w="4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270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21"/>
                <w:szCs w:val="21"/>
                <w:u w:val="none"/>
              </w:rPr>
            </w:pPr>
            <w:r>
              <w:rPr>
                <w:rFonts w:ascii="宋体" w:hAnsi="宋体" w:eastAsia="宋体" w:cs="宋体"/>
                <w:i w:val="0"/>
                <w:color w:val="auto"/>
                <w:kern w:val="0"/>
                <w:sz w:val="21"/>
                <w:szCs w:val="21"/>
                <w:u w:val="none"/>
                <w:lang w:val="en-US" w:eastAsia="zh-CN" w:bidi="ar"/>
              </w:rPr>
              <w:t>立项依据</w:t>
            </w:r>
          </w:p>
        </w:tc>
        <w:tc>
          <w:tcPr>
            <w:tcW w:w="4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47ECAE">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21"/>
                <w:szCs w:val="21"/>
                <w:u w:val="none"/>
              </w:rPr>
            </w:pPr>
            <w:r>
              <w:rPr>
                <w:rFonts w:hint="eastAsia" w:ascii="Times New Roman" w:hAnsi="Times New Roman" w:eastAsia="仿宋_GB2312" w:cs="Times New Roman"/>
                <w:sz w:val="21"/>
                <w:szCs w:val="21"/>
                <w:lang w:val="zh-CN"/>
              </w:rPr>
              <w:t>根据渠县财政局</w:t>
            </w:r>
            <w:r>
              <w:rPr>
                <w:rFonts w:hint="eastAsia" w:cs="Times New Roman"/>
                <w:sz w:val="21"/>
                <w:szCs w:val="21"/>
                <w:lang w:val="zh-CN"/>
              </w:rPr>
              <w:t>2024</w:t>
            </w:r>
            <w:r>
              <w:rPr>
                <w:rFonts w:hint="eastAsia" w:ascii="Times New Roman" w:hAnsi="Times New Roman" w:eastAsia="仿宋_GB2312" w:cs="Times New Roman"/>
                <w:sz w:val="21"/>
                <w:szCs w:val="21"/>
                <w:lang w:val="zh-CN"/>
              </w:rPr>
              <w:t>年部门预算编制口径编制并申报</w:t>
            </w:r>
          </w:p>
        </w:tc>
      </w:tr>
      <w:tr w14:paraId="7DA6C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F6F3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4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73B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使用范围</w:t>
            </w:r>
          </w:p>
        </w:tc>
        <w:tc>
          <w:tcPr>
            <w:tcW w:w="4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1DEBF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lang w:eastAsia="zh-CN"/>
              </w:rPr>
            </w:pPr>
            <w:r>
              <w:rPr>
                <w:rFonts w:hint="eastAsia" w:ascii="宋体" w:hAnsi="宋体" w:cs="宋体"/>
                <w:i w:val="0"/>
                <w:color w:val="000000"/>
                <w:sz w:val="21"/>
                <w:szCs w:val="21"/>
                <w:u w:val="none"/>
                <w:lang w:eastAsia="zh-CN"/>
              </w:rPr>
              <w:t>渠南街道</w:t>
            </w:r>
            <w:r>
              <w:rPr>
                <w:rFonts w:hint="eastAsia" w:ascii="宋体" w:hAnsi="宋体" w:eastAsia="宋体" w:cs="宋体"/>
                <w:i w:val="0"/>
                <w:color w:val="000000"/>
                <w:sz w:val="21"/>
                <w:szCs w:val="21"/>
                <w:u w:val="none"/>
                <w:lang w:eastAsia="zh-CN"/>
              </w:rPr>
              <w:t>各村社区便民服务中心运行支出</w:t>
            </w:r>
          </w:p>
        </w:tc>
      </w:tr>
      <w:tr w14:paraId="04D8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AB58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4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055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申报（补助）条件</w:t>
            </w:r>
          </w:p>
        </w:tc>
        <w:tc>
          <w:tcPr>
            <w:tcW w:w="4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DD392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按照渠财预</w:t>
            </w:r>
            <w:r>
              <w:rPr>
                <w:rFonts w:hint="eastAsia" w:ascii="宋体" w:hAnsi="宋体" w:cs="宋体"/>
                <w:i w:val="0"/>
                <w:color w:val="000000"/>
                <w:sz w:val="21"/>
                <w:szCs w:val="21"/>
                <w:u w:val="none"/>
                <w:lang w:eastAsia="zh-CN"/>
              </w:rPr>
              <w:t>〔2024〕5号</w:t>
            </w:r>
            <w:r>
              <w:rPr>
                <w:rFonts w:hint="eastAsia" w:ascii="宋体" w:hAnsi="宋体" w:eastAsia="宋体" w:cs="宋体"/>
                <w:i w:val="0"/>
                <w:color w:val="000000"/>
                <w:sz w:val="21"/>
                <w:szCs w:val="21"/>
                <w:u w:val="none"/>
                <w:lang w:val="en-US" w:eastAsia="zh-CN"/>
              </w:rPr>
              <w:t>申报资金</w:t>
            </w:r>
          </w:p>
        </w:tc>
      </w:tr>
      <w:tr w14:paraId="15BC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997F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4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013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项目起止年限</w:t>
            </w:r>
          </w:p>
        </w:tc>
        <w:tc>
          <w:tcPr>
            <w:tcW w:w="4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D9B7F8">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2024</w:t>
            </w:r>
            <w:r>
              <w:rPr>
                <w:rFonts w:hint="eastAsia" w:ascii="宋体" w:hAnsi="宋体" w:eastAsia="宋体" w:cs="宋体"/>
                <w:i w:val="0"/>
                <w:color w:val="000000"/>
                <w:sz w:val="21"/>
                <w:szCs w:val="21"/>
                <w:u w:val="none"/>
                <w:lang w:val="en-US" w:eastAsia="zh-CN"/>
              </w:rPr>
              <w:t>年</w:t>
            </w:r>
          </w:p>
        </w:tc>
      </w:tr>
      <w:tr w14:paraId="6886E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5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86AB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项目资金</w:t>
            </w:r>
          </w:p>
          <w:p w14:paraId="41B959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（万元）</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9E31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年度资金总额：</w:t>
            </w:r>
          </w:p>
        </w:tc>
        <w:tc>
          <w:tcPr>
            <w:tcW w:w="4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5A209">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eastAsia="zh-CN"/>
              </w:rPr>
              <w:tab/>
            </w:r>
            <w:r>
              <w:rPr>
                <w:rFonts w:hint="eastAsia" w:ascii="宋体" w:hAnsi="宋体" w:eastAsia="宋体" w:cs="宋体"/>
                <w:i w:val="0"/>
                <w:color w:val="000000"/>
                <w:sz w:val="21"/>
                <w:szCs w:val="21"/>
                <w:u w:val="none"/>
                <w:lang w:val="en-US" w:eastAsia="zh-CN"/>
              </w:rPr>
              <w:t>6</w:t>
            </w:r>
          </w:p>
        </w:tc>
      </w:tr>
      <w:tr w14:paraId="4F7F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AD57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ABE2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其中：财政拨款</w:t>
            </w:r>
          </w:p>
        </w:tc>
        <w:tc>
          <w:tcPr>
            <w:tcW w:w="4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1AC2FD">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eastAsia="zh-CN"/>
              </w:rPr>
              <w:tab/>
            </w:r>
            <w:r>
              <w:rPr>
                <w:rFonts w:hint="eastAsia" w:ascii="宋体" w:hAnsi="宋体" w:eastAsia="宋体" w:cs="宋体"/>
                <w:i w:val="0"/>
                <w:color w:val="000000"/>
                <w:sz w:val="21"/>
                <w:szCs w:val="21"/>
                <w:u w:val="none"/>
                <w:lang w:val="en-US" w:eastAsia="zh-CN"/>
              </w:rPr>
              <w:t>6</w:t>
            </w:r>
          </w:p>
        </w:tc>
      </w:tr>
      <w:tr w14:paraId="78A3F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2665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312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其他资金</w:t>
            </w:r>
          </w:p>
        </w:tc>
        <w:tc>
          <w:tcPr>
            <w:tcW w:w="4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5B310E">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1"/>
                <w:szCs w:val="21"/>
                <w:u w:val="none"/>
              </w:rPr>
            </w:pPr>
          </w:p>
        </w:tc>
      </w:tr>
      <w:tr w14:paraId="768A8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A11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总体 目标</w:t>
            </w:r>
          </w:p>
        </w:tc>
        <w:tc>
          <w:tcPr>
            <w:tcW w:w="94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0913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年度目标</w:t>
            </w:r>
          </w:p>
        </w:tc>
      </w:tr>
      <w:tr w14:paraId="712B3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F349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94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3CD627">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1：确保政务中心及窗口正常运转。</w:t>
            </w:r>
          </w:p>
          <w:p w14:paraId="4F1B1A9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2：各类行政许可、审批和服务项目顺利实施。</w:t>
            </w:r>
          </w:p>
          <w:p w14:paraId="2FF1EF1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3：全程代办工作有效开展。</w:t>
            </w:r>
          </w:p>
          <w:p w14:paraId="48916688">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4：政府信息公开及时、准确、全面。</w:t>
            </w:r>
          </w:p>
        </w:tc>
      </w:tr>
      <w:tr w14:paraId="50E5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624" w:type="dxa"/>
            <w:vMerge w:val="restart"/>
            <w:tcBorders>
              <w:top w:val="single" w:color="000000" w:sz="4" w:space="0"/>
              <w:left w:val="single" w:color="000000" w:sz="4" w:space="0"/>
              <w:bottom w:val="single" w:color="000000" w:sz="4" w:space="0"/>
            </w:tcBorders>
            <w:shd w:val="clear" w:color="auto" w:fill="auto"/>
            <w:vAlign w:val="center"/>
          </w:tcPr>
          <w:p w14:paraId="169DF1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绩效 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18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一级指标</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8F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二级指标</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03B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三级指标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8C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指标性质</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77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指标值</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F6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度量单位</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B8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权重</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80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实际完成指标值</w:t>
            </w:r>
          </w:p>
        </w:tc>
      </w:tr>
      <w:tr w14:paraId="0BA3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24" w:type="dxa"/>
            <w:vMerge w:val="continue"/>
            <w:tcBorders>
              <w:top w:val="single" w:color="000000" w:sz="4" w:space="0"/>
              <w:left w:val="single" w:color="000000" w:sz="4" w:space="0"/>
              <w:bottom w:val="single" w:color="000000" w:sz="4" w:space="0"/>
            </w:tcBorders>
            <w:shd w:val="clear" w:color="auto" w:fill="auto"/>
            <w:vAlign w:val="center"/>
          </w:tcPr>
          <w:p w14:paraId="65F3394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3D07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产出指标</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405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数量指标</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8EC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便民服务工作人员业务培训次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CA3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FFB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4</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986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次</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C73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25F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4次</w:t>
            </w:r>
          </w:p>
        </w:tc>
      </w:tr>
      <w:tr w14:paraId="1754C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24" w:type="dxa"/>
            <w:vMerge w:val="continue"/>
            <w:tcBorders>
              <w:top w:val="single" w:color="000000" w:sz="4" w:space="0"/>
              <w:left w:val="single" w:color="000000" w:sz="4" w:space="0"/>
              <w:bottom w:val="single" w:color="000000" w:sz="4" w:space="0"/>
            </w:tcBorders>
            <w:shd w:val="clear" w:color="auto" w:fill="auto"/>
            <w:vAlign w:val="center"/>
          </w:tcPr>
          <w:p w14:paraId="45F87BC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94F8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47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质量指标</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27A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落实便民服务工作职责</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ABA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CB9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527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CFA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9C5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100%</w:t>
            </w:r>
          </w:p>
        </w:tc>
      </w:tr>
      <w:tr w14:paraId="385E4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24" w:type="dxa"/>
            <w:vMerge w:val="continue"/>
            <w:tcBorders>
              <w:top w:val="single" w:color="000000" w:sz="4" w:space="0"/>
              <w:left w:val="single" w:color="000000" w:sz="4" w:space="0"/>
              <w:bottom w:val="single" w:color="000000" w:sz="4" w:space="0"/>
            </w:tcBorders>
            <w:shd w:val="clear" w:color="auto" w:fill="auto"/>
            <w:vAlign w:val="center"/>
          </w:tcPr>
          <w:p w14:paraId="2E0F9EF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EFAB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2A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时效指标</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A39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cs="宋体"/>
                <w:i w:val="0"/>
                <w:color w:val="000000"/>
                <w:sz w:val="21"/>
                <w:szCs w:val="21"/>
                <w:u w:val="none"/>
                <w:lang w:eastAsia="zh-CN"/>
              </w:rPr>
              <w:t>便民</w:t>
            </w:r>
            <w:r>
              <w:rPr>
                <w:rFonts w:hint="eastAsia" w:ascii="宋体" w:hAnsi="宋体" w:eastAsia="宋体" w:cs="宋体"/>
                <w:i w:val="0"/>
                <w:color w:val="000000"/>
                <w:sz w:val="21"/>
                <w:szCs w:val="21"/>
                <w:u w:val="none"/>
              </w:rPr>
              <w:t>服务工作效率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808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定性</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C65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及时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587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6BD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0C3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及时</w:t>
            </w:r>
          </w:p>
        </w:tc>
      </w:tr>
      <w:tr w14:paraId="3F3C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24" w:type="dxa"/>
            <w:vMerge w:val="continue"/>
            <w:tcBorders>
              <w:top w:val="single" w:color="000000" w:sz="4" w:space="0"/>
              <w:left w:val="single" w:color="000000" w:sz="4" w:space="0"/>
              <w:bottom w:val="single" w:color="000000" w:sz="4" w:space="0"/>
            </w:tcBorders>
            <w:shd w:val="clear" w:color="auto" w:fill="auto"/>
            <w:vAlign w:val="center"/>
          </w:tcPr>
          <w:p w14:paraId="1EE5375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C6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效益指标</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DA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社会效益指标</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C45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rPr>
              <w:t>解决群众需求事项</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49A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C8E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EEC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C4F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20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A1D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100%</w:t>
            </w:r>
          </w:p>
        </w:tc>
      </w:tr>
      <w:tr w14:paraId="6E6D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624" w:type="dxa"/>
            <w:vMerge w:val="continue"/>
            <w:tcBorders>
              <w:top w:val="single" w:color="000000" w:sz="4" w:space="0"/>
              <w:left w:val="single" w:color="000000" w:sz="4" w:space="0"/>
              <w:bottom w:val="single" w:color="000000" w:sz="4" w:space="0"/>
            </w:tcBorders>
            <w:shd w:val="clear" w:color="auto" w:fill="auto"/>
            <w:vAlign w:val="center"/>
          </w:tcPr>
          <w:p w14:paraId="05905A3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36" w:type="dxa"/>
            <w:tcBorders>
              <w:top w:val="single" w:color="000000" w:sz="4" w:space="0"/>
              <w:left w:val="single" w:color="000000" w:sz="4" w:space="0"/>
              <w:right w:val="single" w:color="000000" w:sz="4" w:space="0"/>
            </w:tcBorders>
            <w:shd w:val="clear" w:color="auto" w:fill="auto"/>
            <w:vAlign w:val="center"/>
          </w:tcPr>
          <w:p w14:paraId="24B2C4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满意度</w:t>
            </w:r>
          </w:p>
          <w:p w14:paraId="55368A9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1448" w:type="dxa"/>
            <w:tcBorders>
              <w:top w:val="single" w:color="000000" w:sz="4" w:space="0"/>
              <w:left w:val="single" w:color="000000" w:sz="4" w:space="0"/>
              <w:right w:val="single" w:color="000000" w:sz="4" w:space="0"/>
            </w:tcBorders>
            <w:shd w:val="clear" w:color="auto" w:fill="auto"/>
            <w:vAlign w:val="center"/>
          </w:tcPr>
          <w:p w14:paraId="597B108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服务对象</w:t>
            </w:r>
          </w:p>
          <w:p w14:paraId="247060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满意度指标</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AF7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群众满意度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5C6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9DD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D99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536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AD6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95%</w:t>
            </w:r>
          </w:p>
        </w:tc>
      </w:tr>
      <w:tr w14:paraId="2C73C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624" w:type="dxa"/>
            <w:vMerge w:val="continue"/>
            <w:tcBorders>
              <w:top w:val="single" w:color="000000" w:sz="4" w:space="0"/>
              <w:left w:val="single" w:color="000000" w:sz="4" w:space="0"/>
              <w:bottom w:val="single" w:color="000000" w:sz="4" w:space="0"/>
            </w:tcBorders>
            <w:shd w:val="clear" w:color="auto" w:fill="auto"/>
            <w:vAlign w:val="center"/>
          </w:tcPr>
          <w:p w14:paraId="0DDB0E8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E0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成本指标</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AA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经济成本</w:t>
            </w:r>
          </w:p>
          <w:p w14:paraId="69768C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w:t>
            </w:r>
          </w:p>
        </w:tc>
        <w:tc>
          <w:tcPr>
            <w:tcW w:w="2204" w:type="dxa"/>
            <w:tcBorders>
              <w:top w:val="single" w:color="000000" w:sz="4" w:space="0"/>
              <w:bottom w:val="single" w:color="000000" w:sz="4" w:space="0"/>
              <w:right w:val="single" w:color="000000" w:sz="4" w:space="0"/>
            </w:tcBorders>
            <w:shd w:val="clear" w:color="auto" w:fill="auto"/>
            <w:vAlign w:val="center"/>
          </w:tcPr>
          <w:p w14:paraId="0AEEFCD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经费投入</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5A0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F43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6</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BD0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万元</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323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BC9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6万元</w:t>
            </w:r>
          </w:p>
        </w:tc>
      </w:tr>
    </w:tbl>
    <w:p w14:paraId="283F8E0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default"/>
          <w:lang w:val="en-US" w:eastAsia="zh-CN"/>
        </w:rPr>
      </w:pPr>
    </w:p>
    <w:p w14:paraId="04F29F84">
      <w:pPr>
        <w:pStyle w:val="2"/>
        <w:rPr>
          <w:rFonts w:hint="default" w:ascii="Times New Roman" w:hAnsi="Times New Roman" w:eastAsia="黑体" w:cs="Times New Roman"/>
          <w:color w:val="auto"/>
          <w:sz w:val="44"/>
          <w:szCs w:val="44"/>
          <w:highlight w:val="none"/>
        </w:rPr>
      </w:pPr>
    </w:p>
    <w:p w14:paraId="14B1E8E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1E00726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宋体" w:hAnsi="宋体" w:eastAsia="宋体" w:cs="宋体"/>
          <w:b w:val="0"/>
          <w:bCs/>
          <w:color w:val="auto"/>
          <w:sz w:val="30"/>
          <w:szCs w:val="30"/>
          <w:lang w:val="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61687576">
      <w:pPr>
        <w:rPr>
          <w:color w:val="auto"/>
        </w:rPr>
      </w:pPr>
    </w:p>
    <w:tbl>
      <w:tblPr>
        <w:tblStyle w:val="21"/>
        <w:tblW w:w="95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1"/>
        <w:gridCol w:w="1173"/>
        <w:gridCol w:w="1683"/>
        <w:gridCol w:w="1839"/>
        <w:gridCol w:w="809"/>
        <w:gridCol w:w="574"/>
        <w:gridCol w:w="861"/>
        <w:gridCol w:w="608"/>
        <w:gridCol w:w="1528"/>
      </w:tblGrid>
      <w:tr w14:paraId="77C3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 w:hRule="atLeast"/>
          <w:jc w:val="center"/>
        </w:trPr>
        <w:tc>
          <w:tcPr>
            <w:tcW w:w="9556" w:type="dxa"/>
            <w:gridSpan w:val="9"/>
            <w:shd w:val="clear" w:color="auto" w:fill="auto"/>
            <w:vAlign w:val="center"/>
          </w:tcPr>
          <w:p w14:paraId="38D1695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auto"/>
                <w:sz w:val="30"/>
                <w:szCs w:val="30"/>
                <w:u w:val="none"/>
              </w:rPr>
            </w:pPr>
            <w:r>
              <w:rPr>
                <w:rFonts w:hint="eastAsia" w:ascii="方正小标宋简体" w:hAnsi="方正小标宋简体" w:eastAsia="方正小标宋简体" w:cs="方正小标宋简体"/>
                <w:i w:val="0"/>
                <w:color w:val="auto"/>
                <w:kern w:val="0"/>
                <w:sz w:val="40"/>
                <w:szCs w:val="40"/>
                <w:u w:val="none"/>
                <w:lang w:val="en-US" w:eastAsia="zh-CN" w:bidi="ar"/>
              </w:rPr>
              <w:t>专项预算项目绩效目标完成情况自评表</w:t>
            </w:r>
          </w:p>
        </w:tc>
      </w:tr>
      <w:tr w14:paraId="4D46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1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230D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项目名称</w:t>
            </w:r>
          </w:p>
        </w:tc>
        <w:tc>
          <w:tcPr>
            <w:tcW w:w="4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75ED9E">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auto"/>
                <w:sz w:val="18"/>
                <w:szCs w:val="18"/>
                <w:u w:val="none"/>
              </w:rPr>
            </w:pPr>
            <w:r>
              <w:rPr>
                <w:rFonts w:hint="eastAsia" w:ascii="宋体" w:hAnsi="宋体" w:cs="宋体"/>
                <w:i w:val="0"/>
                <w:color w:val="auto"/>
                <w:sz w:val="18"/>
                <w:szCs w:val="18"/>
                <w:u w:val="none"/>
                <w:lang w:eastAsia="zh-CN"/>
              </w:rPr>
              <w:t>2024</w:t>
            </w:r>
            <w:r>
              <w:rPr>
                <w:rFonts w:hint="eastAsia" w:ascii="宋体" w:hAnsi="宋体" w:eastAsia="宋体" w:cs="宋体"/>
                <w:i w:val="0"/>
                <w:color w:val="auto"/>
                <w:sz w:val="18"/>
                <w:szCs w:val="18"/>
                <w:u w:val="none"/>
              </w:rPr>
              <w:t>年法律顾问经费</w:t>
            </w:r>
          </w:p>
        </w:tc>
      </w:tr>
      <w:tr w14:paraId="64142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1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3C04B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预算单位</w:t>
            </w:r>
          </w:p>
        </w:tc>
        <w:tc>
          <w:tcPr>
            <w:tcW w:w="4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6C06D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渠县人民政府渠南街道办事处</w:t>
            </w:r>
          </w:p>
        </w:tc>
      </w:tr>
      <w:tr w14:paraId="007FC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1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7836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项目类型</w:t>
            </w:r>
          </w:p>
        </w:tc>
        <w:tc>
          <w:tcPr>
            <w:tcW w:w="4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22BBB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行政运转</w:t>
            </w:r>
          </w:p>
        </w:tc>
      </w:tr>
      <w:tr w14:paraId="7F87A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4" w:hRule="atLeast"/>
          <w:jc w:val="center"/>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B308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 概况</w:t>
            </w: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19E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中长期规划（名称、文号，仅指常年项目）</w:t>
            </w:r>
          </w:p>
        </w:tc>
        <w:tc>
          <w:tcPr>
            <w:tcW w:w="4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93F1D1">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rPr>
              <w:t>1、全面加强依法执政，不断提升党政主要负责人履行推进法治建设第一责任人职责和法治政府建设的能力和水平；2、规范法律顾问工作，有效发挥法律顾问职能作用，为党委科学决策提供法治支撑；3、完善政府立法体制机制，提高政府立法质量。4、切实加强各级行政执法部门严格规范公正文明执法。5、全面加强社会治理法治化，完善人民调解、行政调解、司法调解联动工作体系，推进诉讼与非诉讼纠纷解决方式的有效衔接。</w:t>
            </w:r>
          </w:p>
        </w:tc>
      </w:tr>
      <w:tr w14:paraId="48D1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0795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259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资金管理办法（名称、文号）</w:t>
            </w:r>
          </w:p>
        </w:tc>
        <w:tc>
          <w:tcPr>
            <w:tcW w:w="4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194374">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eastAsia="zh-CN"/>
              </w:rPr>
              <w:t>渠财预</w:t>
            </w:r>
            <w:r>
              <w:rPr>
                <w:rFonts w:hint="eastAsia" w:ascii="宋体" w:hAnsi="宋体" w:cs="宋体"/>
                <w:i w:val="0"/>
                <w:color w:val="auto"/>
                <w:sz w:val="18"/>
                <w:szCs w:val="18"/>
                <w:u w:val="none"/>
                <w:lang w:eastAsia="zh-CN"/>
              </w:rPr>
              <w:t>〔2024〕5号</w:t>
            </w:r>
          </w:p>
        </w:tc>
      </w:tr>
      <w:tr w14:paraId="0346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9FA7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83C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绩效分配方式</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C9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auto"/>
                <w:sz w:val="18"/>
                <w:szCs w:val="18"/>
                <w:u w:val="none"/>
              </w:rPr>
            </w:pPr>
            <w:r>
              <w:rPr>
                <w:rFonts w:hint="default" w:ascii="Wingdings 2" w:hAnsi="Wingdings 2" w:eastAsia="Wingdings 2" w:cs="Wingdings 2"/>
                <w:i w:val="0"/>
                <w:color w:val="auto"/>
                <w:kern w:val="0"/>
                <w:sz w:val="18"/>
                <w:szCs w:val="18"/>
                <w:u w:val="none"/>
                <w:lang w:val="en-US" w:eastAsia="zh-CN" w:bidi="ar"/>
              </w:rPr>
              <w:t>£</w:t>
            </w:r>
            <w:r>
              <w:rPr>
                <w:rFonts w:ascii="宋体" w:hAnsi="宋体" w:eastAsia="宋体" w:cs="宋体"/>
                <w:i w:val="0"/>
                <w:color w:val="auto"/>
                <w:kern w:val="0"/>
                <w:sz w:val="18"/>
                <w:szCs w:val="18"/>
                <w:u w:val="none"/>
                <w:lang w:val="en-US" w:eastAsia="zh-CN" w:bidi="ar"/>
              </w:rPr>
              <w:t>因素法</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D14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18"/>
                <w:szCs w:val="18"/>
                <w:u w:val="none"/>
              </w:rPr>
            </w:pPr>
            <w:r>
              <w:rPr>
                <w:rFonts w:hint="default" w:ascii="Wingdings 2" w:hAnsi="Wingdings 2" w:eastAsia="Wingdings 2" w:cs="Wingdings 2"/>
                <w:i w:val="0"/>
                <w:color w:val="auto"/>
                <w:kern w:val="0"/>
                <w:sz w:val="18"/>
                <w:szCs w:val="18"/>
                <w:u w:val="none"/>
                <w:lang w:val="en-US" w:eastAsia="zh-CN" w:bidi="ar"/>
              </w:rPr>
              <w:t>£项目法</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304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18"/>
                <w:szCs w:val="18"/>
                <w:u w:val="none"/>
              </w:rPr>
            </w:pPr>
            <w:r>
              <w:rPr>
                <w:rFonts w:hint="default" w:ascii="Wingdings 2" w:hAnsi="Wingdings 2" w:eastAsia="Wingdings 2" w:cs="Wingdings 2"/>
                <w:i w:val="0"/>
                <w:color w:val="auto"/>
                <w:kern w:val="0"/>
                <w:sz w:val="18"/>
                <w:szCs w:val="18"/>
                <w:u w:val="none"/>
                <w:lang w:val="en-US" w:eastAsia="zh-CN" w:bidi="ar"/>
              </w:rPr>
              <w:sym w:font="Wingdings 2" w:char="0052"/>
            </w:r>
            <w:r>
              <w:rPr>
                <w:rFonts w:ascii="宋体" w:hAnsi="宋体" w:eastAsia="宋体" w:cs="宋体"/>
                <w:i w:val="0"/>
                <w:color w:val="auto"/>
                <w:kern w:val="0"/>
                <w:sz w:val="18"/>
                <w:szCs w:val="18"/>
                <w:u w:val="none"/>
                <w:lang w:val="en-US" w:eastAsia="zh-CN" w:bidi="ar"/>
              </w:rPr>
              <w:t>据实据效</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8E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18"/>
                <w:szCs w:val="18"/>
                <w:u w:val="none"/>
              </w:rPr>
            </w:pPr>
            <w:r>
              <w:rPr>
                <w:rFonts w:hint="default" w:ascii="Wingdings 2" w:hAnsi="Wingdings 2" w:eastAsia="Wingdings 2" w:cs="Wingdings 2"/>
                <w:i w:val="0"/>
                <w:color w:val="auto"/>
                <w:kern w:val="0"/>
                <w:sz w:val="18"/>
                <w:szCs w:val="18"/>
                <w:u w:val="none"/>
                <w:lang w:val="en-US" w:eastAsia="zh-CN" w:bidi="ar"/>
              </w:rPr>
              <w:sym w:font="Wingdings 2" w:char="00A3"/>
            </w:r>
            <w:r>
              <w:rPr>
                <w:rFonts w:ascii="宋体" w:hAnsi="宋体" w:eastAsia="宋体" w:cs="宋体"/>
                <w:i w:val="0"/>
                <w:color w:val="auto"/>
                <w:kern w:val="0"/>
                <w:sz w:val="18"/>
                <w:szCs w:val="18"/>
                <w:u w:val="none"/>
                <w:lang w:val="en-US" w:eastAsia="zh-CN" w:bidi="ar"/>
              </w:rPr>
              <w:t>因素法与项目法相结合</w:t>
            </w:r>
          </w:p>
        </w:tc>
      </w:tr>
      <w:tr w14:paraId="28D7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EA3C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53CB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立项依据</w:t>
            </w:r>
          </w:p>
        </w:tc>
        <w:tc>
          <w:tcPr>
            <w:tcW w:w="4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BD725E">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根据渠县财政局2024年部门预算编制口径编制并申报</w:t>
            </w:r>
          </w:p>
        </w:tc>
      </w:tr>
      <w:tr w14:paraId="4C9AB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32FB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780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使用范围</w:t>
            </w:r>
          </w:p>
        </w:tc>
        <w:tc>
          <w:tcPr>
            <w:tcW w:w="4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C5802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lang w:eastAsia="zh-CN"/>
              </w:rPr>
            </w:pPr>
            <w:r>
              <w:rPr>
                <w:rFonts w:hint="eastAsia" w:ascii="宋体" w:hAnsi="宋体" w:cs="宋体"/>
                <w:i w:val="0"/>
                <w:color w:val="auto"/>
                <w:sz w:val="18"/>
                <w:szCs w:val="18"/>
                <w:u w:val="none"/>
                <w:lang w:eastAsia="zh-CN"/>
              </w:rPr>
              <w:t>渠南街道</w:t>
            </w:r>
            <w:r>
              <w:rPr>
                <w:rFonts w:hint="eastAsia" w:ascii="宋体" w:hAnsi="宋体" w:eastAsia="宋体" w:cs="宋体"/>
                <w:i w:val="0"/>
                <w:color w:val="auto"/>
                <w:sz w:val="18"/>
                <w:szCs w:val="18"/>
                <w:u w:val="none"/>
                <w:lang w:eastAsia="zh-CN"/>
              </w:rPr>
              <w:t>各村社区</w:t>
            </w:r>
            <w:r>
              <w:rPr>
                <w:rFonts w:hint="eastAsia" w:ascii="宋体" w:hAnsi="宋体" w:eastAsia="宋体" w:cs="宋体"/>
                <w:i w:val="0"/>
                <w:color w:val="auto"/>
                <w:sz w:val="18"/>
                <w:szCs w:val="18"/>
                <w:u w:val="none"/>
              </w:rPr>
              <w:t>法律顾问</w:t>
            </w:r>
            <w:r>
              <w:rPr>
                <w:rFonts w:hint="eastAsia" w:ascii="宋体" w:hAnsi="宋体" w:eastAsia="宋体" w:cs="宋体"/>
                <w:i w:val="0"/>
                <w:color w:val="auto"/>
                <w:sz w:val="18"/>
                <w:szCs w:val="18"/>
                <w:u w:val="none"/>
                <w:lang w:eastAsia="zh-CN"/>
              </w:rPr>
              <w:t>支出</w:t>
            </w:r>
          </w:p>
        </w:tc>
      </w:tr>
      <w:tr w14:paraId="7851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D518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678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申报（补助）条件</w:t>
            </w:r>
          </w:p>
        </w:tc>
        <w:tc>
          <w:tcPr>
            <w:tcW w:w="4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5F00E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lang w:eastAsia="zh-CN"/>
              </w:rPr>
              <w:t>按照渠财预</w:t>
            </w:r>
            <w:r>
              <w:rPr>
                <w:rFonts w:hint="eastAsia" w:ascii="宋体" w:hAnsi="宋体" w:cs="宋体"/>
                <w:i w:val="0"/>
                <w:color w:val="auto"/>
                <w:sz w:val="18"/>
                <w:szCs w:val="18"/>
                <w:u w:val="none"/>
                <w:lang w:eastAsia="zh-CN"/>
              </w:rPr>
              <w:t>〔2024〕5号</w:t>
            </w:r>
            <w:r>
              <w:rPr>
                <w:rFonts w:hint="eastAsia" w:ascii="宋体" w:hAnsi="宋体" w:eastAsia="宋体" w:cs="宋体"/>
                <w:i w:val="0"/>
                <w:color w:val="auto"/>
                <w:sz w:val="18"/>
                <w:szCs w:val="18"/>
                <w:u w:val="none"/>
                <w:lang w:val="en-US" w:eastAsia="zh-CN"/>
              </w:rPr>
              <w:t>申报资金</w:t>
            </w:r>
          </w:p>
        </w:tc>
      </w:tr>
      <w:tr w14:paraId="26B2C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8414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D60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项目起止年限</w:t>
            </w:r>
          </w:p>
        </w:tc>
        <w:tc>
          <w:tcPr>
            <w:tcW w:w="4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660CA">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2024</w:t>
            </w:r>
            <w:r>
              <w:rPr>
                <w:rFonts w:hint="eastAsia" w:ascii="宋体" w:hAnsi="宋体" w:eastAsia="宋体" w:cs="宋体"/>
                <w:i w:val="0"/>
                <w:color w:val="auto"/>
                <w:sz w:val="18"/>
                <w:szCs w:val="18"/>
                <w:u w:val="none"/>
                <w:lang w:val="en-US" w:eastAsia="zh-CN"/>
              </w:rPr>
              <w:t>年</w:t>
            </w:r>
          </w:p>
        </w:tc>
      </w:tr>
      <w:tr w14:paraId="413B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6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801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项目资金</w:t>
            </w:r>
          </w:p>
          <w:p w14:paraId="1AC5B5D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（万元）</w:t>
            </w:r>
          </w:p>
        </w:tc>
        <w:tc>
          <w:tcPr>
            <w:tcW w:w="3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CC4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 xml:space="preserve">  年度资金总额：</w:t>
            </w:r>
          </w:p>
        </w:tc>
        <w:tc>
          <w:tcPr>
            <w:tcW w:w="4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F8DCC">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eastAsia="zh-CN"/>
              </w:rPr>
              <w:tab/>
            </w:r>
            <w:r>
              <w:rPr>
                <w:rFonts w:hint="eastAsia" w:ascii="宋体" w:hAnsi="宋体" w:eastAsia="宋体" w:cs="宋体"/>
                <w:i w:val="0"/>
                <w:color w:val="auto"/>
                <w:sz w:val="18"/>
                <w:szCs w:val="18"/>
                <w:u w:val="none"/>
                <w:lang w:val="en-US" w:eastAsia="zh-CN"/>
              </w:rPr>
              <w:t>2.5</w:t>
            </w:r>
          </w:p>
        </w:tc>
      </w:tr>
      <w:tr w14:paraId="3C4E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6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784B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3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178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 xml:space="preserve"> </w:t>
            </w:r>
            <w:r>
              <w:rPr>
                <w:rFonts w:ascii="宋体" w:hAnsi="宋体" w:eastAsia="宋体" w:cs="宋体"/>
                <w:i w:val="0"/>
                <w:color w:val="auto"/>
                <w:kern w:val="0"/>
                <w:sz w:val="18"/>
                <w:szCs w:val="18"/>
                <w:u w:val="none"/>
                <w:lang w:val="en-US" w:eastAsia="zh-CN" w:bidi="ar"/>
              </w:rPr>
              <w:t>其中：财政拨款</w:t>
            </w:r>
          </w:p>
        </w:tc>
        <w:tc>
          <w:tcPr>
            <w:tcW w:w="4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1FA599">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eastAsia="zh-CN"/>
              </w:rPr>
              <w:tab/>
            </w:r>
            <w:r>
              <w:rPr>
                <w:rFonts w:hint="eastAsia" w:ascii="宋体" w:hAnsi="宋体" w:eastAsia="宋体" w:cs="宋体"/>
                <w:i w:val="0"/>
                <w:color w:val="auto"/>
                <w:sz w:val="18"/>
                <w:szCs w:val="18"/>
                <w:u w:val="none"/>
                <w:lang w:val="en-US" w:eastAsia="zh-CN"/>
              </w:rPr>
              <w:t>2.5</w:t>
            </w:r>
          </w:p>
        </w:tc>
      </w:tr>
      <w:tr w14:paraId="7AF7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6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5548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3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3644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 xml:space="preserve">            其他资金</w:t>
            </w:r>
          </w:p>
        </w:tc>
        <w:tc>
          <w:tcPr>
            <w:tcW w:w="4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8E92EF">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auto"/>
                <w:sz w:val="18"/>
                <w:szCs w:val="18"/>
                <w:u w:val="none"/>
              </w:rPr>
            </w:pPr>
          </w:p>
        </w:tc>
      </w:tr>
      <w:tr w14:paraId="1C39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31F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总体 目标</w:t>
            </w:r>
          </w:p>
        </w:tc>
        <w:tc>
          <w:tcPr>
            <w:tcW w:w="90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57B6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年度目标</w:t>
            </w:r>
          </w:p>
        </w:tc>
      </w:tr>
      <w:tr w14:paraId="3F09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C0DA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90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E8026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1、全面加强依法执政，不断提升党政主要负责人履行推进法治建设第一责任人职责和法治政府建设的能力和水平；</w:t>
            </w:r>
          </w:p>
          <w:p w14:paraId="290AB25E">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2、规范法律顾问工作，有效发挥法律顾问职能作用，为党委科学决策提供法治支撑；3、完善政府立法体制机制，提高政府立法质量。4、切实加强各级行政执法部门严格规范公正文明执法。5、全面加强社会治理法治化，完善人民调解、行政调解、司法调解联动工作体系，推进诉讼与非诉讼纠纷解决方式的有效衔接。</w:t>
            </w:r>
          </w:p>
        </w:tc>
      </w:tr>
      <w:tr w14:paraId="6DB7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481" w:type="dxa"/>
            <w:vMerge w:val="restart"/>
            <w:tcBorders>
              <w:top w:val="single" w:color="000000" w:sz="4" w:space="0"/>
              <w:left w:val="single" w:color="000000" w:sz="4" w:space="0"/>
              <w:bottom w:val="single" w:color="000000" w:sz="4" w:space="0"/>
            </w:tcBorders>
            <w:shd w:val="clear" w:color="auto" w:fill="auto"/>
            <w:vAlign w:val="center"/>
          </w:tcPr>
          <w:p w14:paraId="34EE208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68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884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56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83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2E3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1A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3E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FE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0BFF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jc w:val="center"/>
        </w:trPr>
        <w:tc>
          <w:tcPr>
            <w:tcW w:w="481" w:type="dxa"/>
            <w:vMerge w:val="continue"/>
            <w:tcBorders>
              <w:top w:val="single" w:color="000000" w:sz="4" w:space="0"/>
              <w:left w:val="single" w:color="000000" w:sz="4" w:space="0"/>
              <w:bottom w:val="single" w:color="000000" w:sz="4" w:space="0"/>
            </w:tcBorders>
            <w:shd w:val="clear" w:color="auto" w:fill="auto"/>
            <w:vAlign w:val="center"/>
          </w:tcPr>
          <w:p w14:paraId="4C6B0EF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6BFF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747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BAF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开展法律宣传</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042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856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ACF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CB1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34F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4次</w:t>
            </w:r>
          </w:p>
        </w:tc>
      </w:tr>
      <w:tr w14:paraId="32A6F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81" w:type="dxa"/>
            <w:vMerge w:val="continue"/>
            <w:tcBorders>
              <w:top w:val="single" w:color="000000" w:sz="4" w:space="0"/>
              <w:left w:val="single" w:color="000000" w:sz="4" w:space="0"/>
              <w:bottom w:val="single" w:color="000000" w:sz="4" w:space="0"/>
            </w:tcBorders>
            <w:shd w:val="clear" w:color="auto" w:fill="auto"/>
            <w:vAlign w:val="center"/>
          </w:tcPr>
          <w:p w14:paraId="1447939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293B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45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DFF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法律宣传覆盖率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2DB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276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838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2F4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710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r>
      <w:tr w14:paraId="3E672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81" w:type="dxa"/>
            <w:vMerge w:val="continue"/>
            <w:tcBorders>
              <w:top w:val="single" w:color="000000" w:sz="4" w:space="0"/>
              <w:left w:val="single" w:color="000000" w:sz="4" w:space="0"/>
              <w:bottom w:val="single" w:color="000000" w:sz="4" w:space="0"/>
            </w:tcBorders>
            <w:shd w:val="clear" w:color="auto" w:fill="auto"/>
            <w:vAlign w:val="center"/>
          </w:tcPr>
          <w:p w14:paraId="0B5E6CC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9AEE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30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26B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开展法律咨询业务时限</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774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D64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220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054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天</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ADA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7C8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220天</w:t>
            </w:r>
          </w:p>
        </w:tc>
      </w:tr>
      <w:tr w14:paraId="1990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81" w:type="dxa"/>
            <w:vMerge w:val="continue"/>
            <w:tcBorders>
              <w:top w:val="single" w:color="000000" w:sz="4" w:space="0"/>
              <w:left w:val="single" w:color="000000" w:sz="4" w:space="0"/>
              <w:bottom w:val="single" w:color="000000" w:sz="4" w:space="0"/>
            </w:tcBorders>
            <w:shd w:val="clear" w:color="auto" w:fill="auto"/>
            <w:vAlign w:val="center"/>
          </w:tcPr>
          <w:p w14:paraId="4429791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3F5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D4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社会效益指标</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32F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基本法律常识知晓度</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AD3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696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95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F8F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5C9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20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C6D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95%</w:t>
            </w:r>
          </w:p>
        </w:tc>
      </w:tr>
      <w:tr w14:paraId="4556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481" w:type="dxa"/>
            <w:vMerge w:val="continue"/>
            <w:tcBorders>
              <w:top w:val="single" w:color="000000" w:sz="4" w:space="0"/>
              <w:left w:val="single" w:color="000000" w:sz="4" w:space="0"/>
              <w:bottom w:val="single" w:color="000000" w:sz="4" w:space="0"/>
            </w:tcBorders>
            <w:shd w:val="clear" w:color="auto" w:fill="auto"/>
            <w:vAlign w:val="center"/>
          </w:tcPr>
          <w:p w14:paraId="7547E23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73" w:type="dxa"/>
            <w:tcBorders>
              <w:top w:val="single" w:color="000000" w:sz="4" w:space="0"/>
              <w:left w:val="single" w:color="000000" w:sz="4" w:space="0"/>
              <w:right w:val="single" w:color="000000" w:sz="4" w:space="0"/>
            </w:tcBorders>
            <w:shd w:val="clear" w:color="auto" w:fill="auto"/>
            <w:vAlign w:val="center"/>
          </w:tcPr>
          <w:p w14:paraId="4AFC27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83" w:type="dxa"/>
            <w:tcBorders>
              <w:top w:val="single" w:color="000000" w:sz="4" w:space="0"/>
              <w:left w:val="single" w:color="000000" w:sz="4" w:space="0"/>
              <w:right w:val="single" w:color="000000" w:sz="4" w:space="0"/>
            </w:tcBorders>
            <w:shd w:val="clear" w:color="auto" w:fill="auto"/>
            <w:vAlign w:val="center"/>
          </w:tcPr>
          <w:p w14:paraId="46653ED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3AE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受益</w:t>
            </w:r>
            <w:r>
              <w:rPr>
                <w:rFonts w:hint="eastAsia" w:ascii="宋体" w:hAnsi="宋体" w:eastAsia="宋体" w:cs="宋体"/>
                <w:i w:val="0"/>
                <w:color w:val="000000"/>
                <w:sz w:val="18"/>
                <w:szCs w:val="18"/>
                <w:u w:val="none"/>
              </w:rPr>
              <w:t>群众满意度</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EFB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308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A9E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C60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8DE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r>
      <w:tr w14:paraId="0F081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481" w:type="dxa"/>
            <w:vMerge w:val="continue"/>
            <w:tcBorders>
              <w:top w:val="single" w:color="000000" w:sz="4" w:space="0"/>
              <w:left w:val="single" w:color="000000" w:sz="4" w:space="0"/>
              <w:bottom w:val="single" w:color="000000" w:sz="4" w:space="0"/>
            </w:tcBorders>
            <w:shd w:val="clear" w:color="auto" w:fill="auto"/>
            <w:vAlign w:val="center"/>
          </w:tcPr>
          <w:p w14:paraId="4516CCA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62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C4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839" w:type="dxa"/>
            <w:tcBorders>
              <w:top w:val="single" w:color="000000" w:sz="4" w:space="0"/>
              <w:bottom w:val="single" w:color="000000" w:sz="4" w:space="0"/>
              <w:right w:val="single" w:color="000000" w:sz="4" w:space="0"/>
            </w:tcBorders>
            <w:shd w:val="clear" w:color="auto" w:fill="auto"/>
            <w:vAlign w:val="center"/>
          </w:tcPr>
          <w:p w14:paraId="18FD654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经费投入</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ADB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45D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ABD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万元</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E3E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9EB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2.5万元</w:t>
            </w:r>
          </w:p>
        </w:tc>
      </w:tr>
    </w:tbl>
    <w:p w14:paraId="069870B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default" w:ascii="Times New Roman" w:hAnsi="Times New Roman" w:eastAsia="方正仿宋_GBK" w:cs="Times New Roman"/>
          <w:sz w:val="21"/>
          <w:szCs w:val="21"/>
          <w:lang w:val="en-US" w:eastAsia="zh-CN"/>
        </w:rPr>
      </w:pPr>
    </w:p>
    <w:p w14:paraId="69554060">
      <w:pPr>
        <w:pStyle w:val="2"/>
        <w:rPr>
          <w:rFonts w:hint="default" w:ascii="Times New Roman" w:hAnsi="Times New Roman" w:eastAsia="黑体" w:cs="Times New Roman"/>
          <w:color w:val="auto"/>
          <w:sz w:val="44"/>
          <w:szCs w:val="44"/>
          <w:highlight w:val="none"/>
        </w:rPr>
      </w:pPr>
    </w:p>
    <w:p w14:paraId="63CE3A57">
      <w:pPr>
        <w:pStyle w:val="2"/>
        <w:rPr>
          <w:rFonts w:hint="eastAsia" w:ascii="黑体" w:hAnsi="黑体" w:eastAsia="黑体" w:cs="黑体"/>
          <w:b w:val="0"/>
          <w:bCs w:val="0"/>
          <w:color w:val="auto"/>
          <w:kern w:val="0"/>
          <w:sz w:val="32"/>
          <w:szCs w:val="32"/>
          <w:highlight w:val="none"/>
          <w:u w:val="none"/>
          <w:shd w:val="clear" w:color="auto" w:fill="FFFFFF"/>
          <w:lang w:val="zh-CN" w:eastAsia="zh-CN"/>
        </w:rPr>
      </w:pPr>
    </w:p>
    <w:p w14:paraId="1873330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宋体" w:hAnsi="宋体" w:eastAsia="宋体" w:cs="宋体"/>
          <w:b w:val="0"/>
          <w:bCs/>
          <w:color w:val="auto"/>
          <w:sz w:val="30"/>
          <w:szCs w:val="30"/>
          <w:lang w:val="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0A0B5539">
      <w:pPr>
        <w:rPr>
          <w:color w:val="auto"/>
        </w:rPr>
      </w:pPr>
    </w:p>
    <w:tbl>
      <w:tblPr>
        <w:tblStyle w:val="21"/>
        <w:tblW w:w="92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9"/>
        <w:gridCol w:w="1043"/>
        <w:gridCol w:w="1213"/>
        <w:gridCol w:w="1579"/>
        <w:gridCol w:w="874"/>
        <w:gridCol w:w="795"/>
        <w:gridCol w:w="861"/>
        <w:gridCol w:w="642"/>
        <w:gridCol w:w="1635"/>
      </w:tblGrid>
      <w:tr w14:paraId="5B5E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5" w:hRule="atLeast"/>
          <w:jc w:val="center"/>
        </w:trPr>
        <w:tc>
          <w:tcPr>
            <w:tcW w:w="9201" w:type="dxa"/>
            <w:gridSpan w:val="9"/>
            <w:shd w:val="clear" w:color="auto" w:fill="auto"/>
            <w:vAlign w:val="center"/>
          </w:tcPr>
          <w:p w14:paraId="0A77975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auto"/>
                <w:sz w:val="30"/>
                <w:szCs w:val="30"/>
                <w:u w:val="none"/>
              </w:rPr>
            </w:pPr>
            <w:r>
              <w:rPr>
                <w:rFonts w:hint="eastAsia" w:ascii="方正小标宋简体" w:hAnsi="方正小标宋简体" w:eastAsia="方正小标宋简体" w:cs="方正小标宋简体"/>
                <w:i w:val="0"/>
                <w:color w:val="auto"/>
                <w:kern w:val="0"/>
                <w:sz w:val="40"/>
                <w:szCs w:val="40"/>
                <w:u w:val="none"/>
                <w:lang w:val="en-US" w:eastAsia="zh-CN" w:bidi="ar"/>
              </w:rPr>
              <w:t>专项预算项目绩效目标完成情况自评表</w:t>
            </w:r>
          </w:p>
        </w:tc>
      </w:tr>
      <w:tr w14:paraId="3CE4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3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5DEED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项目名称</w:t>
            </w:r>
          </w:p>
        </w:tc>
        <w:tc>
          <w:tcPr>
            <w:tcW w:w="48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6958B">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auto"/>
                <w:sz w:val="18"/>
                <w:szCs w:val="18"/>
                <w:u w:val="none"/>
              </w:rPr>
            </w:pPr>
            <w:r>
              <w:rPr>
                <w:rFonts w:hint="eastAsia" w:ascii="宋体" w:hAnsi="宋体" w:cs="宋体"/>
                <w:i w:val="0"/>
                <w:color w:val="auto"/>
                <w:sz w:val="18"/>
                <w:szCs w:val="18"/>
                <w:u w:val="none"/>
                <w:lang w:eastAsia="zh-CN"/>
              </w:rPr>
              <w:t>2024</w:t>
            </w:r>
            <w:r>
              <w:rPr>
                <w:rFonts w:hint="eastAsia" w:ascii="宋体" w:hAnsi="宋体" w:eastAsia="宋体" w:cs="宋体"/>
                <w:i w:val="0"/>
                <w:color w:val="auto"/>
                <w:sz w:val="18"/>
                <w:szCs w:val="18"/>
                <w:u w:val="none"/>
              </w:rPr>
              <w:t>年乡村振兴村工作经费</w:t>
            </w:r>
          </w:p>
        </w:tc>
      </w:tr>
      <w:tr w14:paraId="292C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3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98C1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预算单位</w:t>
            </w:r>
          </w:p>
        </w:tc>
        <w:tc>
          <w:tcPr>
            <w:tcW w:w="48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72B19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渠县人民政府渠南街道办事处</w:t>
            </w:r>
          </w:p>
        </w:tc>
      </w:tr>
      <w:tr w14:paraId="07B6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43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62701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项目类型</w:t>
            </w:r>
          </w:p>
        </w:tc>
        <w:tc>
          <w:tcPr>
            <w:tcW w:w="48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BDB22A">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lang w:eastAsia="zh-CN"/>
              </w:rPr>
              <w:t>行政运转</w:t>
            </w:r>
          </w:p>
        </w:tc>
      </w:tr>
      <w:tr w14:paraId="02B4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4"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50B4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 概况</w:t>
            </w:r>
          </w:p>
        </w:tc>
        <w:tc>
          <w:tcPr>
            <w:tcW w:w="3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3E99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中长期规划（名称、文号，仅指</w:t>
            </w:r>
          </w:p>
          <w:p w14:paraId="5AC36ED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常年项目）</w:t>
            </w:r>
          </w:p>
        </w:tc>
        <w:tc>
          <w:tcPr>
            <w:tcW w:w="48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C38E78">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1、巩固</w:t>
            </w:r>
            <w:r>
              <w:rPr>
                <w:rFonts w:hint="eastAsia" w:ascii="宋体" w:hAnsi="宋体" w:cs="宋体"/>
                <w:i w:val="0"/>
                <w:color w:val="auto"/>
                <w:sz w:val="18"/>
                <w:szCs w:val="18"/>
                <w:u w:val="none"/>
                <w:lang w:eastAsia="zh-CN"/>
              </w:rPr>
              <w:t>拓展</w:t>
            </w:r>
            <w:r>
              <w:rPr>
                <w:rFonts w:hint="eastAsia" w:ascii="宋体" w:hAnsi="宋体" w:eastAsia="宋体" w:cs="宋体"/>
                <w:i w:val="0"/>
                <w:color w:val="auto"/>
                <w:sz w:val="18"/>
                <w:szCs w:val="18"/>
                <w:u w:val="none"/>
              </w:rPr>
              <w:t>脱贫攻坚成果。</w:t>
            </w:r>
          </w:p>
          <w:p w14:paraId="0D99FBD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2、脱贫村和乡村振兴重点村，集体经济薄弱村和农旅融合示范村工作顺利开展。</w:t>
            </w:r>
          </w:p>
          <w:p w14:paraId="46E4F17E">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rPr>
              <w:t>3、按时完成乡村振兴工作任务。</w:t>
            </w:r>
          </w:p>
        </w:tc>
      </w:tr>
      <w:tr w14:paraId="516DC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8953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3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AA4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资金管理办法（名称、文号）</w:t>
            </w:r>
          </w:p>
        </w:tc>
        <w:tc>
          <w:tcPr>
            <w:tcW w:w="48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B59881">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eastAsia="zh-CN"/>
              </w:rPr>
              <w:t>渠财预</w:t>
            </w:r>
            <w:r>
              <w:rPr>
                <w:rFonts w:hint="eastAsia" w:ascii="宋体" w:hAnsi="宋体" w:cs="宋体"/>
                <w:i w:val="0"/>
                <w:color w:val="auto"/>
                <w:sz w:val="18"/>
                <w:szCs w:val="18"/>
                <w:u w:val="none"/>
                <w:lang w:eastAsia="zh-CN"/>
              </w:rPr>
              <w:t>〔2024〕5号</w:t>
            </w:r>
          </w:p>
        </w:tc>
      </w:tr>
      <w:tr w14:paraId="15A8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C43B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3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BF7A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绩效分配方式</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BD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auto"/>
                <w:sz w:val="18"/>
                <w:szCs w:val="18"/>
                <w:u w:val="none"/>
              </w:rPr>
            </w:pPr>
            <w:r>
              <w:rPr>
                <w:rFonts w:hint="default" w:ascii="Wingdings 2" w:hAnsi="Wingdings 2" w:eastAsia="Wingdings 2" w:cs="Wingdings 2"/>
                <w:i w:val="0"/>
                <w:color w:val="auto"/>
                <w:kern w:val="0"/>
                <w:sz w:val="18"/>
                <w:szCs w:val="18"/>
                <w:u w:val="none"/>
                <w:lang w:val="en-US" w:eastAsia="zh-CN" w:bidi="ar"/>
              </w:rPr>
              <w:t>£</w:t>
            </w:r>
            <w:r>
              <w:rPr>
                <w:rFonts w:ascii="宋体" w:hAnsi="宋体" w:eastAsia="宋体" w:cs="宋体"/>
                <w:i w:val="0"/>
                <w:color w:val="auto"/>
                <w:kern w:val="0"/>
                <w:sz w:val="18"/>
                <w:szCs w:val="18"/>
                <w:u w:val="none"/>
                <w:lang w:val="en-US" w:eastAsia="zh-CN" w:bidi="ar"/>
              </w:rPr>
              <w:t>因素法</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FB3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18"/>
                <w:szCs w:val="18"/>
                <w:u w:val="none"/>
              </w:rPr>
            </w:pPr>
            <w:r>
              <w:rPr>
                <w:rFonts w:hint="default" w:ascii="Wingdings 2" w:hAnsi="Wingdings 2" w:eastAsia="Wingdings 2" w:cs="Wingdings 2"/>
                <w:i w:val="0"/>
                <w:color w:val="auto"/>
                <w:kern w:val="0"/>
                <w:sz w:val="18"/>
                <w:szCs w:val="18"/>
                <w:u w:val="none"/>
                <w:lang w:val="en-US" w:eastAsia="zh-CN" w:bidi="ar"/>
              </w:rPr>
              <w:sym w:font="Wingdings 2" w:char="0052"/>
            </w:r>
            <w:r>
              <w:rPr>
                <w:rFonts w:hint="default" w:ascii="Wingdings 2" w:hAnsi="Wingdings 2" w:eastAsia="Wingdings 2" w:cs="Wingdings 2"/>
                <w:i w:val="0"/>
                <w:color w:val="auto"/>
                <w:kern w:val="0"/>
                <w:sz w:val="18"/>
                <w:szCs w:val="18"/>
                <w:u w:val="none"/>
                <w:lang w:val="en-US" w:eastAsia="zh-CN" w:bidi="ar"/>
              </w:rPr>
              <w:t>项目法</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72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18"/>
                <w:szCs w:val="18"/>
                <w:u w:val="none"/>
              </w:rPr>
            </w:pPr>
            <w:r>
              <w:rPr>
                <w:rFonts w:hint="default" w:ascii="Wingdings 2" w:hAnsi="Wingdings 2" w:eastAsia="Wingdings 2" w:cs="Wingdings 2"/>
                <w:i w:val="0"/>
                <w:color w:val="auto"/>
                <w:kern w:val="0"/>
                <w:sz w:val="18"/>
                <w:szCs w:val="18"/>
                <w:u w:val="none"/>
                <w:lang w:val="en-US" w:eastAsia="zh-CN" w:bidi="ar"/>
              </w:rPr>
              <w:sym w:font="Wingdings 2" w:char="0052"/>
            </w:r>
            <w:r>
              <w:rPr>
                <w:rFonts w:ascii="宋体" w:hAnsi="宋体" w:eastAsia="宋体" w:cs="宋体"/>
                <w:i w:val="0"/>
                <w:color w:val="auto"/>
                <w:kern w:val="0"/>
                <w:sz w:val="18"/>
                <w:szCs w:val="18"/>
                <w:u w:val="none"/>
                <w:lang w:val="en-US" w:eastAsia="zh-CN" w:bidi="ar"/>
              </w:rPr>
              <w:t>据实据效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0A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18"/>
                <w:szCs w:val="18"/>
                <w:u w:val="none"/>
              </w:rPr>
            </w:pPr>
            <w:r>
              <w:rPr>
                <w:rFonts w:hint="default" w:ascii="Wingdings 2" w:hAnsi="Wingdings 2" w:eastAsia="Wingdings 2" w:cs="Wingdings 2"/>
                <w:i w:val="0"/>
                <w:color w:val="auto"/>
                <w:kern w:val="0"/>
                <w:sz w:val="18"/>
                <w:szCs w:val="18"/>
                <w:u w:val="none"/>
                <w:lang w:val="en-US" w:eastAsia="zh-CN" w:bidi="ar"/>
              </w:rPr>
              <w:sym w:font="Wingdings 2" w:char="00A3"/>
            </w:r>
            <w:r>
              <w:rPr>
                <w:rFonts w:ascii="宋体" w:hAnsi="宋体" w:eastAsia="宋体" w:cs="宋体"/>
                <w:i w:val="0"/>
                <w:color w:val="auto"/>
                <w:kern w:val="0"/>
                <w:sz w:val="18"/>
                <w:szCs w:val="18"/>
                <w:u w:val="none"/>
                <w:lang w:val="en-US" w:eastAsia="zh-CN" w:bidi="ar"/>
              </w:rPr>
              <w:t>因素法与项目法相结合</w:t>
            </w:r>
          </w:p>
        </w:tc>
      </w:tr>
      <w:tr w14:paraId="19529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B954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3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C38C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立项依据</w:t>
            </w:r>
          </w:p>
        </w:tc>
        <w:tc>
          <w:tcPr>
            <w:tcW w:w="48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18079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根据渠县财政局2024年部门预算编制口径编制并申报</w:t>
            </w:r>
          </w:p>
        </w:tc>
      </w:tr>
      <w:tr w14:paraId="687B8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1CC9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905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48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79370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渠南街道</w:t>
            </w:r>
            <w:r>
              <w:rPr>
                <w:rFonts w:hint="eastAsia" w:ascii="宋体" w:hAnsi="宋体" w:eastAsia="宋体" w:cs="宋体"/>
                <w:i w:val="0"/>
                <w:color w:val="000000"/>
                <w:sz w:val="18"/>
                <w:szCs w:val="18"/>
                <w:u w:val="none"/>
                <w:lang w:eastAsia="zh-CN"/>
              </w:rPr>
              <w:t>各村社区乡村振兴工作支出</w:t>
            </w:r>
          </w:p>
        </w:tc>
      </w:tr>
      <w:tr w14:paraId="380A3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520E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5D2E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48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A02E4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按照渠财预</w:t>
            </w:r>
            <w:r>
              <w:rPr>
                <w:rFonts w:hint="eastAsia" w:ascii="宋体" w:hAnsi="宋体" w:cs="宋体"/>
                <w:i w:val="0"/>
                <w:color w:val="000000"/>
                <w:sz w:val="18"/>
                <w:szCs w:val="18"/>
                <w:u w:val="none"/>
                <w:lang w:eastAsia="zh-CN"/>
              </w:rPr>
              <w:t>〔2024〕5号</w:t>
            </w:r>
            <w:r>
              <w:rPr>
                <w:rFonts w:hint="eastAsia" w:ascii="宋体" w:hAnsi="宋体" w:eastAsia="宋体" w:cs="宋体"/>
                <w:i w:val="0"/>
                <w:color w:val="000000"/>
                <w:sz w:val="18"/>
                <w:szCs w:val="18"/>
                <w:u w:val="none"/>
                <w:lang w:val="en-US" w:eastAsia="zh-CN"/>
              </w:rPr>
              <w:t>申报资金</w:t>
            </w:r>
          </w:p>
        </w:tc>
      </w:tr>
      <w:tr w14:paraId="4B11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F6B6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BBA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48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66B966">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2024</w:t>
            </w:r>
            <w:r>
              <w:rPr>
                <w:rFonts w:hint="eastAsia" w:ascii="宋体" w:hAnsi="宋体" w:eastAsia="宋体" w:cs="宋体"/>
                <w:i w:val="0"/>
                <w:color w:val="000000"/>
                <w:sz w:val="18"/>
                <w:szCs w:val="18"/>
                <w:u w:val="none"/>
                <w:lang w:val="en-US" w:eastAsia="zh-CN"/>
              </w:rPr>
              <w:t>年</w:t>
            </w:r>
          </w:p>
        </w:tc>
      </w:tr>
      <w:tr w14:paraId="7917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16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E1AB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476870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5FF5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48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63E242">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eastAsia="宋体" w:cs="宋体"/>
                <w:i w:val="0"/>
                <w:color w:val="000000"/>
                <w:sz w:val="18"/>
                <w:szCs w:val="18"/>
                <w:u w:val="none"/>
                <w:lang w:val="en-US" w:eastAsia="zh-CN"/>
              </w:rPr>
              <w:t>2</w:t>
            </w:r>
          </w:p>
        </w:tc>
      </w:tr>
      <w:tr w14:paraId="03C8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6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1BB0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D38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48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519784">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eastAsia="宋体" w:cs="宋体"/>
                <w:i w:val="0"/>
                <w:color w:val="000000"/>
                <w:sz w:val="18"/>
                <w:szCs w:val="18"/>
                <w:u w:val="none"/>
                <w:lang w:val="en-US" w:eastAsia="zh-CN"/>
              </w:rPr>
              <w:t>2</w:t>
            </w:r>
          </w:p>
        </w:tc>
      </w:tr>
      <w:tr w14:paraId="614AC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6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8EB3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24A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48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01B79E">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7B45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1C35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86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8FB1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1A5B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EF36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86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3AF71D">
            <w:pPr>
              <w:keepNext w:val="0"/>
              <w:keepLines w:val="0"/>
              <w:pageBreakBefore w:val="0"/>
              <w:kinsoku/>
              <w:wordWrap/>
              <w:overflowPunct/>
              <w:topLinePunct w:val="0"/>
              <w:autoSpaceDE/>
              <w:autoSpaceDN/>
              <w:bidi w:val="0"/>
              <w:adjustRightInd/>
              <w:snapToGrid/>
              <w:spacing w:line="300" w:lineRule="exact"/>
              <w:ind w:left="0" w:leftChars="0" w:firstLine="363" w:firstLineChars="202"/>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构建街道乡村振兴建设体系,推动建成一批特色产业、要高度聚集、辐射带动有力的乡村振兴示范片区和示范村，并能够辐射带动特色优势主导产业提质增效，持续改善农村人居环境，提高资源利用率、实现生态环境改善和社会经济发展，实现农民增收、企业增效、提升综合效益</w:t>
            </w:r>
          </w:p>
        </w:tc>
      </w:tr>
      <w:tr w14:paraId="41EC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559" w:type="dxa"/>
            <w:vMerge w:val="restart"/>
            <w:tcBorders>
              <w:top w:val="single" w:color="000000" w:sz="4" w:space="0"/>
              <w:left w:val="single" w:color="000000" w:sz="4" w:space="0"/>
              <w:bottom w:val="single" w:color="000000" w:sz="4" w:space="0"/>
            </w:tcBorders>
            <w:shd w:val="clear" w:color="auto" w:fill="auto"/>
            <w:vAlign w:val="center"/>
          </w:tcPr>
          <w:p w14:paraId="3EDD046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688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B1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F2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CF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543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9DE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77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ACB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5C5F3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9" w:type="dxa"/>
            <w:vMerge w:val="continue"/>
            <w:tcBorders>
              <w:top w:val="single" w:color="000000" w:sz="4" w:space="0"/>
              <w:left w:val="single" w:color="000000" w:sz="4" w:space="0"/>
              <w:bottom w:val="single" w:color="000000" w:sz="4" w:space="0"/>
            </w:tcBorders>
            <w:shd w:val="clear" w:color="auto" w:fill="auto"/>
            <w:vAlign w:val="center"/>
          </w:tcPr>
          <w:p w14:paraId="7EB9482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64B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FAB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864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巩固</w:t>
            </w:r>
            <w:r>
              <w:rPr>
                <w:rFonts w:hint="eastAsia" w:ascii="宋体" w:hAnsi="宋体" w:cs="宋体"/>
                <w:i w:val="0"/>
                <w:color w:val="000000"/>
                <w:sz w:val="18"/>
                <w:szCs w:val="18"/>
                <w:u w:val="none"/>
                <w:lang w:eastAsia="zh-CN"/>
              </w:rPr>
              <w:t>拓展</w:t>
            </w:r>
            <w:r>
              <w:rPr>
                <w:rFonts w:hint="eastAsia" w:ascii="宋体" w:hAnsi="宋体" w:eastAsia="宋体" w:cs="宋体"/>
                <w:i w:val="0"/>
                <w:color w:val="000000"/>
                <w:sz w:val="18"/>
                <w:szCs w:val="18"/>
                <w:u w:val="none"/>
              </w:rPr>
              <w:t>脱贫攻坚成果村个数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874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199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51A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C46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DEB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1个</w:t>
            </w:r>
          </w:p>
        </w:tc>
      </w:tr>
      <w:tr w14:paraId="2545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9" w:type="dxa"/>
            <w:vMerge w:val="continue"/>
            <w:tcBorders>
              <w:top w:val="single" w:color="000000" w:sz="4" w:space="0"/>
              <w:left w:val="single" w:color="000000" w:sz="4" w:space="0"/>
              <w:bottom w:val="single" w:color="000000" w:sz="4" w:space="0"/>
            </w:tcBorders>
            <w:shd w:val="clear" w:color="auto" w:fill="auto"/>
            <w:vAlign w:val="center"/>
          </w:tcPr>
          <w:p w14:paraId="0EC4FA1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813D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D05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222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村容村貌明显改善</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A7D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1A8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95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3B5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0D5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20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C31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95%</w:t>
            </w:r>
          </w:p>
        </w:tc>
      </w:tr>
      <w:tr w14:paraId="640D4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9" w:type="dxa"/>
            <w:vMerge w:val="continue"/>
            <w:tcBorders>
              <w:top w:val="single" w:color="000000" w:sz="4" w:space="0"/>
              <w:left w:val="single" w:color="000000" w:sz="4" w:space="0"/>
              <w:bottom w:val="single" w:color="000000" w:sz="4" w:space="0"/>
            </w:tcBorders>
            <w:shd w:val="clear" w:color="auto" w:fill="auto"/>
            <w:vAlign w:val="center"/>
          </w:tcPr>
          <w:p w14:paraId="5054AFB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05D4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44B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B16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乡村振兴建设时效性</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A32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853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E6A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月</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86C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B89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12月</w:t>
            </w:r>
          </w:p>
        </w:tc>
      </w:tr>
      <w:tr w14:paraId="3985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9" w:type="dxa"/>
            <w:vMerge w:val="continue"/>
            <w:tcBorders>
              <w:top w:val="single" w:color="000000" w:sz="4" w:space="0"/>
              <w:left w:val="single" w:color="000000" w:sz="4" w:space="0"/>
              <w:bottom w:val="single" w:color="000000" w:sz="4" w:space="0"/>
            </w:tcBorders>
            <w:shd w:val="clear" w:color="auto" w:fill="auto"/>
            <w:vAlign w:val="center"/>
          </w:tcPr>
          <w:p w14:paraId="38B195E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714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73C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5E6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户居环境改善率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8D8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EDA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95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56B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E08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20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72C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95%</w:t>
            </w:r>
          </w:p>
        </w:tc>
      </w:tr>
      <w:tr w14:paraId="5FF5A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559" w:type="dxa"/>
            <w:vMerge w:val="continue"/>
            <w:tcBorders>
              <w:top w:val="single" w:color="000000" w:sz="4" w:space="0"/>
              <w:left w:val="single" w:color="000000" w:sz="4" w:space="0"/>
              <w:bottom w:val="single" w:color="000000" w:sz="4" w:space="0"/>
            </w:tcBorders>
            <w:shd w:val="clear" w:color="auto" w:fill="auto"/>
            <w:vAlign w:val="center"/>
          </w:tcPr>
          <w:p w14:paraId="1DA52A2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43" w:type="dxa"/>
            <w:tcBorders>
              <w:top w:val="single" w:color="000000" w:sz="4" w:space="0"/>
              <w:left w:val="single" w:color="000000" w:sz="4" w:space="0"/>
              <w:right w:val="single" w:color="000000" w:sz="4" w:space="0"/>
            </w:tcBorders>
            <w:shd w:val="clear" w:color="auto" w:fill="auto"/>
            <w:vAlign w:val="center"/>
          </w:tcPr>
          <w:p w14:paraId="1F9494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3F6D02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213" w:type="dxa"/>
            <w:tcBorders>
              <w:top w:val="single" w:color="000000" w:sz="4" w:space="0"/>
              <w:left w:val="single" w:color="000000" w:sz="4" w:space="0"/>
              <w:right w:val="single" w:color="000000" w:sz="4" w:space="0"/>
            </w:tcBorders>
            <w:shd w:val="clear" w:color="auto" w:fill="auto"/>
            <w:vAlign w:val="center"/>
          </w:tcPr>
          <w:p w14:paraId="22215C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DF4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群众满意度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98E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C0B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DC2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4C0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DE1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r>
      <w:tr w14:paraId="45DF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59" w:type="dxa"/>
            <w:vMerge w:val="continue"/>
            <w:tcBorders>
              <w:top w:val="single" w:color="000000" w:sz="4" w:space="0"/>
              <w:left w:val="single" w:color="000000" w:sz="4" w:space="0"/>
              <w:bottom w:val="single" w:color="000000" w:sz="4" w:space="0"/>
            </w:tcBorders>
            <w:shd w:val="clear" w:color="auto" w:fill="auto"/>
            <w:vAlign w:val="center"/>
          </w:tcPr>
          <w:p w14:paraId="2E93C2C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C2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ED7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579" w:type="dxa"/>
            <w:tcBorders>
              <w:top w:val="single" w:color="000000" w:sz="4" w:space="0"/>
              <w:bottom w:val="single" w:color="000000" w:sz="4" w:space="0"/>
              <w:right w:val="single" w:color="000000" w:sz="4" w:space="0"/>
            </w:tcBorders>
            <w:shd w:val="clear" w:color="auto" w:fill="auto"/>
            <w:vAlign w:val="center"/>
          </w:tcPr>
          <w:p w14:paraId="62EC821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经费投入</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A6A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7F9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C50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万元</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2DB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121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2万元</w:t>
            </w:r>
          </w:p>
        </w:tc>
      </w:tr>
    </w:tbl>
    <w:p w14:paraId="7FA27BC8">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right="0" w:rightChars="0"/>
        <w:jc w:val="both"/>
        <w:textAlignment w:val="auto"/>
        <w:outlineLvl w:val="9"/>
        <w:rPr>
          <w:rFonts w:hint="default" w:ascii="Times New Roman" w:hAnsi="Times New Roman" w:eastAsia="方正仿宋_GBK" w:cs="Times New Roman"/>
          <w:sz w:val="28"/>
          <w:szCs w:val="28"/>
          <w:lang w:val="en-US" w:eastAsia="zh-CN"/>
        </w:rPr>
      </w:pPr>
    </w:p>
    <w:p w14:paraId="74C1A606">
      <w:pPr>
        <w:pStyle w:val="2"/>
        <w:rPr>
          <w:rFonts w:hint="default" w:ascii="Times New Roman" w:hAnsi="Times New Roman" w:eastAsia="黑体" w:cs="Times New Roman"/>
          <w:color w:val="auto"/>
          <w:sz w:val="44"/>
          <w:szCs w:val="44"/>
          <w:highlight w:val="none"/>
        </w:rPr>
      </w:pPr>
    </w:p>
    <w:p w14:paraId="1150AD8A">
      <w:pPr>
        <w:pStyle w:val="2"/>
        <w:rPr>
          <w:rFonts w:hint="eastAsia"/>
          <w:lang w:val="zh-CN" w:eastAsia="zh-CN"/>
        </w:rPr>
      </w:pPr>
    </w:p>
    <w:p w14:paraId="5045B1B0">
      <w:pPr>
        <w:pStyle w:val="2"/>
        <w:rPr>
          <w:rFonts w:hint="eastAsia"/>
          <w:lang w:val="zh-CN" w:eastAsia="zh-CN"/>
        </w:rPr>
      </w:pPr>
    </w:p>
    <w:p w14:paraId="621CC6E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宋体" w:hAnsi="宋体" w:eastAsia="宋体" w:cs="宋体"/>
          <w:b w:val="0"/>
          <w:bCs/>
          <w:color w:val="auto"/>
          <w:sz w:val="30"/>
          <w:szCs w:val="30"/>
          <w:lang w:val="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558BE1DC">
      <w:pPr>
        <w:rPr>
          <w:color w:val="auto"/>
        </w:rPr>
      </w:pPr>
    </w:p>
    <w:tbl>
      <w:tblPr>
        <w:tblStyle w:val="21"/>
        <w:tblW w:w="92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6"/>
        <w:gridCol w:w="978"/>
        <w:gridCol w:w="1291"/>
        <w:gridCol w:w="1553"/>
        <w:gridCol w:w="782"/>
        <w:gridCol w:w="822"/>
        <w:gridCol w:w="838"/>
        <w:gridCol w:w="804"/>
        <w:gridCol w:w="1587"/>
      </w:tblGrid>
      <w:tr w14:paraId="2BC92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5" w:hRule="atLeast"/>
          <w:jc w:val="center"/>
        </w:trPr>
        <w:tc>
          <w:tcPr>
            <w:tcW w:w="9201" w:type="dxa"/>
            <w:gridSpan w:val="9"/>
            <w:shd w:val="clear" w:color="auto" w:fill="auto"/>
            <w:vAlign w:val="center"/>
          </w:tcPr>
          <w:p w14:paraId="2F810B88">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auto"/>
                <w:sz w:val="30"/>
                <w:szCs w:val="30"/>
                <w:u w:val="none"/>
              </w:rPr>
            </w:pPr>
            <w:r>
              <w:rPr>
                <w:rFonts w:hint="eastAsia" w:ascii="方正小标宋简体" w:hAnsi="方正小标宋简体" w:eastAsia="方正小标宋简体" w:cs="方正小标宋简体"/>
                <w:i w:val="0"/>
                <w:color w:val="auto"/>
                <w:kern w:val="0"/>
                <w:sz w:val="40"/>
                <w:szCs w:val="40"/>
                <w:u w:val="none"/>
                <w:lang w:val="en-US" w:eastAsia="zh-CN" w:bidi="ar"/>
              </w:rPr>
              <w:t>专项预算项目绩效目标完成情况自评表</w:t>
            </w:r>
          </w:p>
        </w:tc>
      </w:tr>
      <w:tr w14:paraId="45FBA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3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C306F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项目名称</w:t>
            </w:r>
          </w:p>
        </w:tc>
        <w:tc>
          <w:tcPr>
            <w:tcW w:w="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71EA51">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auto"/>
                <w:sz w:val="18"/>
                <w:szCs w:val="18"/>
                <w:u w:val="none"/>
              </w:rPr>
            </w:pPr>
            <w:r>
              <w:rPr>
                <w:rFonts w:hint="eastAsia" w:ascii="宋体" w:hAnsi="宋体" w:cs="宋体"/>
                <w:i w:val="0"/>
                <w:color w:val="auto"/>
                <w:sz w:val="18"/>
                <w:szCs w:val="18"/>
                <w:u w:val="none"/>
                <w:lang w:eastAsia="zh-CN"/>
              </w:rPr>
              <w:t>2024</w:t>
            </w:r>
            <w:r>
              <w:rPr>
                <w:rFonts w:hint="eastAsia" w:ascii="宋体" w:hAnsi="宋体" w:eastAsia="宋体" w:cs="宋体"/>
                <w:i w:val="0"/>
                <w:color w:val="auto"/>
                <w:sz w:val="18"/>
                <w:szCs w:val="18"/>
                <w:u w:val="none"/>
              </w:rPr>
              <w:t>年村(社区)党建工作经费</w:t>
            </w:r>
          </w:p>
        </w:tc>
      </w:tr>
      <w:tr w14:paraId="444A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3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EA7C7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预算单位</w:t>
            </w:r>
          </w:p>
        </w:tc>
        <w:tc>
          <w:tcPr>
            <w:tcW w:w="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748A5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渠县人民政府渠南街道办事处</w:t>
            </w:r>
          </w:p>
        </w:tc>
      </w:tr>
      <w:tr w14:paraId="7D0D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3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19CE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项目类型</w:t>
            </w:r>
          </w:p>
        </w:tc>
        <w:tc>
          <w:tcPr>
            <w:tcW w:w="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7B926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lang w:eastAsia="zh-CN"/>
              </w:rPr>
              <w:t>行政运转</w:t>
            </w:r>
          </w:p>
        </w:tc>
      </w:tr>
      <w:tr w14:paraId="74DF2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4" w:hRule="atLeast"/>
          <w:jc w:val="center"/>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CE06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 概况</w:t>
            </w:r>
          </w:p>
        </w:tc>
        <w:tc>
          <w:tcPr>
            <w:tcW w:w="3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E9B7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中长期规划（名称、文号，仅指</w:t>
            </w:r>
          </w:p>
          <w:p w14:paraId="162D31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常年项目）</w:t>
            </w:r>
          </w:p>
        </w:tc>
        <w:tc>
          <w:tcPr>
            <w:tcW w:w="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7AC5D5">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rPr>
              <w:t>积极开展党支部创先活动，努力建设好的领导班子，培养好的党员队伍，健全好的党建制度，形成好的思想作风，创造好的工作业绩，发挥好政治核心和保证监督作用。密切联系群众，加强和改进思想政治工作，做好党员发展工作，切实负起对党员特别是党员领导干部的监督职能</w:t>
            </w:r>
          </w:p>
        </w:tc>
      </w:tr>
      <w:tr w14:paraId="660A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CEFC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3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A62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资金管理办法（名称、文号）</w:t>
            </w:r>
          </w:p>
        </w:tc>
        <w:tc>
          <w:tcPr>
            <w:tcW w:w="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EB47B4">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eastAsia="zh-CN"/>
              </w:rPr>
              <w:t>渠财预</w:t>
            </w:r>
            <w:r>
              <w:rPr>
                <w:rFonts w:hint="eastAsia" w:ascii="宋体" w:hAnsi="宋体" w:cs="宋体"/>
                <w:i w:val="0"/>
                <w:color w:val="auto"/>
                <w:sz w:val="18"/>
                <w:szCs w:val="18"/>
                <w:u w:val="none"/>
                <w:lang w:eastAsia="zh-CN"/>
              </w:rPr>
              <w:t>〔2024〕5号</w:t>
            </w:r>
          </w:p>
        </w:tc>
      </w:tr>
      <w:tr w14:paraId="027D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9AC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3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405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绩效分配方式</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D2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auto"/>
                <w:sz w:val="18"/>
                <w:szCs w:val="18"/>
                <w:u w:val="none"/>
              </w:rPr>
            </w:pPr>
            <w:r>
              <w:rPr>
                <w:rFonts w:hint="default" w:ascii="Wingdings 2" w:hAnsi="Wingdings 2" w:eastAsia="Wingdings 2" w:cs="Wingdings 2"/>
                <w:i w:val="0"/>
                <w:color w:val="auto"/>
                <w:kern w:val="0"/>
                <w:sz w:val="18"/>
                <w:szCs w:val="18"/>
                <w:u w:val="none"/>
                <w:lang w:val="en-US" w:eastAsia="zh-CN" w:bidi="ar"/>
              </w:rPr>
              <w:t>£</w:t>
            </w:r>
            <w:r>
              <w:rPr>
                <w:rFonts w:ascii="宋体" w:hAnsi="宋体" w:eastAsia="宋体" w:cs="宋体"/>
                <w:i w:val="0"/>
                <w:color w:val="auto"/>
                <w:kern w:val="0"/>
                <w:sz w:val="18"/>
                <w:szCs w:val="18"/>
                <w:u w:val="none"/>
                <w:lang w:val="en-US" w:eastAsia="zh-CN" w:bidi="ar"/>
              </w:rPr>
              <w:t>因素法</w:t>
            </w: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207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18"/>
                <w:szCs w:val="18"/>
                <w:u w:val="none"/>
              </w:rPr>
            </w:pPr>
            <w:r>
              <w:rPr>
                <w:rFonts w:hint="default" w:ascii="Wingdings 2" w:hAnsi="Wingdings 2" w:eastAsia="Wingdings 2" w:cs="Wingdings 2"/>
                <w:i w:val="0"/>
                <w:color w:val="auto"/>
                <w:kern w:val="0"/>
                <w:sz w:val="18"/>
                <w:szCs w:val="18"/>
                <w:u w:val="none"/>
                <w:lang w:val="en-US" w:eastAsia="zh-CN" w:bidi="ar"/>
              </w:rPr>
              <w:t>£项目法</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37B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18"/>
                <w:szCs w:val="18"/>
                <w:u w:val="none"/>
              </w:rPr>
            </w:pPr>
            <w:r>
              <w:rPr>
                <w:rFonts w:hint="default" w:ascii="Wingdings 2" w:hAnsi="Wingdings 2" w:eastAsia="Wingdings 2" w:cs="Wingdings 2"/>
                <w:i w:val="0"/>
                <w:color w:val="auto"/>
                <w:kern w:val="0"/>
                <w:sz w:val="18"/>
                <w:szCs w:val="18"/>
                <w:u w:val="none"/>
                <w:lang w:val="en-US" w:eastAsia="zh-CN" w:bidi="ar"/>
              </w:rPr>
              <w:t>£</w:t>
            </w:r>
            <w:r>
              <w:rPr>
                <w:rFonts w:ascii="宋体" w:hAnsi="宋体" w:eastAsia="宋体" w:cs="宋体"/>
                <w:i w:val="0"/>
                <w:color w:val="auto"/>
                <w:kern w:val="0"/>
                <w:sz w:val="18"/>
                <w:szCs w:val="18"/>
                <w:u w:val="none"/>
                <w:lang w:val="en-US" w:eastAsia="zh-CN" w:bidi="ar"/>
              </w:rPr>
              <w:t>据实据效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C0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18"/>
                <w:szCs w:val="18"/>
                <w:u w:val="none"/>
              </w:rPr>
            </w:pPr>
            <w:r>
              <w:rPr>
                <w:rFonts w:hint="default" w:ascii="Wingdings 2" w:hAnsi="Wingdings 2" w:eastAsia="Wingdings 2" w:cs="Wingdings 2"/>
                <w:i w:val="0"/>
                <w:color w:val="auto"/>
                <w:kern w:val="0"/>
                <w:sz w:val="18"/>
                <w:szCs w:val="18"/>
                <w:u w:val="none"/>
                <w:lang w:val="en-US" w:eastAsia="zh-CN" w:bidi="ar"/>
              </w:rPr>
              <w:sym w:font="Wingdings 2" w:char="0052"/>
            </w:r>
            <w:r>
              <w:rPr>
                <w:rFonts w:ascii="宋体" w:hAnsi="宋体" w:eastAsia="宋体" w:cs="宋体"/>
                <w:i w:val="0"/>
                <w:color w:val="auto"/>
                <w:kern w:val="0"/>
                <w:sz w:val="18"/>
                <w:szCs w:val="18"/>
                <w:u w:val="none"/>
                <w:lang w:val="en-US" w:eastAsia="zh-CN" w:bidi="ar"/>
              </w:rPr>
              <w:t>因素法与项目法相结合</w:t>
            </w:r>
          </w:p>
        </w:tc>
      </w:tr>
      <w:tr w14:paraId="607E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3D80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3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FE9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立项依据</w:t>
            </w:r>
          </w:p>
        </w:tc>
        <w:tc>
          <w:tcPr>
            <w:tcW w:w="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A13A3D">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根据渠县财政局2024年部门预算编制口径编制并申报</w:t>
            </w:r>
          </w:p>
        </w:tc>
      </w:tr>
      <w:tr w14:paraId="2579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4C45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3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39F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使用范围</w:t>
            </w:r>
          </w:p>
        </w:tc>
        <w:tc>
          <w:tcPr>
            <w:tcW w:w="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692E2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lang w:eastAsia="zh-CN"/>
              </w:rPr>
            </w:pPr>
            <w:r>
              <w:rPr>
                <w:rFonts w:hint="eastAsia" w:ascii="宋体" w:hAnsi="宋体" w:cs="宋体"/>
                <w:i w:val="0"/>
                <w:color w:val="auto"/>
                <w:sz w:val="18"/>
                <w:szCs w:val="18"/>
                <w:u w:val="none"/>
                <w:lang w:eastAsia="zh-CN"/>
              </w:rPr>
              <w:t>渠南街道</w:t>
            </w:r>
            <w:r>
              <w:rPr>
                <w:rFonts w:hint="eastAsia" w:ascii="宋体" w:hAnsi="宋体" w:eastAsia="宋体" w:cs="宋体"/>
                <w:i w:val="0"/>
                <w:color w:val="auto"/>
                <w:sz w:val="18"/>
                <w:szCs w:val="18"/>
                <w:u w:val="none"/>
                <w:lang w:eastAsia="zh-CN"/>
              </w:rPr>
              <w:t>各村社区</w:t>
            </w:r>
            <w:r>
              <w:rPr>
                <w:rFonts w:hint="eastAsia" w:ascii="宋体" w:hAnsi="宋体" w:eastAsia="宋体" w:cs="宋体"/>
                <w:color w:val="auto"/>
                <w:sz w:val="18"/>
                <w:szCs w:val="18"/>
                <w:lang w:eastAsia="zh-CN"/>
              </w:rPr>
              <w:t>党建工作经费</w:t>
            </w:r>
            <w:r>
              <w:rPr>
                <w:rFonts w:hint="eastAsia" w:ascii="宋体" w:hAnsi="宋体" w:eastAsia="宋体" w:cs="宋体"/>
                <w:i w:val="0"/>
                <w:color w:val="auto"/>
                <w:sz w:val="18"/>
                <w:szCs w:val="18"/>
                <w:u w:val="none"/>
                <w:lang w:eastAsia="zh-CN"/>
              </w:rPr>
              <w:t>支出</w:t>
            </w:r>
          </w:p>
        </w:tc>
      </w:tr>
      <w:tr w14:paraId="2270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C031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3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A9D0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申报（补助）条件</w:t>
            </w:r>
          </w:p>
        </w:tc>
        <w:tc>
          <w:tcPr>
            <w:tcW w:w="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EF4DD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lang w:eastAsia="zh-CN"/>
              </w:rPr>
              <w:t>按照渠财预</w:t>
            </w:r>
            <w:r>
              <w:rPr>
                <w:rFonts w:hint="eastAsia" w:ascii="宋体" w:hAnsi="宋体" w:cs="宋体"/>
                <w:i w:val="0"/>
                <w:color w:val="auto"/>
                <w:sz w:val="18"/>
                <w:szCs w:val="18"/>
                <w:u w:val="none"/>
                <w:lang w:eastAsia="zh-CN"/>
              </w:rPr>
              <w:t>〔2024〕5号</w:t>
            </w:r>
            <w:r>
              <w:rPr>
                <w:rFonts w:hint="eastAsia" w:ascii="宋体" w:hAnsi="宋体" w:eastAsia="宋体" w:cs="宋体"/>
                <w:i w:val="0"/>
                <w:color w:val="auto"/>
                <w:sz w:val="18"/>
                <w:szCs w:val="18"/>
                <w:u w:val="none"/>
                <w:lang w:val="en-US" w:eastAsia="zh-CN"/>
              </w:rPr>
              <w:t>申报资金</w:t>
            </w:r>
          </w:p>
        </w:tc>
      </w:tr>
      <w:tr w14:paraId="2B46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615B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3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029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项目起止年限</w:t>
            </w:r>
          </w:p>
        </w:tc>
        <w:tc>
          <w:tcPr>
            <w:tcW w:w="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C0161E">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2024</w:t>
            </w:r>
            <w:r>
              <w:rPr>
                <w:rFonts w:hint="eastAsia" w:ascii="宋体" w:hAnsi="宋体" w:eastAsia="宋体" w:cs="宋体"/>
                <w:i w:val="0"/>
                <w:color w:val="auto"/>
                <w:sz w:val="18"/>
                <w:szCs w:val="18"/>
                <w:u w:val="none"/>
                <w:lang w:val="en-US" w:eastAsia="zh-CN"/>
              </w:rPr>
              <w:t>年</w:t>
            </w:r>
          </w:p>
        </w:tc>
      </w:tr>
      <w:tr w14:paraId="4E87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5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150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项目资金</w:t>
            </w:r>
          </w:p>
          <w:p w14:paraId="66DBF6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（万元）</w:t>
            </w: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1B6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 xml:space="preserve">  年度资金总额：</w:t>
            </w:r>
          </w:p>
        </w:tc>
        <w:tc>
          <w:tcPr>
            <w:tcW w:w="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C543A">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eastAsia="zh-CN"/>
              </w:rPr>
              <w:tab/>
            </w:r>
            <w:r>
              <w:rPr>
                <w:rFonts w:hint="eastAsia" w:ascii="宋体" w:hAnsi="宋体" w:eastAsia="宋体" w:cs="宋体"/>
                <w:i w:val="0"/>
                <w:color w:val="auto"/>
                <w:sz w:val="18"/>
                <w:szCs w:val="18"/>
                <w:u w:val="none"/>
                <w:lang w:val="en-US" w:eastAsia="zh-CN"/>
              </w:rPr>
              <w:t>40</w:t>
            </w:r>
          </w:p>
        </w:tc>
      </w:tr>
      <w:tr w14:paraId="622D6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9A6B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CA5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 xml:space="preserve"> </w:t>
            </w:r>
            <w:r>
              <w:rPr>
                <w:rFonts w:ascii="宋体" w:hAnsi="宋体" w:eastAsia="宋体" w:cs="宋体"/>
                <w:i w:val="0"/>
                <w:color w:val="auto"/>
                <w:kern w:val="0"/>
                <w:sz w:val="18"/>
                <w:szCs w:val="18"/>
                <w:u w:val="none"/>
                <w:lang w:val="en-US" w:eastAsia="zh-CN" w:bidi="ar"/>
              </w:rPr>
              <w:t>其中：财政拨款</w:t>
            </w:r>
          </w:p>
        </w:tc>
        <w:tc>
          <w:tcPr>
            <w:tcW w:w="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C2F196">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eastAsia="zh-CN"/>
              </w:rPr>
              <w:tab/>
            </w:r>
            <w:r>
              <w:rPr>
                <w:rFonts w:hint="eastAsia" w:ascii="宋体" w:hAnsi="宋体" w:eastAsia="宋体" w:cs="宋体"/>
                <w:i w:val="0"/>
                <w:color w:val="auto"/>
                <w:sz w:val="18"/>
                <w:szCs w:val="18"/>
                <w:u w:val="none"/>
                <w:lang w:val="en-US" w:eastAsia="zh-CN"/>
              </w:rPr>
              <w:t>40</w:t>
            </w:r>
          </w:p>
        </w:tc>
      </w:tr>
      <w:tr w14:paraId="68BC9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4439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70D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 xml:space="preserve">            其他资金</w:t>
            </w:r>
          </w:p>
        </w:tc>
        <w:tc>
          <w:tcPr>
            <w:tcW w:w="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E2776">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auto"/>
                <w:sz w:val="18"/>
                <w:szCs w:val="18"/>
                <w:u w:val="none"/>
              </w:rPr>
            </w:pPr>
          </w:p>
        </w:tc>
      </w:tr>
      <w:tr w14:paraId="0977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DC8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总体 目标</w:t>
            </w:r>
          </w:p>
        </w:tc>
        <w:tc>
          <w:tcPr>
            <w:tcW w:w="86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353B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年度目标</w:t>
            </w:r>
          </w:p>
        </w:tc>
      </w:tr>
      <w:tr w14:paraId="3E377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C89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86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CEC573">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积极开展党支部创先活动，努力建设好的领导班子，培养好的党员队伍，健全好的党建制度，形成好的思想作风，创造好的工作业绩，发挥好政治核心和保证监督作用。密切联系群众，加强和改进思想政治工作，做好党员发展工作，切实负起对党员特别是党员领导干部的监督职能</w:t>
            </w:r>
          </w:p>
        </w:tc>
      </w:tr>
      <w:tr w14:paraId="6601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46" w:type="dxa"/>
            <w:vMerge w:val="restart"/>
            <w:tcBorders>
              <w:top w:val="single" w:color="000000" w:sz="4" w:space="0"/>
              <w:left w:val="single" w:color="000000" w:sz="4" w:space="0"/>
              <w:bottom w:val="single" w:color="000000" w:sz="4" w:space="0"/>
            </w:tcBorders>
            <w:shd w:val="clear" w:color="auto" w:fill="auto"/>
            <w:vAlign w:val="center"/>
          </w:tcPr>
          <w:p w14:paraId="3664EF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0B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938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52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AC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478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BC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93A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69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1EC9F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2A45115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6B6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FB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5AC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开展上党课、党员教育活动次数</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660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79D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D41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795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8D9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12次</w:t>
            </w:r>
          </w:p>
        </w:tc>
      </w:tr>
      <w:tr w14:paraId="463E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65368D9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78EB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EC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6A3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工作开展完成率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FDE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9CB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100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21E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B92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8D4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100%</w:t>
            </w:r>
          </w:p>
        </w:tc>
      </w:tr>
      <w:tr w14:paraId="3F24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393F636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7438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A8E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4DA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工作完成及时性</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CD5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定性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2CA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及时</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C40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00E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821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及时</w:t>
            </w:r>
          </w:p>
        </w:tc>
      </w:tr>
      <w:tr w14:paraId="20CC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3CBD87D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90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D7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社会效益指标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37C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发挥党组织战斗堡垒作用</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B74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定性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508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有效发挥</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A90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DC4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85F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有效发挥</w:t>
            </w:r>
          </w:p>
        </w:tc>
      </w:tr>
      <w:tr w14:paraId="4CF9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7066AB5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8" w:type="dxa"/>
            <w:tcBorders>
              <w:top w:val="single" w:color="000000" w:sz="4" w:space="0"/>
              <w:left w:val="single" w:color="000000" w:sz="4" w:space="0"/>
              <w:right w:val="single" w:color="000000" w:sz="4" w:space="0"/>
            </w:tcBorders>
            <w:shd w:val="clear" w:color="auto" w:fill="auto"/>
            <w:vAlign w:val="center"/>
          </w:tcPr>
          <w:p w14:paraId="354AAB8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91" w:type="dxa"/>
            <w:tcBorders>
              <w:top w:val="single" w:color="000000" w:sz="4" w:space="0"/>
              <w:left w:val="single" w:color="000000" w:sz="4" w:space="0"/>
              <w:right w:val="single" w:color="000000" w:sz="4" w:space="0"/>
            </w:tcBorders>
            <w:shd w:val="clear" w:color="auto" w:fill="auto"/>
            <w:vAlign w:val="center"/>
          </w:tcPr>
          <w:p w14:paraId="40CBF7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B8A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群众满意度</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079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2B8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95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A8D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DB2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0EB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95%</w:t>
            </w:r>
          </w:p>
        </w:tc>
      </w:tr>
      <w:tr w14:paraId="4622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4BCD104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72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6C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553" w:type="dxa"/>
            <w:tcBorders>
              <w:top w:val="single" w:color="000000" w:sz="4" w:space="0"/>
              <w:bottom w:val="single" w:color="000000" w:sz="4" w:space="0"/>
              <w:right w:val="single" w:color="000000" w:sz="4" w:space="0"/>
            </w:tcBorders>
            <w:shd w:val="clear" w:color="auto" w:fill="auto"/>
            <w:vAlign w:val="center"/>
          </w:tcPr>
          <w:p w14:paraId="7D595C3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经费投入</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336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59D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40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ECC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14B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A9E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40万元</w:t>
            </w:r>
          </w:p>
        </w:tc>
      </w:tr>
    </w:tbl>
    <w:p w14:paraId="5E0825EC">
      <w:pPr>
        <w:pStyle w:val="2"/>
        <w:rPr>
          <w:rFonts w:hint="default" w:ascii="Times New Roman" w:hAnsi="Times New Roman" w:eastAsia="黑体" w:cs="Times New Roman"/>
          <w:color w:val="auto"/>
          <w:sz w:val="44"/>
          <w:szCs w:val="44"/>
          <w:highlight w:val="none"/>
        </w:rPr>
      </w:pPr>
    </w:p>
    <w:p w14:paraId="3ECB793D">
      <w:pPr>
        <w:rPr>
          <w:rFonts w:hint="eastAsia"/>
          <w:b/>
          <w:bCs/>
          <w:sz w:val="28"/>
          <w:szCs w:val="28"/>
          <w:lang w:eastAsia="zh-CN"/>
        </w:rPr>
      </w:pPr>
    </w:p>
    <w:p w14:paraId="4C2F1405">
      <w:pPr>
        <w:rPr>
          <w:rFonts w:hint="eastAsia" w:eastAsiaTheme="minorEastAsia"/>
          <w:b/>
          <w:bCs/>
          <w:sz w:val="28"/>
          <w:szCs w:val="28"/>
          <w:lang w:eastAsia="zh-CN"/>
        </w:rPr>
      </w:pPr>
      <w:r>
        <w:rPr>
          <w:rFonts w:hint="eastAsia"/>
          <w:b/>
          <w:bCs/>
          <w:sz w:val="28"/>
          <w:szCs w:val="28"/>
          <w:lang w:eastAsia="zh-CN"/>
        </w:rPr>
        <w:t>附表</w:t>
      </w:r>
    </w:p>
    <w:tbl>
      <w:tblPr>
        <w:tblStyle w:val="21"/>
        <w:tblW w:w="9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8"/>
        <w:gridCol w:w="1083"/>
        <w:gridCol w:w="1319"/>
        <w:gridCol w:w="1381"/>
        <w:gridCol w:w="809"/>
        <w:gridCol w:w="691"/>
        <w:gridCol w:w="913"/>
        <w:gridCol w:w="715"/>
        <w:gridCol w:w="1587"/>
      </w:tblGrid>
      <w:tr w14:paraId="5F19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 w:hRule="atLeast"/>
          <w:jc w:val="center"/>
        </w:trPr>
        <w:tc>
          <w:tcPr>
            <w:tcW w:w="9096" w:type="dxa"/>
            <w:gridSpan w:val="9"/>
            <w:shd w:val="clear" w:color="auto" w:fill="auto"/>
            <w:vAlign w:val="center"/>
          </w:tcPr>
          <w:p w14:paraId="57F268CC">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专项预算项目绩效目标完成情况自评表</w:t>
            </w:r>
          </w:p>
        </w:tc>
      </w:tr>
      <w:tr w14:paraId="16FE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43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0B4EB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9F4EFD">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2024</w:t>
            </w:r>
            <w:r>
              <w:rPr>
                <w:rFonts w:hint="eastAsia" w:ascii="宋体" w:hAnsi="宋体" w:eastAsia="宋体" w:cs="宋体"/>
                <w:i w:val="0"/>
                <w:color w:val="000000"/>
                <w:sz w:val="18"/>
                <w:szCs w:val="18"/>
                <w:u w:val="none"/>
              </w:rPr>
              <w:t>年服务群众专项工作经费</w:t>
            </w:r>
          </w:p>
        </w:tc>
      </w:tr>
      <w:tr w14:paraId="39A1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3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6402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B1029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渠县人民政府渠南街道办事处</w:t>
            </w:r>
          </w:p>
        </w:tc>
      </w:tr>
      <w:tr w14:paraId="16ED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3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C40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7FAA37">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行政运转</w:t>
            </w:r>
          </w:p>
        </w:tc>
      </w:tr>
      <w:tr w14:paraId="75DF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4" w:hRule="atLeast"/>
          <w:jc w:val="center"/>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D22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E0F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中长期规划（名称、文号，仅指常年项目）</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4281B7">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1、保障各类为民服务活动的开展。</w:t>
            </w:r>
          </w:p>
          <w:p w14:paraId="15E14628">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2、确保一些公共设施和服务设施的维护。</w:t>
            </w:r>
          </w:p>
          <w:p w14:paraId="71743E8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3、保障村（社区）服务群众工作正常运行。</w:t>
            </w:r>
          </w:p>
          <w:p w14:paraId="4B340E59">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rPr>
              <w:t>4、确保各村（社区）道路畅通、环境干净整洁</w:t>
            </w:r>
          </w:p>
        </w:tc>
      </w:tr>
      <w:tr w14:paraId="744F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6927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646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8A0B1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auto"/>
                <w:sz w:val="18"/>
                <w:szCs w:val="18"/>
                <w:u w:val="none"/>
                <w:lang w:eastAsia="zh-CN"/>
              </w:rPr>
              <w:t>渠财预</w:t>
            </w:r>
            <w:r>
              <w:rPr>
                <w:rFonts w:hint="eastAsia" w:ascii="宋体" w:hAnsi="宋体" w:cs="宋体"/>
                <w:i w:val="0"/>
                <w:color w:val="auto"/>
                <w:sz w:val="18"/>
                <w:szCs w:val="18"/>
                <w:u w:val="none"/>
                <w:lang w:eastAsia="zh-CN"/>
              </w:rPr>
              <w:t>〔2024〕5号</w:t>
            </w:r>
          </w:p>
        </w:tc>
      </w:tr>
      <w:tr w14:paraId="6776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E55A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B1E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5D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504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£项目法</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7BC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据实据效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746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因素法与项目法相结合</w:t>
            </w:r>
          </w:p>
        </w:tc>
      </w:tr>
      <w:tr w14:paraId="0E160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9174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753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4A55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根据渠县财政局2024年部门预算编制口径编制并申报，</w:t>
            </w:r>
          </w:p>
        </w:tc>
      </w:tr>
      <w:tr w14:paraId="4A3A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B3A0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3A26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2D61D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渠南街道</w:t>
            </w:r>
            <w:r>
              <w:rPr>
                <w:rFonts w:hint="eastAsia" w:ascii="宋体" w:hAnsi="宋体" w:eastAsia="宋体" w:cs="宋体"/>
                <w:i w:val="0"/>
                <w:color w:val="000000"/>
                <w:sz w:val="18"/>
                <w:szCs w:val="18"/>
                <w:u w:val="none"/>
                <w:lang w:eastAsia="zh-CN"/>
              </w:rPr>
              <w:t>各村社区服务群众支出</w:t>
            </w:r>
          </w:p>
        </w:tc>
      </w:tr>
      <w:tr w14:paraId="1373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EBCF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7C6D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A8449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按照渠财预</w:t>
            </w:r>
            <w:r>
              <w:rPr>
                <w:rFonts w:hint="eastAsia" w:ascii="宋体" w:hAnsi="宋体" w:cs="宋体"/>
                <w:i w:val="0"/>
                <w:color w:val="000000"/>
                <w:sz w:val="18"/>
                <w:szCs w:val="18"/>
                <w:u w:val="none"/>
                <w:lang w:eastAsia="zh-CN"/>
              </w:rPr>
              <w:t>〔2024〕5号</w:t>
            </w:r>
            <w:r>
              <w:rPr>
                <w:rFonts w:hint="eastAsia" w:ascii="宋体" w:hAnsi="宋体" w:eastAsia="宋体" w:cs="宋体"/>
                <w:i w:val="0"/>
                <w:color w:val="000000"/>
                <w:sz w:val="18"/>
                <w:szCs w:val="18"/>
                <w:u w:val="none"/>
                <w:lang w:val="en-US" w:eastAsia="zh-CN"/>
              </w:rPr>
              <w:t>申报资金</w:t>
            </w:r>
          </w:p>
        </w:tc>
      </w:tr>
      <w:tr w14:paraId="45623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F2B0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FF2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8D036D">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2024</w:t>
            </w:r>
            <w:r>
              <w:rPr>
                <w:rFonts w:hint="eastAsia" w:ascii="宋体" w:hAnsi="宋体" w:eastAsia="宋体" w:cs="宋体"/>
                <w:i w:val="0"/>
                <w:color w:val="000000"/>
                <w:sz w:val="18"/>
                <w:szCs w:val="18"/>
                <w:u w:val="none"/>
                <w:lang w:val="en-US" w:eastAsia="zh-CN"/>
              </w:rPr>
              <w:t>年</w:t>
            </w:r>
          </w:p>
        </w:tc>
      </w:tr>
      <w:tr w14:paraId="045A7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6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CEE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4AC03AE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38A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3E160">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eastAsia="宋体" w:cs="宋体"/>
                <w:i w:val="0"/>
                <w:color w:val="000000"/>
                <w:sz w:val="18"/>
                <w:szCs w:val="18"/>
                <w:u w:val="none"/>
                <w:lang w:val="en-US" w:eastAsia="zh-CN"/>
              </w:rPr>
              <w:t>85</w:t>
            </w:r>
          </w:p>
        </w:tc>
      </w:tr>
      <w:tr w14:paraId="2450D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6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FA6A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9B3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4B4991">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eastAsia="宋体" w:cs="宋体"/>
                <w:i w:val="0"/>
                <w:color w:val="000000"/>
                <w:sz w:val="18"/>
                <w:szCs w:val="18"/>
                <w:u w:val="none"/>
                <w:lang w:val="en-US" w:eastAsia="zh-CN"/>
              </w:rPr>
              <w:t>85</w:t>
            </w:r>
          </w:p>
        </w:tc>
      </w:tr>
      <w:tr w14:paraId="23F4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16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77F1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EDA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5DFFF5">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45FC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4D8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84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10CF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47A8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726C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84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BDF56C">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维护了村（社区）公共设施建设，开展了各类为民服务活动，及时对便民服务场所和服务设施进行了维护维修。保障了村（社区）服务群众工作正常运行，确保了各村（社区）安全、安定，道路通畅、环境干净优美、村民办事方便快捷，保障了“服务群众专项工作”正常运行。</w:t>
            </w:r>
          </w:p>
        </w:tc>
      </w:tr>
      <w:tr w14:paraId="37DF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598" w:type="dxa"/>
            <w:vMerge w:val="restart"/>
            <w:tcBorders>
              <w:top w:val="single" w:color="000000" w:sz="4" w:space="0"/>
              <w:left w:val="single" w:color="000000" w:sz="4" w:space="0"/>
              <w:bottom w:val="single" w:color="000000" w:sz="4" w:space="0"/>
            </w:tcBorders>
            <w:shd w:val="clear" w:color="auto" w:fill="auto"/>
            <w:vAlign w:val="center"/>
          </w:tcPr>
          <w:p w14:paraId="71F4FC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09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326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A54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A53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3D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63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0E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59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29489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98" w:type="dxa"/>
            <w:vMerge w:val="continue"/>
            <w:tcBorders>
              <w:top w:val="single" w:color="000000" w:sz="4" w:space="0"/>
              <w:left w:val="single" w:color="000000" w:sz="4" w:space="0"/>
              <w:bottom w:val="single" w:color="000000" w:sz="4" w:space="0"/>
            </w:tcBorders>
            <w:shd w:val="clear" w:color="auto" w:fill="auto"/>
            <w:vAlign w:val="center"/>
          </w:tcPr>
          <w:p w14:paraId="22B20A9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A2FB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2E7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A19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开展为民服务活动</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D9F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28B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6AF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次</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189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BF0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12次</w:t>
            </w:r>
          </w:p>
        </w:tc>
      </w:tr>
      <w:tr w14:paraId="0D0A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98" w:type="dxa"/>
            <w:vMerge w:val="continue"/>
            <w:tcBorders>
              <w:top w:val="single" w:color="000000" w:sz="4" w:space="0"/>
              <w:left w:val="single" w:color="000000" w:sz="4" w:space="0"/>
              <w:bottom w:val="single" w:color="000000" w:sz="4" w:space="0"/>
            </w:tcBorders>
            <w:shd w:val="clear" w:color="auto" w:fill="auto"/>
            <w:vAlign w:val="center"/>
          </w:tcPr>
          <w:p w14:paraId="3871AD0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5C95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34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3BE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为民服务合格率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012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FED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D08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235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A96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100%</w:t>
            </w:r>
          </w:p>
        </w:tc>
      </w:tr>
      <w:tr w14:paraId="62B4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98" w:type="dxa"/>
            <w:vMerge w:val="continue"/>
            <w:tcBorders>
              <w:top w:val="single" w:color="000000" w:sz="4" w:space="0"/>
              <w:left w:val="single" w:color="000000" w:sz="4" w:space="0"/>
              <w:bottom w:val="single" w:color="000000" w:sz="4" w:space="0"/>
            </w:tcBorders>
            <w:shd w:val="clear" w:color="auto" w:fill="auto"/>
            <w:vAlign w:val="center"/>
          </w:tcPr>
          <w:p w14:paraId="3488680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1026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69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104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群众办事及时性</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897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定性</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63D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及时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635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C7E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D1A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及时</w:t>
            </w:r>
          </w:p>
        </w:tc>
      </w:tr>
      <w:tr w14:paraId="508E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98" w:type="dxa"/>
            <w:vMerge w:val="continue"/>
            <w:tcBorders>
              <w:top w:val="single" w:color="000000" w:sz="4" w:space="0"/>
              <w:left w:val="single" w:color="000000" w:sz="4" w:space="0"/>
              <w:bottom w:val="single" w:color="000000" w:sz="4" w:space="0"/>
            </w:tcBorders>
            <w:shd w:val="clear" w:color="auto" w:fill="auto"/>
            <w:vAlign w:val="center"/>
          </w:tcPr>
          <w:p w14:paraId="6B23C4E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6C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848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0B2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解决群众办事不出</w:t>
            </w:r>
            <w:r>
              <w:rPr>
                <w:rFonts w:hint="eastAsia" w:ascii="宋体" w:hAnsi="宋体" w:eastAsia="宋体" w:cs="宋体"/>
                <w:i w:val="0"/>
                <w:color w:val="000000"/>
                <w:sz w:val="18"/>
                <w:szCs w:val="18"/>
                <w:u w:val="none"/>
                <w:lang w:eastAsia="zh-CN"/>
              </w:rPr>
              <w:t>村</w:t>
            </w:r>
            <w:r>
              <w:rPr>
                <w:rFonts w:hint="eastAsia" w:ascii="宋体" w:hAnsi="宋体" w:eastAsia="宋体" w:cs="宋体"/>
                <w:i w:val="0"/>
                <w:color w:val="000000"/>
                <w:sz w:val="18"/>
                <w:szCs w:val="18"/>
                <w:u w:val="none"/>
              </w:rPr>
              <w:t xml:space="preserve"> 、社、户</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2B0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定性</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A47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解决</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B7F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3A7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889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解决</w:t>
            </w:r>
          </w:p>
        </w:tc>
      </w:tr>
      <w:tr w14:paraId="5C310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598" w:type="dxa"/>
            <w:vMerge w:val="continue"/>
            <w:tcBorders>
              <w:top w:val="single" w:color="000000" w:sz="4" w:space="0"/>
              <w:left w:val="single" w:color="000000" w:sz="4" w:space="0"/>
              <w:bottom w:val="single" w:color="000000" w:sz="4" w:space="0"/>
            </w:tcBorders>
            <w:shd w:val="clear" w:color="auto" w:fill="auto"/>
            <w:vAlign w:val="center"/>
          </w:tcPr>
          <w:p w14:paraId="79805D7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right w:val="single" w:color="000000" w:sz="4" w:space="0"/>
            </w:tcBorders>
            <w:shd w:val="clear" w:color="auto" w:fill="auto"/>
            <w:vAlign w:val="center"/>
          </w:tcPr>
          <w:p w14:paraId="3AC416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19" w:type="dxa"/>
            <w:tcBorders>
              <w:top w:val="single" w:color="000000" w:sz="4" w:space="0"/>
              <w:left w:val="single" w:color="000000" w:sz="4" w:space="0"/>
              <w:right w:val="single" w:color="000000" w:sz="4" w:space="0"/>
            </w:tcBorders>
            <w:shd w:val="clear" w:color="auto" w:fill="auto"/>
            <w:vAlign w:val="center"/>
          </w:tcPr>
          <w:p w14:paraId="1D7324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w:t>
            </w:r>
          </w:p>
          <w:p w14:paraId="79D84B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00C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服务对象满意度</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3A8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455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85E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FBD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9DD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r>
      <w:tr w14:paraId="0DD4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98" w:type="dxa"/>
            <w:vMerge w:val="continue"/>
            <w:tcBorders>
              <w:top w:val="single" w:color="000000" w:sz="4" w:space="0"/>
              <w:left w:val="single" w:color="000000" w:sz="4" w:space="0"/>
              <w:bottom w:val="single" w:color="000000" w:sz="4" w:space="0"/>
            </w:tcBorders>
            <w:shd w:val="clear" w:color="auto" w:fill="auto"/>
            <w:vAlign w:val="center"/>
          </w:tcPr>
          <w:p w14:paraId="177A3E2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16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511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经济成本</w:t>
            </w:r>
          </w:p>
          <w:p w14:paraId="44145C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381" w:type="dxa"/>
            <w:tcBorders>
              <w:top w:val="single" w:color="000000" w:sz="4" w:space="0"/>
              <w:bottom w:val="single" w:color="000000" w:sz="4" w:space="0"/>
              <w:right w:val="single" w:color="000000" w:sz="4" w:space="0"/>
            </w:tcBorders>
            <w:shd w:val="clear" w:color="auto" w:fill="auto"/>
            <w:vAlign w:val="center"/>
          </w:tcPr>
          <w:p w14:paraId="720B25D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经费投入</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11B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79A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EC8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万元</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4CF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C31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85万元</w:t>
            </w:r>
          </w:p>
        </w:tc>
      </w:tr>
    </w:tbl>
    <w:p w14:paraId="4C2BE240">
      <w:pPr>
        <w:pStyle w:val="2"/>
        <w:ind w:left="0" w:leftChars="0" w:firstLine="0" w:firstLineChars="0"/>
        <w:rPr>
          <w:rFonts w:hint="default" w:ascii="Times New Roman" w:hAnsi="Times New Roman" w:eastAsia="黑体" w:cs="Times New Roman"/>
          <w:color w:val="auto"/>
          <w:sz w:val="44"/>
          <w:szCs w:val="44"/>
          <w:highlight w:val="none"/>
        </w:rPr>
      </w:pPr>
    </w:p>
    <w:p w14:paraId="745AF86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4D21935F">
      <w:pPr>
        <w:pStyle w:val="2"/>
        <w:rPr>
          <w:rFonts w:hint="eastAsia" w:ascii="黑体" w:hAnsi="黑体" w:eastAsia="黑体" w:cs="黑体"/>
          <w:b w:val="0"/>
          <w:bCs w:val="0"/>
          <w:color w:val="auto"/>
          <w:kern w:val="0"/>
          <w:sz w:val="32"/>
          <w:szCs w:val="32"/>
          <w:highlight w:val="none"/>
          <w:u w:val="none"/>
          <w:shd w:val="clear" w:color="auto" w:fill="FFFFFF"/>
          <w:lang w:val="zh-CN" w:eastAsia="zh-CN"/>
        </w:rPr>
      </w:pPr>
    </w:p>
    <w:p w14:paraId="0AEE141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宋体" w:hAnsi="宋体" w:eastAsia="宋体" w:cs="宋体"/>
          <w:b w:val="0"/>
          <w:bCs/>
          <w:color w:val="auto"/>
          <w:sz w:val="30"/>
          <w:szCs w:val="30"/>
          <w:lang w:val="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38E9D52C">
      <w:pPr>
        <w:rPr>
          <w:color w:val="auto"/>
        </w:rPr>
      </w:pPr>
    </w:p>
    <w:tbl>
      <w:tblPr>
        <w:tblStyle w:val="21"/>
        <w:tblW w:w="8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8"/>
        <w:gridCol w:w="928"/>
        <w:gridCol w:w="1071"/>
        <w:gridCol w:w="1126"/>
        <w:gridCol w:w="965"/>
        <w:gridCol w:w="830"/>
        <w:gridCol w:w="911"/>
        <w:gridCol w:w="804"/>
        <w:gridCol w:w="1587"/>
      </w:tblGrid>
      <w:tr w14:paraId="7E5D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5" w:hRule="atLeast"/>
          <w:jc w:val="center"/>
        </w:trPr>
        <w:tc>
          <w:tcPr>
            <w:tcW w:w="8780" w:type="dxa"/>
            <w:gridSpan w:val="9"/>
            <w:shd w:val="clear" w:color="auto" w:fill="auto"/>
            <w:vAlign w:val="center"/>
          </w:tcPr>
          <w:p w14:paraId="6617424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auto"/>
                <w:sz w:val="30"/>
                <w:szCs w:val="30"/>
                <w:u w:val="none"/>
              </w:rPr>
            </w:pPr>
            <w:r>
              <w:rPr>
                <w:rFonts w:hint="eastAsia" w:ascii="方正小标宋简体" w:hAnsi="方正小标宋简体" w:eastAsia="方正小标宋简体" w:cs="方正小标宋简体"/>
                <w:i w:val="0"/>
                <w:color w:val="auto"/>
                <w:kern w:val="0"/>
                <w:sz w:val="40"/>
                <w:szCs w:val="40"/>
                <w:u w:val="none"/>
                <w:lang w:val="en-US" w:eastAsia="zh-CN" w:bidi="ar"/>
              </w:rPr>
              <w:t>专项预算项目绩效目标完成情况自评表</w:t>
            </w:r>
          </w:p>
        </w:tc>
      </w:tr>
      <w:tr w14:paraId="4FD6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7FCE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项目名称</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EEDC9">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color w:val="auto"/>
                <w:sz w:val="18"/>
                <w:szCs w:val="18"/>
                <w:u w:val="none"/>
              </w:rPr>
            </w:pPr>
            <w:r>
              <w:rPr>
                <w:rFonts w:hint="eastAsia" w:ascii="宋体" w:hAnsi="宋体" w:cs="宋体"/>
                <w:i w:val="0"/>
                <w:color w:val="auto"/>
                <w:sz w:val="18"/>
                <w:szCs w:val="18"/>
                <w:u w:val="none"/>
                <w:lang w:eastAsia="zh-CN"/>
              </w:rPr>
              <w:t>2024</w:t>
            </w:r>
            <w:r>
              <w:rPr>
                <w:rFonts w:hint="eastAsia" w:ascii="宋体" w:hAnsi="宋体" w:eastAsia="宋体" w:cs="宋体"/>
                <w:i w:val="0"/>
                <w:color w:val="auto"/>
                <w:sz w:val="18"/>
                <w:szCs w:val="18"/>
                <w:u w:val="none"/>
              </w:rPr>
              <w:t>年农村道路交通安全管理员和劝导员经费</w:t>
            </w:r>
          </w:p>
        </w:tc>
      </w:tr>
      <w:tr w14:paraId="1C0D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B564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预算单位</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E8415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渠县人民政府渠南街道办事处</w:t>
            </w:r>
          </w:p>
        </w:tc>
      </w:tr>
      <w:tr w14:paraId="49B55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C42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项目类型</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D0F61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lang w:eastAsia="zh-CN"/>
              </w:rPr>
              <w:t>行政运转</w:t>
            </w:r>
          </w:p>
        </w:tc>
      </w:tr>
      <w:tr w14:paraId="5AA3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4"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92A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 概况</w:t>
            </w: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409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中长期规划（名称、文号，仅指</w:t>
            </w:r>
          </w:p>
          <w:p w14:paraId="65D891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常年项目）</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7E168">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1、维护道路安全，交通正常通行。</w:t>
            </w:r>
          </w:p>
          <w:p w14:paraId="464B1571">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2、消除安全隐患，减少交通安全事故发生。</w:t>
            </w:r>
          </w:p>
          <w:p w14:paraId="02F6BA9D">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rPr>
              <w:t>3、保障镇劝导员工资经费需要。</w:t>
            </w:r>
          </w:p>
        </w:tc>
      </w:tr>
      <w:tr w14:paraId="6FB5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C984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32E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资金管理办法（名称、文号）</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1FFD59">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eastAsia="zh-CN"/>
              </w:rPr>
              <w:t>渠财预</w:t>
            </w:r>
            <w:r>
              <w:rPr>
                <w:rFonts w:hint="eastAsia" w:ascii="宋体" w:hAnsi="宋体" w:cs="宋体"/>
                <w:i w:val="0"/>
                <w:color w:val="auto"/>
                <w:sz w:val="18"/>
                <w:szCs w:val="18"/>
                <w:u w:val="none"/>
                <w:lang w:eastAsia="zh-CN"/>
              </w:rPr>
              <w:t>〔2024〕5号</w:t>
            </w:r>
          </w:p>
        </w:tc>
      </w:tr>
      <w:tr w14:paraId="2673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78FC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635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绩效分配方式</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635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auto"/>
                <w:sz w:val="18"/>
                <w:szCs w:val="18"/>
                <w:u w:val="none"/>
              </w:rPr>
            </w:pPr>
            <w:r>
              <w:rPr>
                <w:rFonts w:hint="default" w:ascii="Wingdings 2" w:hAnsi="Wingdings 2" w:eastAsia="Wingdings 2" w:cs="Wingdings 2"/>
                <w:i w:val="0"/>
                <w:color w:val="auto"/>
                <w:kern w:val="0"/>
                <w:sz w:val="18"/>
                <w:szCs w:val="18"/>
                <w:u w:val="none"/>
                <w:lang w:val="en-US" w:eastAsia="zh-CN" w:bidi="ar"/>
              </w:rPr>
              <w:t>£</w:t>
            </w:r>
            <w:r>
              <w:rPr>
                <w:rFonts w:ascii="宋体" w:hAnsi="宋体" w:eastAsia="宋体" w:cs="宋体"/>
                <w:i w:val="0"/>
                <w:color w:val="auto"/>
                <w:kern w:val="0"/>
                <w:sz w:val="18"/>
                <w:szCs w:val="18"/>
                <w:u w:val="none"/>
                <w:lang w:val="en-US" w:eastAsia="zh-CN" w:bidi="ar"/>
              </w:rPr>
              <w:t>因素法</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A4E3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18"/>
                <w:szCs w:val="18"/>
                <w:u w:val="none"/>
              </w:rPr>
            </w:pPr>
            <w:r>
              <w:rPr>
                <w:rFonts w:hint="default" w:ascii="Wingdings 2" w:hAnsi="Wingdings 2" w:eastAsia="Wingdings 2" w:cs="Wingdings 2"/>
                <w:i w:val="0"/>
                <w:color w:val="auto"/>
                <w:kern w:val="0"/>
                <w:sz w:val="18"/>
                <w:szCs w:val="18"/>
                <w:u w:val="none"/>
                <w:lang w:val="en-US" w:eastAsia="zh-CN" w:bidi="ar"/>
              </w:rPr>
              <w:sym w:font="Wingdings 2" w:char="0052"/>
            </w:r>
            <w:r>
              <w:rPr>
                <w:rFonts w:hint="default" w:ascii="Wingdings 2" w:hAnsi="Wingdings 2" w:eastAsia="Wingdings 2" w:cs="Wingdings 2"/>
                <w:i w:val="0"/>
                <w:color w:val="auto"/>
                <w:kern w:val="0"/>
                <w:sz w:val="18"/>
                <w:szCs w:val="18"/>
                <w:u w:val="none"/>
                <w:lang w:val="en-US" w:eastAsia="zh-CN" w:bidi="ar"/>
              </w:rPr>
              <w:t>项目法</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6B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18"/>
                <w:szCs w:val="18"/>
                <w:u w:val="none"/>
              </w:rPr>
            </w:pPr>
            <w:r>
              <w:rPr>
                <w:rFonts w:hint="default" w:ascii="Wingdings 2" w:hAnsi="Wingdings 2" w:eastAsia="Wingdings 2" w:cs="Wingdings 2"/>
                <w:i w:val="0"/>
                <w:color w:val="auto"/>
                <w:kern w:val="0"/>
                <w:sz w:val="18"/>
                <w:szCs w:val="18"/>
                <w:u w:val="none"/>
                <w:lang w:val="en-US" w:eastAsia="zh-CN" w:bidi="ar"/>
              </w:rPr>
              <w:sym w:font="Wingdings 2" w:char="0052"/>
            </w:r>
            <w:r>
              <w:rPr>
                <w:rFonts w:ascii="宋体" w:hAnsi="宋体" w:eastAsia="宋体" w:cs="宋体"/>
                <w:i w:val="0"/>
                <w:color w:val="auto"/>
                <w:kern w:val="0"/>
                <w:sz w:val="18"/>
                <w:szCs w:val="18"/>
                <w:u w:val="none"/>
                <w:lang w:val="en-US" w:eastAsia="zh-CN" w:bidi="ar"/>
              </w:rPr>
              <w:t>据实据效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06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auto"/>
                <w:sz w:val="18"/>
                <w:szCs w:val="18"/>
                <w:u w:val="none"/>
              </w:rPr>
            </w:pPr>
            <w:r>
              <w:rPr>
                <w:rFonts w:hint="default" w:ascii="Wingdings 2" w:hAnsi="Wingdings 2" w:eastAsia="Wingdings 2" w:cs="Wingdings 2"/>
                <w:i w:val="0"/>
                <w:color w:val="auto"/>
                <w:kern w:val="0"/>
                <w:sz w:val="18"/>
                <w:szCs w:val="18"/>
                <w:u w:val="none"/>
                <w:lang w:val="en-US" w:eastAsia="zh-CN" w:bidi="ar"/>
              </w:rPr>
              <w:sym w:font="Wingdings 2" w:char="00A3"/>
            </w:r>
            <w:r>
              <w:rPr>
                <w:rFonts w:ascii="宋体" w:hAnsi="宋体" w:eastAsia="宋体" w:cs="宋体"/>
                <w:i w:val="0"/>
                <w:color w:val="auto"/>
                <w:kern w:val="0"/>
                <w:sz w:val="18"/>
                <w:szCs w:val="18"/>
                <w:u w:val="none"/>
                <w:lang w:val="en-US" w:eastAsia="zh-CN" w:bidi="ar"/>
              </w:rPr>
              <w:t>因素法与项目法相结合</w:t>
            </w:r>
          </w:p>
        </w:tc>
      </w:tr>
      <w:tr w14:paraId="3E3F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9989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E913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立项依据</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A2CF9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根据渠县财政局2024年部门预算编制口径编制并申报，</w:t>
            </w:r>
          </w:p>
        </w:tc>
      </w:tr>
      <w:tr w14:paraId="3337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F6B1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5E3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使用范围</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4B21F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lang w:eastAsia="zh-CN"/>
              </w:rPr>
            </w:pPr>
            <w:r>
              <w:rPr>
                <w:rFonts w:hint="eastAsia" w:ascii="宋体" w:hAnsi="宋体" w:cs="宋体"/>
                <w:i w:val="0"/>
                <w:color w:val="auto"/>
                <w:sz w:val="18"/>
                <w:szCs w:val="18"/>
                <w:u w:val="none"/>
                <w:lang w:eastAsia="zh-CN"/>
              </w:rPr>
              <w:t>渠南街道</w:t>
            </w:r>
            <w:r>
              <w:rPr>
                <w:rFonts w:hint="eastAsia" w:ascii="宋体" w:hAnsi="宋体" w:eastAsia="宋体" w:cs="宋体"/>
                <w:i w:val="0"/>
                <w:color w:val="auto"/>
                <w:sz w:val="18"/>
                <w:szCs w:val="18"/>
                <w:u w:val="none"/>
                <w:lang w:eastAsia="zh-CN"/>
              </w:rPr>
              <w:t>各村社区</w:t>
            </w:r>
            <w:r>
              <w:rPr>
                <w:rFonts w:hint="eastAsia" w:ascii="宋体" w:hAnsi="宋体" w:eastAsia="宋体" w:cs="宋体"/>
                <w:color w:val="auto"/>
                <w:sz w:val="18"/>
                <w:szCs w:val="18"/>
                <w:lang w:eastAsia="zh-CN"/>
              </w:rPr>
              <w:t>农村道路交通安全管理员、劝导员</w:t>
            </w:r>
            <w:r>
              <w:rPr>
                <w:rFonts w:hint="eastAsia" w:ascii="宋体" w:hAnsi="宋体" w:eastAsia="宋体" w:cs="宋体"/>
                <w:i w:val="0"/>
                <w:color w:val="auto"/>
                <w:sz w:val="18"/>
                <w:szCs w:val="18"/>
                <w:u w:val="none"/>
                <w:lang w:eastAsia="zh-CN"/>
              </w:rPr>
              <w:t>支出</w:t>
            </w:r>
          </w:p>
        </w:tc>
      </w:tr>
      <w:tr w14:paraId="6AE2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23C8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742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申报（补助）条件</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10972A">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lang w:eastAsia="zh-CN"/>
              </w:rPr>
              <w:t>按照渠财预</w:t>
            </w:r>
            <w:r>
              <w:rPr>
                <w:rFonts w:hint="eastAsia" w:ascii="宋体" w:hAnsi="宋体" w:cs="宋体"/>
                <w:i w:val="0"/>
                <w:color w:val="auto"/>
                <w:sz w:val="18"/>
                <w:szCs w:val="18"/>
                <w:u w:val="none"/>
                <w:lang w:eastAsia="zh-CN"/>
              </w:rPr>
              <w:t>〔2024〕5号</w:t>
            </w:r>
            <w:r>
              <w:rPr>
                <w:rFonts w:hint="eastAsia" w:ascii="宋体" w:hAnsi="宋体" w:eastAsia="宋体" w:cs="宋体"/>
                <w:i w:val="0"/>
                <w:color w:val="auto"/>
                <w:sz w:val="18"/>
                <w:szCs w:val="18"/>
                <w:u w:val="none"/>
                <w:lang w:val="en-US" w:eastAsia="zh-CN"/>
              </w:rPr>
              <w:t>申报资金</w:t>
            </w:r>
          </w:p>
        </w:tc>
      </w:tr>
      <w:tr w14:paraId="5AF7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DDED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565B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项目起止年限</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24DF4">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2024</w:t>
            </w:r>
            <w:r>
              <w:rPr>
                <w:rFonts w:hint="eastAsia" w:ascii="宋体" w:hAnsi="宋体" w:eastAsia="宋体" w:cs="宋体"/>
                <w:i w:val="0"/>
                <w:color w:val="auto"/>
                <w:sz w:val="18"/>
                <w:szCs w:val="18"/>
                <w:u w:val="none"/>
                <w:lang w:val="en-US" w:eastAsia="zh-CN"/>
              </w:rPr>
              <w:t>年</w:t>
            </w:r>
          </w:p>
        </w:tc>
      </w:tr>
      <w:tr w14:paraId="118C5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4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5A7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项目资金</w:t>
            </w:r>
          </w:p>
          <w:p w14:paraId="7929388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（万元）</w:t>
            </w: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8799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 xml:space="preserve">  年度资金总额：</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400A4E">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eastAsia="zh-CN"/>
              </w:rPr>
              <w:tab/>
            </w:r>
            <w:r>
              <w:rPr>
                <w:rFonts w:hint="eastAsia" w:ascii="宋体" w:hAnsi="宋体" w:eastAsia="宋体" w:cs="宋体"/>
                <w:i w:val="0"/>
                <w:color w:val="auto"/>
                <w:sz w:val="18"/>
                <w:szCs w:val="18"/>
                <w:u w:val="none"/>
                <w:lang w:val="en-US" w:eastAsia="zh-CN"/>
              </w:rPr>
              <w:t>5.04</w:t>
            </w:r>
          </w:p>
        </w:tc>
      </w:tr>
      <w:tr w14:paraId="33EF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F410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F28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 xml:space="preserve"> </w:t>
            </w:r>
            <w:r>
              <w:rPr>
                <w:rFonts w:ascii="宋体" w:hAnsi="宋体" w:eastAsia="宋体" w:cs="宋体"/>
                <w:i w:val="0"/>
                <w:color w:val="auto"/>
                <w:kern w:val="0"/>
                <w:sz w:val="18"/>
                <w:szCs w:val="18"/>
                <w:u w:val="none"/>
                <w:lang w:val="en-US" w:eastAsia="zh-CN" w:bidi="ar"/>
              </w:rPr>
              <w:t>其中：财政拨款</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A07834">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eastAsia="zh-CN"/>
              </w:rPr>
              <w:tab/>
            </w:r>
            <w:r>
              <w:rPr>
                <w:rFonts w:hint="eastAsia" w:ascii="宋体" w:hAnsi="宋体" w:eastAsia="宋体" w:cs="宋体"/>
                <w:i w:val="0"/>
                <w:color w:val="auto"/>
                <w:sz w:val="18"/>
                <w:szCs w:val="18"/>
                <w:u w:val="none"/>
                <w:lang w:val="en-US" w:eastAsia="zh-CN"/>
              </w:rPr>
              <w:t>5.04</w:t>
            </w:r>
          </w:p>
        </w:tc>
      </w:tr>
      <w:tr w14:paraId="06C0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77D5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D21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 xml:space="preserve">            其他资金</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0ED88E">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auto"/>
                <w:sz w:val="18"/>
                <w:szCs w:val="18"/>
                <w:u w:val="none"/>
              </w:rPr>
            </w:pPr>
          </w:p>
        </w:tc>
      </w:tr>
      <w:tr w14:paraId="585B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607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总体 目标</w:t>
            </w:r>
          </w:p>
        </w:tc>
        <w:tc>
          <w:tcPr>
            <w:tcW w:w="8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ED1B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年度目标</w:t>
            </w:r>
          </w:p>
        </w:tc>
      </w:tr>
      <w:tr w14:paraId="7ABD3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A999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p>
        </w:tc>
        <w:tc>
          <w:tcPr>
            <w:tcW w:w="8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3112E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1、维护道路安全，交通正常通行。</w:t>
            </w:r>
          </w:p>
          <w:p w14:paraId="674F211D">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2、消除安全隐患，减少交通安全事故发生。</w:t>
            </w:r>
          </w:p>
          <w:p w14:paraId="7F7FE8D0">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3、保障镇劝导员工资经费需要。</w:t>
            </w:r>
          </w:p>
        </w:tc>
      </w:tr>
      <w:tr w14:paraId="65D99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58" w:type="dxa"/>
            <w:vMerge w:val="restart"/>
            <w:tcBorders>
              <w:top w:val="single" w:color="000000" w:sz="4" w:space="0"/>
              <w:left w:val="single" w:color="000000" w:sz="4" w:space="0"/>
              <w:bottom w:val="single" w:color="000000" w:sz="4" w:space="0"/>
            </w:tcBorders>
            <w:shd w:val="clear" w:color="auto" w:fill="auto"/>
            <w:vAlign w:val="center"/>
          </w:tcPr>
          <w:p w14:paraId="5BB3D4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绩效 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1E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一级指标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34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二级指标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77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三级指标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05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指标性质</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E4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指标值</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00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62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权重</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64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实际完成指标值</w:t>
            </w:r>
          </w:p>
        </w:tc>
      </w:tr>
      <w:tr w14:paraId="09A3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21D6469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18"/>
                <w:szCs w:val="18"/>
                <w:u w:val="none"/>
              </w:rPr>
            </w:pP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3A2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产出指标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E35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数量指标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822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安全管理员和劝导员人数</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DB9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E99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82D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人</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297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48C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21人</w:t>
            </w:r>
          </w:p>
        </w:tc>
      </w:tr>
      <w:tr w14:paraId="0DBA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126DBF1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18"/>
                <w:szCs w:val="18"/>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9A95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55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质量指标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213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交通通畅率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6EE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44F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48C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129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A7B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100%</w:t>
            </w:r>
          </w:p>
        </w:tc>
      </w:tr>
      <w:tr w14:paraId="71807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7982DB5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18"/>
                <w:szCs w:val="18"/>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ED49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83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时效指标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53B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到达交通堵塞地时限</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99C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397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lang w:val="en-US" w:eastAsia="zh-CN"/>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C10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lang w:eastAsia="zh-CN"/>
              </w:rPr>
              <w:t>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7D7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4A0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lang w:val="en-US" w:eastAsia="zh-CN"/>
              </w:rPr>
              <w:t>1小时</w:t>
            </w:r>
          </w:p>
        </w:tc>
      </w:tr>
      <w:tr w14:paraId="50170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31ED01C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2B8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4D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社会效益</w:t>
            </w:r>
          </w:p>
          <w:p w14:paraId="51FCB0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指标</w:t>
            </w:r>
          </w:p>
          <w:p w14:paraId="523018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E00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交通秩序状况提升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A4A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定性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78C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提升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0C4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3E0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555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提升</w:t>
            </w:r>
          </w:p>
        </w:tc>
      </w:tr>
      <w:tr w14:paraId="11B67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70BB159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right w:val="single" w:color="000000" w:sz="4" w:space="0"/>
            </w:tcBorders>
            <w:shd w:val="clear" w:color="auto" w:fill="auto"/>
            <w:vAlign w:val="center"/>
          </w:tcPr>
          <w:p w14:paraId="4BA190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7D5DAB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071" w:type="dxa"/>
            <w:tcBorders>
              <w:top w:val="single" w:color="000000" w:sz="4" w:space="0"/>
              <w:left w:val="single" w:color="000000" w:sz="4" w:space="0"/>
              <w:right w:val="single" w:color="000000" w:sz="4" w:space="0"/>
            </w:tcBorders>
            <w:shd w:val="clear" w:color="auto" w:fill="auto"/>
            <w:vAlign w:val="center"/>
          </w:tcPr>
          <w:p w14:paraId="243FD7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w:t>
            </w:r>
          </w:p>
          <w:p w14:paraId="7EF1D6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1F1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群众满意度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02C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8D1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48A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256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C32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r>
      <w:tr w14:paraId="79DF8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47363D3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59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365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经济成本</w:t>
            </w:r>
          </w:p>
          <w:p w14:paraId="32B3598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126" w:type="dxa"/>
            <w:tcBorders>
              <w:top w:val="single" w:color="000000" w:sz="4" w:space="0"/>
              <w:bottom w:val="single" w:color="000000" w:sz="4" w:space="0"/>
              <w:right w:val="single" w:color="000000" w:sz="4" w:space="0"/>
            </w:tcBorders>
            <w:shd w:val="clear" w:color="auto" w:fill="auto"/>
            <w:vAlign w:val="center"/>
          </w:tcPr>
          <w:p w14:paraId="2DD09BD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经费投入</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F4D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C67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5.04</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08C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23D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4C9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5.04万元</w:t>
            </w:r>
          </w:p>
        </w:tc>
      </w:tr>
    </w:tbl>
    <w:p w14:paraId="3C3549D1">
      <w:pPr>
        <w:pStyle w:val="2"/>
        <w:rPr>
          <w:rFonts w:hint="default" w:ascii="Times New Roman" w:hAnsi="Times New Roman" w:eastAsia="黑体" w:cs="Times New Roman"/>
          <w:color w:val="auto"/>
          <w:sz w:val="44"/>
          <w:szCs w:val="44"/>
          <w:highlight w:val="none"/>
        </w:rPr>
      </w:pPr>
    </w:p>
    <w:p w14:paraId="491747E9">
      <w:pPr>
        <w:rPr>
          <w:rFonts w:hint="eastAsia" w:ascii="黑体" w:hAnsi="黑体" w:eastAsia="黑体" w:cs="黑体"/>
          <w:b w:val="0"/>
          <w:bCs w:val="0"/>
          <w:color w:val="auto"/>
          <w:kern w:val="0"/>
          <w:sz w:val="32"/>
          <w:szCs w:val="32"/>
          <w:highlight w:val="none"/>
          <w:u w:val="none"/>
          <w:shd w:val="clear" w:color="auto" w:fill="FFFFFF"/>
          <w:lang w:val="zh-CN" w:eastAsia="zh-CN"/>
        </w:rPr>
      </w:pPr>
    </w:p>
    <w:p w14:paraId="424C381A">
      <w:pPr>
        <w:rPr>
          <w:rFonts w:hint="eastAsia" w:ascii="宋体" w:hAnsi="宋体" w:eastAsia="宋体" w:cs="宋体"/>
          <w:b w:val="0"/>
          <w:bCs/>
          <w:sz w:val="30"/>
          <w:szCs w:val="30"/>
          <w:lang w:val="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4E5CF14B"/>
    <w:tbl>
      <w:tblPr>
        <w:tblStyle w:val="21"/>
        <w:tblW w:w="8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8"/>
        <w:gridCol w:w="928"/>
        <w:gridCol w:w="1071"/>
        <w:gridCol w:w="1126"/>
        <w:gridCol w:w="965"/>
        <w:gridCol w:w="830"/>
        <w:gridCol w:w="911"/>
        <w:gridCol w:w="804"/>
        <w:gridCol w:w="1587"/>
      </w:tblGrid>
      <w:tr w14:paraId="0065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5" w:hRule="atLeast"/>
          <w:jc w:val="center"/>
        </w:trPr>
        <w:tc>
          <w:tcPr>
            <w:tcW w:w="8780" w:type="dxa"/>
            <w:gridSpan w:val="9"/>
            <w:shd w:val="clear" w:color="auto" w:fill="auto"/>
            <w:vAlign w:val="center"/>
          </w:tcPr>
          <w:p w14:paraId="33AC6015">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专项预算项目绩效目标完成情况自评表</w:t>
            </w:r>
          </w:p>
        </w:tc>
      </w:tr>
      <w:tr w14:paraId="79F03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D69C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3AE6F7">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2024</w:t>
            </w:r>
            <w:r>
              <w:rPr>
                <w:rFonts w:hint="eastAsia" w:ascii="宋体" w:hAnsi="宋体" w:eastAsia="宋体" w:cs="宋体"/>
                <w:i w:val="0"/>
                <w:color w:val="000000"/>
                <w:sz w:val="18"/>
                <w:szCs w:val="18"/>
                <w:u w:val="none"/>
              </w:rPr>
              <w:t>年农村公路日常养护经费</w:t>
            </w:r>
          </w:p>
        </w:tc>
      </w:tr>
      <w:tr w14:paraId="0464C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E8AAB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A04BC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渠县人民政府渠南街道办事处</w:t>
            </w:r>
          </w:p>
        </w:tc>
      </w:tr>
      <w:tr w14:paraId="1EBEB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457A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C9879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民生保障</w:t>
            </w:r>
          </w:p>
        </w:tc>
      </w:tr>
      <w:tr w14:paraId="26CF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4"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F058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4DE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中长期规划（名称、文号，仅指</w:t>
            </w:r>
          </w:p>
          <w:p w14:paraId="0965D9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常年项目）</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5CB99E">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rPr>
              <w:t>深化农村公路管理养护体制改革，加强农村公路与农村经济社会发展统筹协调，推动“四好农村路”高质量发展，为广大农民群众致富奔小康、加快推进农业农村现代化提供更好保障。</w:t>
            </w:r>
          </w:p>
        </w:tc>
      </w:tr>
      <w:tr w14:paraId="6419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B70F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C399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484EE7">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auto"/>
                <w:sz w:val="18"/>
                <w:szCs w:val="18"/>
                <w:u w:val="none"/>
                <w:lang w:eastAsia="zh-CN"/>
              </w:rPr>
              <w:t>渠财预</w:t>
            </w:r>
            <w:r>
              <w:rPr>
                <w:rFonts w:hint="eastAsia" w:ascii="宋体" w:hAnsi="宋体" w:cs="宋体"/>
                <w:i w:val="0"/>
                <w:color w:val="auto"/>
                <w:sz w:val="18"/>
                <w:szCs w:val="18"/>
                <w:u w:val="none"/>
                <w:lang w:eastAsia="zh-CN"/>
              </w:rPr>
              <w:t>〔2024〕5号</w:t>
            </w:r>
          </w:p>
        </w:tc>
      </w:tr>
      <w:tr w14:paraId="5D4E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C765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9784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CF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4DC0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£项目法</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D0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据实据效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E6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因素法与项目法相结合</w:t>
            </w:r>
          </w:p>
        </w:tc>
      </w:tr>
      <w:tr w14:paraId="48BE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888F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22F3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DE4CBA">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根据渠县财政局2024年部门预算编制口径编制并申报</w:t>
            </w:r>
          </w:p>
        </w:tc>
      </w:tr>
      <w:tr w14:paraId="1F361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1FD9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8B0D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6B5EB9">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渠南街道</w:t>
            </w:r>
            <w:r>
              <w:rPr>
                <w:rFonts w:hint="eastAsia" w:ascii="宋体" w:hAnsi="宋体" w:eastAsia="宋体" w:cs="宋体"/>
                <w:i w:val="0"/>
                <w:color w:val="000000"/>
                <w:sz w:val="18"/>
                <w:szCs w:val="18"/>
                <w:u w:val="none"/>
                <w:lang w:eastAsia="zh-CN"/>
              </w:rPr>
              <w:t>各村社区</w:t>
            </w:r>
            <w:r>
              <w:rPr>
                <w:rFonts w:hint="eastAsia" w:ascii="宋体" w:hAnsi="宋体" w:eastAsia="宋体" w:cs="宋体"/>
                <w:sz w:val="18"/>
                <w:szCs w:val="18"/>
                <w:lang w:eastAsia="zh-CN"/>
              </w:rPr>
              <w:t>农村公路日常养护</w:t>
            </w:r>
            <w:r>
              <w:rPr>
                <w:rFonts w:hint="eastAsia" w:ascii="宋体" w:hAnsi="宋体" w:eastAsia="宋体" w:cs="宋体"/>
                <w:i w:val="0"/>
                <w:color w:val="000000"/>
                <w:sz w:val="18"/>
                <w:szCs w:val="18"/>
                <w:u w:val="none"/>
                <w:lang w:eastAsia="zh-CN"/>
              </w:rPr>
              <w:t>支</w:t>
            </w:r>
          </w:p>
        </w:tc>
      </w:tr>
      <w:tr w14:paraId="63120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6A22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68D0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E5E54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按照渠财预</w:t>
            </w:r>
            <w:r>
              <w:rPr>
                <w:rFonts w:hint="eastAsia" w:ascii="宋体" w:hAnsi="宋体" w:cs="宋体"/>
                <w:i w:val="0"/>
                <w:color w:val="000000"/>
                <w:sz w:val="18"/>
                <w:szCs w:val="18"/>
                <w:u w:val="none"/>
                <w:lang w:eastAsia="zh-CN"/>
              </w:rPr>
              <w:t>〔2024〕5号</w:t>
            </w:r>
            <w:r>
              <w:rPr>
                <w:rFonts w:hint="eastAsia" w:ascii="宋体" w:hAnsi="宋体" w:eastAsia="宋体" w:cs="宋体"/>
                <w:i w:val="0"/>
                <w:color w:val="000000"/>
                <w:sz w:val="18"/>
                <w:szCs w:val="18"/>
                <w:u w:val="none"/>
                <w:lang w:val="en-US" w:eastAsia="zh-CN"/>
              </w:rPr>
              <w:t>申报资金</w:t>
            </w:r>
          </w:p>
        </w:tc>
      </w:tr>
      <w:tr w14:paraId="40206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C2CB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2224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3B72F8">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2024</w:t>
            </w:r>
            <w:r>
              <w:rPr>
                <w:rFonts w:hint="eastAsia" w:ascii="宋体" w:hAnsi="宋体" w:eastAsia="宋体" w:cs="宋体"/>
                <w:i w:val="0"/>
                <w:color w:val="000000"/>
                <w:sz w:val="18"/>
                <w:szCs w:val="18"/>
                <w:u w:val="none"/>
                <w:lang w:val="en-US" w:eastAsia="zh-CN"/>
              </w:rPr>
              <w:t>年</w:t>
            </w:r>
          </w:p>
        </w:tc>
      </w:tr>
      <w:tr w14:paraId="12D19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4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563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30C3515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D34B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0CD841">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eastAsia="宋体" w:cs="宋体"/>
                <w:i w:val="0"/>
                <w:color w:val="000000"/>
                <w:sz w:val="18"/>
                <w:szCs w:val="18"/>
                <w:u w:val="none"/>
                <w:lang w:val="en-US" w:eastAsia="zh-CN"/>
              </w:rPr>
              <w:t>18</w:t>
            </w:r>
          </w:p>
        </w:tc>
      </w:tr>
      <w:tr w14:paraId="3AFE5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D3B0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1B6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2CBB2C">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eastAsia="宋体" w:cs="宋体"/>
                <w:i w:val="0"/>
                <w:color w:val="000000"/>
                <w:sz w:val="18"/>
                <w:szCs w:val="18"/>
                <w:u w:val="none"/>
                <w:lang w:val="en-US" w:eastAsia="zh-CN"/>
              </w:rPr>
              <w:t>18</w:t>
            </w:r>
          </w:p>
        </w:tc>
      </w:tr>
      <w:tr w14:paraId="6BAED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BAC1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B29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013C0D">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07A0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B3E8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8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D7B0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29A76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E555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8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6C1415">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深化农村公路管理养护体制改革，加强农村公路与农村经济社会发展统筹协调，推动“四好农村路”高质量发展，为广大农民群众致富奔小康、加快推进农业农村现代化提供更好保障。</w:t>
            </w:r>
          </w:p>
        </w:tc>
      </w:tr>
      <w:tr w14:paraId="508A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558" w:type="dxa"/>
            <w:vMerge w:val="restart"/>
            <w:tcBorders>
              <w:top w:val="single" w:color="000000" w:sz="4" w:space="0"/>
              <w:left w:val="single" w:color="000000" w:sz="4" w:space="0"/>
              <w:bottom w:val="single" w:color="000000" w:sz="4" w:space="0"/>
            </w:tcBorders>
            <w:shd w:val="clear" w:color="auto" w:fill="auto"/>
            <w:vAlign w:val="center"/>
          </w:tcPr>
          <w:p w14:paraId="2B592A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42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BD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59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96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80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9C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9E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AB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5FA2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6C5FE16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652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CF1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A9B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道路维护次数</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15E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37A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D1A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4E1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2D2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12次</w:t>
            </w:r>
          </w:p>
        </w:tc>
      </w:tr>
      <w:tr w14:paraId="35242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1A26C29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E016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14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A88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交通安全畅通率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A0B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7B0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3AC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197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6D7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r>
      <w:tr w14:paraId="3574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77D0DEC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7373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33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BBF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道路维护的及时性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791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定性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A7C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及时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BEE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E58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80F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及时</w:t>
            </w:r>
          </w:p>
        </w:tc>
      </w:tr>
      <w:tr w14:paraId="0E6A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7E13C81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D4D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D5B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社会效益</w:t>
            </w:r>
          </w:p>
          <w:p w14:paraId="2B4ED6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0E4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提高群众出行畅通便捷</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D4F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定性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76F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提高</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446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5AE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7D7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提高</w:t>
            </w:r>
          </w:p>
        </w:tc>
      </w:tr>
      <w:tr w14:paraId="51C75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2A4E22C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right w:val="single" w:color="000000" w:sz="4" w:space="0"/>
            </w:tcBorders>
            <w:shd w:val="clear" w:color="auto" w:fill="auto"/>
            <w:vAlign w:val="center"/>
          </w:tcPr>
          <w:p w14:paraId="12824D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4229D6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071" w:type="dxa"/>
            <w:tcBorders>
              <w:top w:val="single" w:color="000000" w:sz="4" w:space="0"/>
              <w:left w:val="single" w:color="000000" w:sz="4" w:space="0"/>
              <w:right w:val="single" w:color="000000" w:sz="4" w:space="0"/>
            </w:tcBorders>
            <w:shd w:val="clear" w:color="auto" w:fill="auto"/>
            <w:vAlign w:val="center"/>
          </w:tcPr>
          <w:p w14:paraId="0379B0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w:t>
            </w:r>
          </w:p>
          <w:p w14:paraId="24DCCC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592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群众满意度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2DB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C4B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8EB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A10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37F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r>
      <w:tr w14:paraId="3792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35DFA64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1D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18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经济成本</w:t>
            </w:r>
          </w:p>
          <w:p w14:paraId="68BC248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126" w:type="dxa"/>
            <w:tcBorders>
              <w:top w:val="single" w:color="000000" w:sz="4" w:space="0"/>
              <w:bottom w:val="single" w:color="000000" w:sz="4" w:space="0"/>
              <w:right w:val="single" w:color="000000" w:sz="4" w:space="0"/>
            </w:tcBorders>
            <w:shd w:val="clear" w:color="auto" w:fill="auto"/>
            <w:vAlign w:val="center"/>
          </w:tcPr>
          <w:p w14:paraId="4BDC3EE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经费投入</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F5D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96A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18</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03C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4B3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1B0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18万元</w:t>
            </w:r>
          </w:p>
        </w:tc>
      </w:tr>
    </w:tbl>
    <w:p w14:paraId="6CC331F3">
      <w:pPr>
        <w:pStyle w:val="2"/>
        <w:rPr>
          <w:rFonts w:hint="default" w:ascii="Times New Roman" w:hAnsi="Times New Roman" w:eastAsia="黑体" w:cs="Times New Roman"/>
          <w:color w:val="auto"/>
          <w:sz w:val="44"/>
          <w:szCs w:val="44"/>
          <w:highlight w:val="none"/>
        </w:rPr>
      </w:pPr>
    </w:p>
    <w:p w14:paraId="2645EF35">
      <w:pPr>
        <w:pStyle w:val="2"/>
        <w:rPr>
          <w:rFonts w:hint="default" w:ascii="Times New Roman" w:hAnsi="Times New Roman" w:eastAsia="黑体" w:cs="Times New Roman"/>
          <w:color w:val="auto"/>
          <w:sz w:val="44"/>
          <w:szCs w:val="44"/>
          <w:highlight w:val="none"/>
        </w:rPr>
      </w:pPr>
    </w:p>
    <w:p w14:paraId="3A20A71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681B733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宋体" w:hAnsi="宋体" w:eastAsia="宋体" w:cs="宋体"/>
          <w:b w:val="0"/>
          <w:bCs/>
          <w:sz w:val="30"/>
          <w:szCs w:val="30"/>
          <w:lang w:val="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0995D4DB"/>
    <w:tbl>
      <w:tblPr>
        <w:tblStyle w:val="21"/>
        <w:tblW w:w="8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8"/>
        <w:gridCol w:w="928"/>
        <w:gridCol w:w="1071"/>
        <w:gridCol w:w="1126"/>
        <w:gridCol w:w="965"/>
        <w:gridCol w:w="830"/>
        <w:gridCol w:w="911"/>
        <w:gridCol w:w="804"/>
        <w:gridCol w:w="1587"/>
      </w:tblGrid>
      <w:tr w14:paraId="164D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5" w:hRule="atLeast"/>
          <w:jc w:val="center"/>
        </w:trPr>
        <w:tc>
          <w:tcPr>
            <w:tcW w:w="8780" w:type="dxa"/>
            <w:gridSpan w:val="9"/>
            <w:shd w:val="clear" w:color="auto" w:fill="auto"/>
            <w:vAlign w:val="center"/>
          </w:tcPr>
          <w:p w14:paraId="3AECAA98">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专项预算项目绩效目标完成情况自评表</w:t>
            </w:r>
          </w:p>
        </w:tc>
      </w:tr>
      <w:tr w14:paraId="7CC0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034B7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CFD36">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2024</w:t>
            </w:r>
            <w:r>
              <w:rPr>
                <w:rFonts w:hint="eastAsia" w:ascii="宋体" w:hAnsi="宋体" w:eastAsia="宋体" w:cs="宋体"/>
                <w:i w:val="0"/>
                <w:color w:val="000000"/>
                <w:sz w:val="18"/>
                <w:szCs w:val="18"/>
                <w:u w:val="none"/>
              </w:rPr>
              <w:t>年植树占地补偿资金</w:t>
            </w:r>
          </w:p>
        </w:tc>
      </w:tr>
      <w:tr w14:paraId="67976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2171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2C6EA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渠县人民政府渠南街道办事处</w:t>
            </w:r>
          </w:p>
        </w:tc>
      </w:tr>
      <w:tr w14:paraId="247C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A9D3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D8D72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民生保障</w:t>
            </w:r>
          </w:p>
        </w:tc>
      </w:tr>
      <w:tr w14:paraId="74595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4"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3F2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7EF9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中长期规划（名称、文号，仅指常年项目）</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1EAF36">
            <w:pPr>
              <w:keepNext w:val="0"/>
              <w:keepLines w:val="0"/>
              <w:pageBreakBefore w:val="0"/>
              <w:kinsoku/>
              <w:wordWrap/>
              <w:overflowPunct/>
              <w:topLinePunct w:val="0"/>
              <w:autoSpaceDE/>
              <w:autoSpaceDN/>
              <w:bidi w:val="0"/>
              <w:adjustRightInd/>
              <w:snapToGrid/>
              <w:spacing w:line="300" w:lineRule="exact"/>
              <w:ind w:left="0" w:leftChars="0" w:firstLine="360" w:firstLineChars="200"/>
              <w:jc w:val="left"/>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按照县委等上级机关植树造林工作安排，保障植树造林工作正常运行。确保渠南街道植树占地农民得到权益。</w:t>
            </w:r>
          </w:p>
        </w:tc>
      </w:tr>
      <w:tr w14:paraId="54FA4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5E54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3E7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406449">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auto"/>
                <w:sz w:val="18"/>
                <w:szCs w:val="18"/>
                <w:u w:val="none"/>
                <w:lang w:eastAsia="zh-CN"/>
              </w:rPr>
              <w:t>渠财预</w:t>
            </w:r>
            <w:r>
              <w:rPr>
                <w:rFonts w:hint="eastAsia" w:ascii="宋体" w:hAnsi="宋体" w:cs="宋体"/>
                <w:i w:val="0"/>
                <w:color w:val="auto"/>
                <w:sz w:val="18"/>
                <w:szCs w:val="18"/>
                <w:u w:val="none"/>
                <w:lang w:eastAsia="zh-CN"/>
              </w:rPr>
              <w:t>〔2024〕5号</w:t>
            </w:r>
          </w:p>
        </w:tc>
      </w:tr>
      <w:tr w14:paraId="0F1BB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6864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8F3E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2E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F51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£项目法</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A89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据实据效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C98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因素法与项目法相结合</w:t>
            </w:r>
          </w:p>
        </w:tc>
      </w:tr>
      <w:tr w14:paraId="3B24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015B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A24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283F3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根据渠县财政局2024年部门预算编制口径编制并申报，</w:t>
            </w:r>
          </w:p>
        </w:tc>
      </w:tr>
      <w:tr w14:paraId="25DF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275E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3E9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EA837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渠南街道</w:t>
            </w:r>
            <w:r>
              <w:rPr>
                <w:rFonts w:hint="eastAsia" w:ascii="宋体" w:hAnsi="宋体" w:eastAsia="宋体" w:cs="宋体"/>
                <w:i w:val="0"/>
                <w:color w:val="000000"/>
                <w:sz w:val="18"/>
                <w:szCs w:val="18"/>
                <w:u w:val="none"/>
                <w:lang w:eastAsia="zh-CN"/>
              </w:rPr>
              <w:t>各村社区</w:t>
            </w:r>
            <w:r>
              <w:rPr>
                <w:rFonts w:hint="eastAsia" w:ascii="宋体" w:hAnsi="宋体" w:eastAsia="宋体" w:cs="宋体"/>
                <w:i w:val="0"/>
                <w:color w:val="000000"/>
                <w:sz w:val="18"/>
                <w:szCs w:val="18"/>
                <w:u w:val="none"/>
              </w:rPr>
              <w:t>植树占地补偿资金</w:t>
            </w:r>
          </w:p>
        </w:tc>
      </w:tr>
      <w:tr w14:paraId="63C62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FFD6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432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E42A3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按照渠财预</w:t>
            </w:r>
            <w:r>
              <w:rPr>
                <w:rFonts w:hint="eastAsia" w:ascii="宋体" w:hAnsi="宋体" w:cs="宋体"/>
                <w:i w:val="0"/>
                <w:color w:val="000000"/>
                <w:sz w:val="18"/>
                <w:szCs w:val="18"/>
                <w:u w:val="none"/>
                <w:lang w:eastAsia="zh-CN"/>
              </w:rPr>
              <w:t>〔2024〕5号</w:t>
            </w:r>
            <w:r>
              <w:rPr>
                <w:rFonts w:hint="eastAsia" w:ascii="宋体" w:hAnsi="宋体" w:eastAsia="宋体" w:cs="宋体"/>
                <w:i w:val="0"/>
                <w:color w:val="000000"/>
                <w:sz w:val="18"/>
                <w:szCs w:val="18"/>
                <w:u w:val="none"/>
                <w:lang w:val="en-US" w:eastAsia="zh-CN"/>
              </w:rPr>
              <w:t>申报资金</w:t>
            </w:r>
          </w:p>
        </w:tc>
      </w:tr>
      <w:tr w14:paraId="206E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F175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B90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B364CD">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2024</w:t>
            </w:r>
            <w:r>
              <w:rPr>
                <w:rFonts w:hint="eastAsia" w:ascii="宋体" w:hAnsi="宋体" w:eastAsia="宋体" w:cs="宋体"/>
                <w:i w:val="0"/>
                <w:color w:val="000000"/>
                <w:sz w:val="18"/>
                <w:szCs w:val="18"/>
                <w:u w:val="none"/>
                <w:lang w:val="en-US" w:eastAsia="zh-CN"/>
              </w:rPr>
              <w:t>年</w:t>
            </w:r>
          </w:p>
        </w:tc>
      </w:tr>
      <w:tr w14:paraId="3467C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14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888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556AA1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B01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1AA5CF">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eastAsia="宋体" w:cs="宋体"/>
                <w:i w:val="0"/>
                <w:color w:val="000000"/>
                <w:sz w:val="18"/>
                <w:szCs w:val="18"/>
                <w:u w:val="none"/>
                <w:lang w:val="en-US" w:eastAsia="zh-CN"/>
              </w:rPr>
              <w:t>6.83</w:t>
            </w:r>
          </w:p>
        </w:tc>
      </w:tr>
      <w:tr w14:paraId="77601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12F7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1A9E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0281ED">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eastAsia="宋体" w:cs="宋体"/>
                <w:i w:val="0"/>
                <w:color w:val="000000"/>
                <w:sz w:val="18"/>
                <w:szCs w:val="18"/>
                <w:u w:val="none"/>
                <w:lang w:val="en-US" w:eastAsia="zh-CN"/>
              </w:rPr>
              <w:t>6.83</w:t>
            </w:r>
          </w:p>
        </w:tc>
      </w:tr>
      <w:tr w14:paraId="6E35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5283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72C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08CD7">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49BD1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9036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8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9B3C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77505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0391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8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B75DF0">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按照县委等上级机关关于植树造林工作安排，保障植树造林工作正常运行。确保渠南街道植树占地农民得到权益。发放植树占地补偿6.83万元，保障占地群众合法权益。</w:t>
            </w:r>
          </w:p>
        </w:tc>
      </w:tr>
      <w:tr w14:paraId="7BB9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58" w:type="dxa"/>
            <w:vMerge w:val="restart"/>
            <w:tcBorders>
              <w:top w:val="single" w:color="000000" w:sz="4" w:space="0"/>
              <w:left w:val="single" w:color="000000" w:sz="4" w:space="0"/>
              <w:bottom w:val="single" w:color="000000" w:sz="4" w:space="0"/>
            </w:tcBorders>
            <w:shd w:val="clear" w:color="auto" w:fill="auto"/>
            <w:vAlign w:val="center"/>
          </w:tcPr>
          <w:p w14:paraId="6B21F71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B1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93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B9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27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10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BD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CC4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37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2E05C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5925BB9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557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DE9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EEA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植树占地补偿标准</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8F8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F75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4FB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元/亩</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BAE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45A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1000元/亩</w:t>
            </w:r>
          </w:p>
        </w:tc>
      </w:tr>
      <w:tr w14:paraId="0D1A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33EB768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675A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11BA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1A1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植树占地面积</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E45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A6F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68.28</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184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亩</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044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CF5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68.28</w:t>
            </w:r>
            <w:r>
              <w:rPr>
                <w:rFonts w:hint="eastAsia" w:ascii="宋体" w:hAnsi="宋体" w:eastAsia="宋体" w:cs="宋体"/>
                <w:i w:val="0"/>
                <w:color w:val="000000"/>
                <w:sz w:val="18"/>
                <w:szCs w:val="18"/>
                <w:u w:val="none"/>
              </w:rPr>
              <w:t>亩</w:t>
            </w:r>
          </w:p>
        </w:tc>
      </w:tr>
      <w:tr w14:paraId="2234B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7212105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28DE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7B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052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受益村民覆盖率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A85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BF6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AD7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A34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AC2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r>
      <w:tr w14:paraId="2D0B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7057346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3AF8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E5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02F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土地补偿发放及时性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635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定性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BE6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及时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9D2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02D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048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及时</w:t>
            </w:r>
          </w:p>
        </w:tc>
      </w:tr>
      <w:tr w14:paraId="5E4B9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0315210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1A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DC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社会效益</w:t>
            </w:r>
          </w:p>
          <w:p w14:paraId="2DE14E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AFB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整体环境环保率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382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1BB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95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7D9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DE9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235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95%</w:t>
            </w:r>
          </w:p>
        </w:tc>
      </w:tr>
      <w:tr w14:paraId="71DF3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457BAB3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right w:val="single" w:color="000000" w:sz="4" w:space="0"/>
            </w:tcBorders>
            <w:shd w:val="clear" w:color="auto" w:fill="auto"/>
            <w:vAlign w:val="center"/>
          </w:tcPr>
          <w:p w14:paraId="6D5BA2D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49F9B40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071" w:type="dxa"/>
            <w:tcBorders>
              <w:top w:val="single" w:color="000000" w:sz="4" w:space="0"/>
              <w:left w:val="single" w:color="000000" w:sz="4" w:space="0"/>
              <w:right w:val="single" w:color="000000" w:sz="4" w:space="0"/>
            </w:tcBorders>
            <w:shd w:val="clear" w:color="auto" w:fill="auto"/>
            <w:vAlign w:val="center"/>
          </w:tcPr>
          <w:p w14:paraId="1A93E9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w:t>
            </w:r>
          </w:p>
          <w:p w14:paraId="1D1ACEB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CD6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受益群众满意度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762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741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61A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622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F5B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r>
      <w:tr w14:paraId="53A4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681FD3B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876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CDA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经济成本</w:t>
            </w:r>
          </w:p>
          <w:p w14:paraId="07FA97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126" w:type="dxa"/>
            <w:tcBorders>
              <w:top w:val="single" w:color="000000" w:sz="4" w:space="0"/>
              <w:bottom w:val="single" w:color="000000" w:sz="4" w:space="0"/>
              <w:right w:val="single" w:color="000000" w:sz="4" w:space="0"/>
            </w:tcBorders>
            <w:shd w:val="clear" w:color="auto" w:fill="auto"/>
            <w:vAlign w:val="center"/>
          </w:tcPr>
          <w:p w14:paraId="164AF04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土地补偿费</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A0C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BDD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6DA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D3B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D14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6.83万元</w:t>
            </w:r>
          </w:p>
        </w:tc>
      </w:tr>
    </w:tbl>
    <w:p w14:paraId="2742FC3C">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hAnsi="黑体" w:eastAsia="黑体" w:cs="黑体"/>
          <w:b/>
          <w:bCs/>
          <w:sz w:val="44"/>
          <w:szCs w:val="44"/>
        </w:rPr>
      </w:pPr>
    </w:p>
    <w:p w14:paraId="6B33405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Times New Roman" w:hAnsi="Times New Roman" w:eastAsia="方正仿宋_GBK" w:cs="Times New Roman"/>
          <w:sz w:val="32"/>
          <w:szCs w:val="32"/>
          <w:lang w:val="en-US" w:eastAsia="zh-CN"/>
        </w:rPr>
        <w:t xml:space="preserve"> </w:t>
      </w:r>
    </w:p>
    <w:p w14:paraId="54B5D501">
      <w:pPr>
        <w:rPr>
          <w:rFonts w:hint="eastAsia" w:ascii="宋体" w:hAnsi="宋体" w:eastAsia="宋体" w:cs="宋体"/>
          <w:b w:val="0"/>
          <w:bCs/>
          <w:sz w:val="30"/>
          <w:szCs w:val="30"/>
          <w:lang w:val="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7E776E36"/>
    <w:tbl>
      <w:tblPr>
        <w:tblStyle w:val="21"/>
        <w:tblW w:w="92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3"/>
        <w:gridCol w:w="1187"/>
        <w:gridCol w:w="1329"/>
        <w:gridCol w:w="1984"/>
        <w:gridCol w:w="835"/>
        <w:gridCol w:w="773"/>
        <w:gridCol w:w="753"/>
        <w:gridCol w:w="574"/>
        <w:gridCol w:w="1304"/>
      </w:tblGrid>
      <w:tr w14:paraId="664C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 w:hRule="atLeast"/>
          <w:jc w:val="center"/>
        </w:trPr>
        <w:tc>
          <w:tcPr>
            <w:tcW w:w="9292" w:type="dxa"/>
            <w:gridSpan w:val="9"/>
            <w:shd w:val="clear" w:color="auto" w:fill="auto"/>
            <w:vAlign w:val="center"/>
          </w:tcPr>
          <w:p w14:paraId="548AA9F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专项预算项目绩效目标完成情况自评表</w:t>
            </w:r>
          </w:p>
        </w:tc>
      </w:tr>
      <w:tr w14:paraId="5D976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0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40D9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2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9989C6">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三馆免费开放</w:t>
            </w:r>
            <w:r>
              <w:rPr>
                <w:rFonts w:hint="eastAsia" w:ascii="宋体" w:hAnsi="宋体" w:cs="宋体"/>
                <w:i w:val="0"/>
                <w:color w:val="000000"/>
                <w:sz w:val="18"/>
                <w:szCs w:val="18"/>
                <w:u w:val="none"/>
                <w:lang w:eastAsia="zh-CN"/>
              </w:rPr>
              <w:t>专项</w:t>
            </w:r>
            <w:r>
              <w:rPr>
                <w:rFonts w:hint="eastAsia" w:ascii="宋体" w:hAnsi="宋体" w:eastAsia="宋体" w:cs="宋体"/>
                <w:i w:val="0"/>
                <w:color w:val="000000"/>
                <w:sz w:val="18"/>
                <w:szCs w:val="18"/>
                <w:u w:val="none"/>
              </w:rPr>
              <w:t>资金</w:t>
            </w:r>
          </w:p>
        </w:tc>
      </w:tr>
      <w:tr w14:paraId="2FC3E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0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08D9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42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D105C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渠县人民政府渠南街道办事处</w:t>
            </w:r>
          </w:p>
        </w:tc>
      </w:tr>
      <w:tr w14:paraId="6DFC2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0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AD3E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42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B0F8A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行政运转</w:t>
            </w:r>
          </w:p>
        </w:tc>
      </w:tr>
      <w:tr w14:paraId="5AF7E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4" w:hRule="atLeast"/>
          <w:jc w:val="center"/>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C98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869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中长期规划（名称、文号，仅指常年项目）</w:t>
            </w:r>
          </w:p>
        </w:tc>
        <w:tc>
          <w:tcPr>
            <w:tcW w:w="42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DC36B9">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rPr>
              <w:t>面向群众，面向基层，实施公益文化服务，保障人民群众基本文化权益，大力开展公共文化活动，为精神文明建设做贡献。提高群众文化业</w:t>
            </w:r>
          </w:p>
        </w:tc>
      </w:tr>
      <w:tr w14:paraId="3AAC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F7FA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8E8D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42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CDAB2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auto"/>
                <w:sz w:val="18"/>
                <w:szCs w:val="18"/>
                <w:u w:val="none"/>
                <w:lang w:eastAsia="zh-CN"/>
              </w:rPr>
              <w:t>渠财</w:t>
            </w:r>
            <w:r>
              <w:rPr>
                <w:rFonts w:hint="eastAsia" w:ascii="宋体" w:hAnsi="宋体" w:cs="宋体"/>
                <w:i w:val="0"/>
                <w:color w:val="auto"/>
                <w:sz w:val="18"/>
                <w:szCs w:val="18"/>
                <w:u w:val="none"/>
                <w:lang w:eastAsia="zh-CN"/>
              </w:rPr>
              <w:t>科教〔</w:t>
            </w:r>
            <w:r>
              <w:rPr>
                <w:rFonts w:hint="eastAsia" w:ascii="宋体" w:hAnsi="宋体" w:cs="宋体"/>
                <w:i w:val="0"/>
                <w:color w:val="auto"/>
                <w:sz w:val="18"/>
                <w:szCs w:val="18"/>
                <w:u w:val="none"/>
                <w:lang w:val="en-US" w:eastAsia="zh-CN"/>
              </w:rPr>
              <w:t>2024</w:t>
            </w:r>
            <w:r>
              <w:rPr>
                <w:rFonts w:hint="eastAsia" w:ascii="宋体" w:hAnsi="宋体" w:cs="宋体"/>
                <w:i w:val="0"/>
                <w:color w:val="auto"/>
                <w:sz w:val="18"/>
                <w:szCs w:val="18"/>
                <w:u w:val="none"/>
                <w:lang w:eastAsia="zh-CN"/>
              </w:rPr>
              <w:t>〕</w:t>
            </w:r>
            <w:r>
              <w:rPr>
                <w:rFonts w:hint="eastAsia" w:ascii="宋体" w:hAnsi="宋体" w:eastAsia="宋体" w:cs="宋体"/>
                <w:i w:val="0"/>
                <w:color w:val="auto"/>
                <w:sz w:val="18"/>
                <w:szCs w:val="18"/>
                <w:u w:val="none"/>
                <w:lang w:eastAsia="zh-CN"/>
              </w:rPr>
              <w:t>年</w:t>
            </w:r>
            <w:r>
              <w:rPr>
                <w:rFonts w:hint="eastAsia" w:ascii="宋体" w:hAnsi="宋体" w:cs="宋体"/>
                <w:i w:val="0"/>
                <w:color w:val="auto"/>
                <w:sz w:val="18"/>
                <w:szCs w:val="18"/>
                <w:u w:val="none"/>
                <w:lang w:val="en-US" w:eastAsia="zh-CN"/>
              </w:rPr>
              <w:t>70</w:t>
            </w:r>
            <w:r>
              <w:rPr>
                <w:rFonts w:hint="eastAsia" w:ascii="宋体" w:hAnsi="宋体" w:eastAsia="宋体" w:cs="宋体"/>
                <w:i w:val="0"/>
                <w:color w:val="auto"/>
                <w:sz w:val="18"/>
                <w:szCs w:val="18"/>
                <w:u w:val="none"/>
                <w:lang w:val="en-US" w:eastAsia="zh-CN"/>
              </w:rPr>
              <w:t>号</w:t>
            </w:r>
            <w:r>
              <w:rPr>
                <w:rFonts w:hint="eastAsia" w:ascii="宋体" w:hAnsi="宋体" w:cs="宋体"/>
                <w:i w:val="0"/>
                <w:color w:val="auto"/>
                <w:sz w:val="18"/>
                <w:szCs w:val="18"/>
                <w:u w:val="none"/>
                <w:lang w:val="en-US" w:eastAsia="zh-CN"/>
              </w:rPr>
              <w:t>、</w:t>
            </w:r>
            <w:r>
              <w:rPr>
                <w:rFonts w:hint="eastAsia" w:ascii="宋体" w:hAnsi="宋体" w:eastAsia="宋体" w:cs="宋体"/>
                <w:i w:val="0"/>
                <w:color w:val="auto"/>
                <w:sz w:val="18"/>
                <w:szCs w:val="18"/>
                <w:u w:val="none"/>
                <w:lang w:eastAsia="zh-CN"/>
              </w:rPr>
              <w:t>渠财</w:t>
            </w:r>
            <w:r>
              <w:rPr>
                <w:rFonts w:hint="eastAsia" w:ascii="宋体" w:hAnsi="宋体" w:cs="宋体"/>
                <w:i w:val="0"/>
                <w:color w:val="auto"/>
                <w:sz w:val="18"/>
                <w:szCs w:val="18"/>
                <w:u w:val="none"/>
                <w:lang w:eastAsia="zh-CN"/>
              </w:rPr>
              <w:t>科教〔</w:t>
            </w:r>
            <w:r>
              <w:rPr>
                <w:rFonts w:hint="eastAsia" w:ascii="宋体" w:hAnsi="宋体" w:cs="宋体"/>
                <w:i w:val="0"/>
                <w:color w:val="auto"/>
                <w:sz w:val="18"/>
                <w:szCs w:val="18"/>
                <w:u w:val="none"/>
                <w:lang w:val="en-US" w:eastAsia="zh-CN"/>
              </w:rPr>
              <w:t>2024</w:t>
            </w:r>
            <w:r>
              <w:rPr>
                <w:rFonts w:hint="eastAsia" w:ascii="宋体" w:hAnsi="宋体" w:cs="宋体"/>
                <w:i w:val="0"/>
                <w:color w:val="auto"/>
                <w:sz w:val="18"/>
                <w:szCs w:val="18"/>
                <w:u w:val="none"/>
                <w:lang w:eastAsia="zh-CN"/>
              </w:rPr>
              <w:t>〕</w:t>
            </w:r>
            <w:r>
              <w:rPr>
                <w:rFonts w:hint="eastAsia" w:ascii="宋体" w:hAnsi="宋体" w:eastAsia="宋体" w:cs="宋体"/>
                <w:i w:val="0"/>
                <w:color w:val="auto"/>
                <w:sz w:val="18"/>
                <w:szCs w:val="18"/>
                <w:u w:val="none"/>
                <w:lang w:eastAsia="zh-CN"/>
              </w:rPr>
              <w:t>年</w:t>
            </w:r>
            <w:r>
              <w:rPr>
                <w:rFonts w:hint="eastAsia" w:ascii="宋体" w:hAnsi="宋体" w:cs="宋体"/>
                <w:i w:val="0"/>
                <w:color w:val="auto"/>
                <w:sz w:val="18"/>
                <w:szCs w:val="18"/>
                <w:u w:val="none"/>
                <w:lang w:val="en-US" w:eastAsia="zh-CN"/>
              </w:rPr>
              <w:t>155</w:t>
            </w:r>
            <w:r>
              <w:rPr>
                <w:rFonts w:hint="eastAsia" w:ascii="宋体" w:hAnsi="宋体" w:eastAsia="宋体" w:cs="宋体"/>
                <w:i w:val="0"/>
                <w:color w:val="auto"/>
                <w:sz w:val="18"/>
                <w:szCs w:val="18"/>
                <w:u w:val="none"/>
                <w:lang w:val="en-US" w:eastAsia="zh-CN"/>
              </w:rPr>
              <w:t>号</w:t>
            </w:r>
          </w:p>
        </w:tc>
      </w:tr>
      <w:tr w14:paraId="6FFA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39E0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E0A3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66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A3"/>
            </w:r>
            <w:r>
              <w:rPr>
                <w:rFonts w:ascii="宋体" w:hAnsi="宋体" w:eastAsia="宋体" w:cs="宋体"/>
                <w:i w:val="0"/>
                <w:color w:val="000000"/>
                <w:kern w:val="0"/>
                <w:sz w:val="18"/>
                <w:szCs w:val="18"/>
                <w:u w:val="none"/>
                <w:lang w:val="en-US" w:eastAsia="zh-CN" w:bidi="ar"/>
              </w:rPr>
              <w:t>因素法</w:t>
            </w: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C8D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hint="default" w:ascii="Wingdings 2" w:hAnsi="Wingdings 2" w:eastAsia="Wingdings 2" w:cs="Wingdings 2"/>
                <w:i w:val="0"/>
                <w:color w:val="000000"/>
                <w:kern w:val="0"/>
                <w:sz w:val="18"/>
                <w:szCs w:val="18"/>
                <w:u w:val="none"/>
                <w:lang w:val="en-US" w:eastAsia="zh-CN" w:bidi="ar"/>
              </w:rPr>
              <w:t>项目法</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85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据实据效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C73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A3"/>
            </w:r>
            <w:r>
              <w:rPr>
                <w:rFonts w:ascii="宋体" w:hAnsi="宋体" w:eastAsia="宋体" w:cs="宋体"/>
                <w:i w:val="0"/>
                <w:color w:val="000000"/>
                <w:kern w:val="0"/>
                <w:sz w:val="18"/>
                <w:szCs w:val="18"/>
                <w:u w:val="none"/>
                <w:lang w:val="en-US" w:eastAsia="zh-CN" w:bidi="ar"/>
              </w:rPr>
              <w:t>因素法与项目法相结合</w:t>
            </w:r>
          </w:p>
        </w:tc>
      </w:tr>
      <w:tr w14:paraId="1682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 w:hRule="atLeast"/>
          <w:jc w:val="center"/>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AA04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DFE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42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9DF9D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仿宋" w:hAnsi="仿宋" w:eastAsia="仿宋" w:cs="仿宋"/>
                <w:sz w:val="18"/>
                <w:szCs w:val="18"/>
                <w:lang w:val="en-US" w:eastAsia="zh-CN"/>
              </w:rPr>
              <w:t>渠财科教〔2024〕70号、渠财科教〔2024〕年155号</w:t>
            </w:r>
          </w:p>
        </w:tc>
      </w:tr>
      <w:tr w14:paraId="565E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4D7D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F57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42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6DA4B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渠南街道</w:t>
            </w:r>
            <w:r>
              <w:rPr>
                <w:rFonts w:hint="eastAsia" w:ascii="宋体" w:hAnsi="宋体" w:eastAsia="宋体" w:cs="宋体"/>
                <w:i w:val="0"/>
                <w:color w:val="000000"/>
                <w:sz w:val="18"/>
                <w:szCs w:val="18"/>
                <w:u w:val="none"/>
                <w:lang w:eastAsia="zh-CN"/>
              </w:rPr>
              <w:t>各村社区</w:t>
            </w:r>
          </w:p>
        </w:tc>
      </w:tr>
      <w:tr w14:paraId="59FB4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93A4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A72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42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3158D">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按照</w:t>
            </w:r>
            <w:r>
              <w:rPr>
                <w:rFonts w:hint="eastAsia" w:ascii="宋体" w:hAnsi="宋体" w:eastAsia="宋体" w:cs="宋体"/>
                <w:i w:val="0"/>
                <w:color w:val="000000"/>
                <w:sz w:val="18"/>
                <w:szCs w:val="18"/>
                <w:u w:val="none"/>
                <w:lang w:val="en-US" w:eastAsia="zh-CN"/>
              </w:rPr>
              <w:t>渠财科教</w:t>
            </w:r>
            <w:r>
              <w:rPr>
                <w:rFonts w:hint="eastAsia" w:ascii="宋体" w:hAnsi="宋体" w:cs="宋体"/>
                <w:i w:val="0"/>
                <w:color w:val="000000"/>
                <w:sz w:val="18"/>
                <w:szCs w:val="18"/>
                <w:u w:val="none"/>
                <w:lang w:val="en-US" w:eastAsia="zh-CN"/>
              </w:rPr>
              <w:t>〔</w:t>
            </w:r>
            <w:r>
              <w:rPr>
                <w:rFonts w:hint="eastAsia" w:ascii="宋体" w:hAnsi="宋体" w:eastAsia="宋体" w:cs="宋体"/>
                <w:i w:val="0"/>
                <w:color w:val="000000"/>
                <w:sz w:val="18"/>
                <w:szCs w:val="18"/>
                <w:u w:val="none"/>
                <w:lang w:val="en-US" w:eastAsia="zh-CN"/>
              </w:rPr>
              <w:t>2024</w:t>
            </w:r>
            <w:r>
              <w:rPr>
                <w:rFonts w:hint="eastAsia" w:ascii="宋体" w:hAnsi="宋体" w:cs="宋体"/>
                <w:i w:val="0"/>
                <w:color w:val="000000"/>
                <w:sz w:val="18"/>
                <w:szCs w:val="18"/>
                <w:u w:val="none"/>
                <w:lang w:val="en-US" w:eastAsia="zh-CN"/>
              </w:rPr>
              <w:t>〕</w:t>
            </w:r>
            <w:r>
              <w:rPr>
                <w:rFonts w:hint="eastAsia" w:ascii="宋体" w:hAnsi="宋体" w:eastAsia="宋体" w:cs="宋体"/>
                <w:i w:val="0"/>
                <w:color w:val="000000"/>
                <w:sz w:val="18"/>
                <w:szCs w:val="18"/>
                <w:u w:val="none"/>
                <w:lang w:val="en-US" w:eastAsia="zh-CN"/>
              </w:rPr>
              <w:t>70号</w:t>
            </w:r>
            <w:r>
              <w:rPr>
                <w:rFonts w:hint="eastAsia" w:ascii="宋体" w:hAnsi="宋体" w:cs="宋体"/>
                <w:i w:val="0"/>
                <w:color w:val="000000"/>
                <w:sz w:val="18"/>
                <w:szCs w:val="18"/>
                <w:u w:val="none"/>
                <w:lang w:val="en-US" w:eastAsia="zh-CN"/>
              </w:rPr>
              <w:t>、渠财科教〔2024〕年155号</w:t>
            </w:r>
            <w:r>
              <w:rPr>
                <w:rFonts w:hint="eastAsia" w:ascii="宋体" w:hAnsi="宋体" w:eastAsia="宋体" w:cs="宋体"/>
                <w:i w:val="0"/>
                <w:color w:val="000000"/>
                <w:sz w:val="18"/>
                <w:szCs w:val="18"/>
                <w:u w:val="none"/>
                <w:lang w:val="en-US" w:eastAsia="zh-CN"/>
              </w:rPr>
              <w:t>申报资金</w:t>
            </w:r>
          </w:p>
        </w:tc>
      </w:tr>
      <w:tr w14:paraId="4D48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3EAD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630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42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D5E0EC">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2024</w:t>
            </w:r>
            <w:r>
              <w:rPr>
                <w:rFonts w:hint="eastAsia" w:ascii="宋体" w:hAnsi="宋体" w:eastAsia="宋体" w:cs="宋体"/>
                <w:i w:val="0"/>
                <w:color w:val="000000"/>
                <w:sz w:val="18"/>
                <w:szCs w:val="18"/>
                <w:u w:val="none"/>
                <w:lang w:val="en-US" w:eastAsia="zh-CN"/>
              </w:rPr>
              <w:t>年</w:t>
            </w:r>
          </w:p>
        </w:tc>
      </w:tr>
      <w:tr w14:paraId="5F11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F26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7B8379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F02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42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15CAFE">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cs="宋体"/>
                <w:i w:val="0"/>
                <w:color w:val="000000"/>
                <w:sz w:val="18"/>
                <w:szCs w:val="18"/>
                <w:u w:val="none"/>
                <w:lang w:val="en-US" w:eastAsia="zh-CN"/>
              </w:rPr>
              <w:t>4.5</w:t>
            </w:r>
          </w:p>
        </w:tc>
      </w:tr>
      <w:tr w14:paraId="6B4B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1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DF8B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B3CB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42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B36E79">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cs="宋体"/>
                <w:i w:val="0"/>
                <w:color w:val="000000"/>
                <w:sz w:val="18"/>
                <w:szCs w:val="18"/>
                <w:u w:val="none"/>
                <w:lang w:val="en-US" w:eastAsia="zh-CN"/>
              </w:rPr>
              <w:t>4.5</w:t>
            </w:r>
          </w:p>
        </w:tc>
      </w:tr>
      <w:tr w14:paraId="2A979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1748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45F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42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576447">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5DF6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D27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87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080E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508E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B472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87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2F8EE4">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本项目是面向群众，面向基层，实施公益文化服务，保障人民群众基本文化权益，大力开展公共文化活动，为精神文明建设做贡献。提高群众文化业余生活。</w:t>
            </w:r>
          </w:p>
        </w:tc>
      </w:tr>
      <w:tr w14:paraId="36993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53" w:type="dxa"/>
            <w:vMerge w:val="restart"/>
            <w:tcBorders>
              <w:top w:val="single" w:color="000000" w:sz="4" w:space="0"/>
              <w:left w:val="single" w:color="000000" w:sz="4" w:space="0"/>
              <w:bottom w:val="single" w:color="000000" w:sz="4" w:space="0"/>
            </w:tcBorders>
            <w:shd w:val="clear" w:color="auto" w:fill="auto"/>
            <w:vAlign w:val="center"/>
          </w:tcPr>
          <w:p w14:paraId="73E0EF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78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6B1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52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957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EC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4D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EE1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32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276A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3" w:type="dxa"/>
            <w:vMerge w:val="continue"/>
            <w:tcBorders>
              <w:top w:val="single" w:color="000000" w:sz="4" w:space="0"/>
              <w:left w:val="single" w:color="000000" w:sz="4" w:space="0"/>
              <w:bottom w:val="single" w:color="000000" w:sz="4" w:space="0"/>
            </w:tcBorders>
            <w:shd w:val="clear" w:color="auto" w:fill="auto"/>
            <w:vAlign w:val="center"/>
          </w:tcPr>
          <w:p w14:paraId="222D12F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DF61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10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C30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组织公益性群众文化活动、讲座和展览宣传次数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F1E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951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FB8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次</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9D3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63C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2次</w:t>
            </w:r>
          </w:p>
        </w:tc>
      </w:tr>
      <w:tr w14:paraId="06741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3" w:type="dxa"/>
            <w:vMerge w:val="continue"/>
            <w:tcBorders>
              <w:top w:val="single" w:color="000000" w:sz="4" w:space="0"/>
              <w:left w:val="single" w:color="000000" w:sz="4" w:space="0"/>
              <w:bottom w:val="single" w:color="000000" w:sz="4" w:space="0"/>
            </w:tcBorders>
            <w:shd w:val="clear" w:color="auto" w:fill="auto"/>
            <w:vAlign w:val="center"/>
          </w:tcPr>
          <w:p w14:paraId="5C79240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75ED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90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8FE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文化馆站正常运转</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FCF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79A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3F2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D6D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CC9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r>
      <w:tr w14:paraId="649E1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3" w:type="dxa"/>
            <w:vMerge w:val="continue"/>
            <w:tcBorders>
              <w:top w:val="single" w:color="000000" w:sz="4" w:space="0"/>
              <w:left w:val="single" w:color="000000" w:sz="4" w:space="0"/>
              <w:bottom w:val="single" w:color="000000" w:sz="4" w:space="0"/>
            </w:tcBorders>
            <w:shd w:val="clear" w:color="auto" w:fill="auto"/>
            <w:vAlign w:val="center"/>
          </w:tcPr>
          <w:p w14:paraId="72C6D80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FFFE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78F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D26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文化馆开放时间</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454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B5F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8E1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年</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D55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B41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1年</w:t>
            </w:r>
          </w:p>
        </w:tc>
      </w:tr>
      <w:tr w14:paraId="7FF9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3" w:type="dxa"/>
            <w:vMerge w:val="continue"/>
            <w:tcBorders>
              <w:top w:val="single" w:color="000000" w:sz="4" w:space="0"/>
              <w:left w:val="single" w:color="000000" w:sz="4" w:space="0"/>
              <w:bottom w:val="single" w:color="000000" w:sz="4" w:space="0"/>
            </w:tcBorders>
            <w:shd w:val="clear" w:color="auto" w:fill="auto"/>
            <w:vAlign w:val="center"/>
          </w:tcPr>
          <w:p w14:paraId="0FD5C7D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CBD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26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社会效益指标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AF2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群众文化生活水平提升</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381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定性</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ACA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510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517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15</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E84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有效</w:t>
            </w:r>
          </w:p>
        </w:tc>
      </w:tr>
      <w:tr w14:paraId="08134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3" w:type="dxa"/>
            <w:vMerge w:val="continue"/>
            <w:tcBorders>
              <w:top w:val="single" w:color="000000" w:sz="4" w:space="0"/>
              <w:left w:val="single" w:color="000000" w:sz="4" w:space="0"/>
              <w:bottom w:val="single" w:color="000000" w:sz="4" w:space="0"/>
            </w:tcBorders>
            <w:shd w:val="clear" w:color="auto" w:fill="auto"/>
            <w:vAlign w:val="center"/>
          </w:tcPr>
          <w:p w14:paraId="6DA891E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66B8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413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74F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改善群众文化生活质量</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84D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定性</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CD6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提高</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E5E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F2C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40C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提高</w:t>
            </w:r>
          </w:p>
        </w:tc>
      </w:tr>
      <w:tr w14:paraId="4D8D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553" w:type="dxa"/>
            <w:vMerge w:val="continue"/>
            <w:tcBorders>
              <w:top w:val="single" w:color="000000" w:sz="4" w:space="0"/>
              <w:left w:val="single" w:color="000000" w:sz="4" w:space="0"/>
              <w:bottom w:val="single" w:color="000000" w:sz="4" w:space="0"/>
            </w:tcBorders>
            <w:shd w:val="clear" w:color="auto" w:fill="auto"/>
            <w:vAlign w:val="center"/>
          </w:tcPr>
          <w:p w14:paraId="5AB2E2A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87" w:type="dxa"/>
            <w:tcBorders>
              <w:top w:val="single" w:color="000000" w:sz="4" w:space="0"/>
              <w:left w:val="single" w:color="000000" w:sz="4" w:space="0"/>
              <w:right w:val="single" w:color="000000" w:sz="4" w:space="0"/>
            </w:tcBorders>
            <w:shd w:val="clear" w:color="auto" w:fill="auto"/>
            <w:vAlign w:val="center"/>
          </w:tcPr>
          <w:p w14:paraId="2D5F04E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29" w:type="dxa"/>
            <w:tcBorders>
              <w:top w:val="single" w:color="000000" w:sz="4" w:space="0"/>
              <w:left w:val="single" w:color="000000" w:sz="4" w:space="0"/>
              <w:right w:val="single" w:color="000000" w:sz="4" w:space="0"/>
            </w:tcBorders>
            <w:shd w:val="clear" w:color="auto" w:fill="auto"/>
            <w:vAlign w:val="center"/>
          </w:tcPr>
          <w:p w14:paraId="6BC523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w:t>
            </w:r>
          </w:p>
          <w:p w14:paraId="22571BB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CF8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受益群众满意度</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851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388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93</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73C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E2A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413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93%</w:t>
            </w:r>
          </w:p>
        </w:tc>
      </w:tr>
      <w:tr w14:paraId="3C53A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53" w:type="dxa"/>
            <w:vMerge w:val="continue"/>
            <w:tcBorders>
              <w:top w:val="single" w:color="000000" w:sz="4" w:space="0"/>
              <w:left w:val="single" w:color="000000" w:sz="4" w:space="0"/>
              <w:bottom w:val="single" w:color="000000" w:sz="4" w:space="0"/>
            </w:tcBorders>
            <w:shd w:val="clear" w:color="auto" w:fill="auto"/>
            <w:vAlign w:val="center"/>
          </w:tcPr>
          <w:p w14:paraId="1F1FB74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34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B2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84" w:type="dxa"/>
            <w:tcBorders>
              <w:top w:val="single" w:color="000000" w:sz="4" w:space="0"/>
              <w:bottom w:val="single" w:color="000000" w:sz="4" w:space="0"/>
              <w:right w:val="single" w:color="000000" w:sz="4" w:space="0"/>
            </w:tcBorders>
            <w:shd w:val="clear" w:color="auto" w:fill="auto"/>
            <w:vAlign w:val="center"/>
          </w:tcPr>
          <w:p w14:paraId="02D100E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正常运转成本</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2B0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910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98F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万元</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44B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833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4.5万</w:t>
            </w:r>
            <w:r>
              <w:rPr>
                <w:rFonts w:hint="eastAsia" w:ascii="宋体" w:hAnsi="宋体" w:eastAsia="宋体" w:cs="宋体"/>
                <w:i w:val="0"/>
                <w:color w:val="000000"/>
                <w:sz w:val="18"/>
                <w:szCs w:val="18"/>
                <w:u w:val="none"/>
                <w:lang w:val="en-US" w:eastAsia="zh-CN"/>
              </w:rPr>
              <w:t>元</w:t>
            </w:r>
          </w:p>
        </w:tc>
      </w:tr>
    </w:tbl>
    <w:p w14:paraId="728AA487">
      <w:pPr>
        <w:pStyle w:val="2"/>
        <w:ind w:left="0" w:leftChars="0" w:firstLine="0" w:firstLineChars="0"/>
        <w:rPr>
          <w:rFonts w:hint="default" w:ascii="Times New Roman" w:hAnsi="Times New Roman" w:eastAsia="黑体" w:cs="Times New Roman"/>
          <w:color w:val="auto"/>
          <w:sz w:val="44"/>
          <w:szCs w:val="44"/>
          <w:highlight w:val="none"/>
        </w:rPr>
      </w:pPr>
    </w:p>
    <w:p w14:paraId="0FB7659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14D34CA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0078D1F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宋体" w:hAnsi="宋体" w:eastAsia="宋体" w:cs="宋体"/>
          <w:b w:val="0"/>
          <w:bCs/>
          <w:sz w:val="30"/>
          <w:szCs w:val="30"/>
          <w:lang w:val="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194315C0"/>
    <w:tbl>
      <w:tblPr>
        <w:tblStyle w:val="21"/>
        <w:tblW w:w="93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4"/>
        <w:gridCol w:w="992"/>
        <w:gridCol w:w="1160"/>
        <w:gridCol w:w="2087"/>
        <w:gridCol w:w="861"/>
        <w:gridCol w:w="705"/>
        <w:gridCol w:w="900"/>
        <w:gridCol w:w="613"/>
        <w:gridCol w:w="1382"/>
      </w:tblGrid>
      <w:tr w14:paraId="677C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5" w:hRule="atLeast"/>
          <w:jc w:val="center"/>
        </w:trPr>
        <w:tc>
          <w:tcPr>
            <w:tcW w:w="9344" w:type="dxa"/>
            <w:gridSpan w:val="9"/>
            <w:shd w:val="clear" w:color="auto" w:fill="auto"/>
            <w:vAlign w:val="center"/>
          </w:tcPr>
          <w:p w14:paraId="115E5AC8">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专项预算项目绩效目标完成情况自评表</w:t>
            </w:r>
          </w:p>
        </w:tc>
      </w:tr>
      <w:tr w14:paraId="19EA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2D3C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4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9F530">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国有企业退休人员社会化管理补助</w:t>
            </w:r>
          </w:p>
        </w:tc>
      </w:tr>
      <w:tr w14:paraId="70E68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0FB5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44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0FAE9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渠县人民政府渠南街道办事处</w:t>
            </w:r>
          </w:p>
        </w:tc>
      </w:tr>
      <w:tr w14:paraId="04F6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2268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44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95E9D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民生保障</w:t>
            </w:r>
          </w:p>
        </w:tc>
      </w:tr>
      <w:tr w14:paraId="4436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4" w:hRule="atLeast"/>
          <w:jc w:val="center"/>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247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4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0296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中长期规划（名称、文号，仅指常年项目）</w:t>
            </w:r>
          </w:p>
        </w:tc>
        <w:tc>
          <w:tcPr>
            <w:tcW w:w="44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3EC138">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rPr>
              <w:t>做好国有企业退休人员社会化管理补助资金分配使用，国有企业已退休人员管理服务工作与原企业分离，国有企业不承担移交后的退休人员社会化管理服务费用，国有企业新办理退休人员管理服务工作与原企业分离。</w:t>
            </w:r>
          </w:p>
        </w:tc>
      </w:tr>
      <w:tr w14:paraId="0F0E8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BA2D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936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44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88EA9">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b w:val="0"/>
                <w:bCs/>
                <w:color w:val="auto"/>
                <w:sz w:val="18"/>
                <w:szCs w:val="18"/>
                <w:highlight w:val="none"/>
                <w:u w:val="none"/>
                <w:lang w:val="zh-CN"/>
              </w:rPr>
              <w:t>渠财资产[2023]</w:t>
            </w:r>
            <w:r>
              <w:rPr>
                <w:rFonts w:hint="eastAsia" w:ascii="宋体" w:hAnsi="宋体" w:cs="宋体"/>
                <w:b w:val="0"/>
                <w:bCs/>
                <w:color w:val="auto"/>
                <w:sz w:val="18"/>
                <w:szCs w:val="18"/>
                <w:highlight w:val="none"/>
                <w:u w:val="none"/>
                <w:lang w:val="en-US" w:eastAsia="zh-CN"/>
              </w:rPr>
              <w:t>355</w:t>
            </w:r>
            <w:r>
              <w:rPr>
                <w:rFonts w:hint="eastAsia" w:ascii="宋体" w:hAnsi="宋体" w:eastAsia="宋体" w:cs="宋体"/>
                <w:b w:val="0"/>
                <w:bCs/>
                <w:color w:val="auto"/>
                <w:sz w:val="18"/>
                <w:szCs w:val="18"/>
                <w:highlight w:val="none"/>
                <w:u w:val="none"/>
                <w:lang w:val="zh-CN"/>
              </w:rPr>
              <w:t>号</w:t>
            </w:r>
          </w:p>
        </w:tc>
      </w:tr>
      <w:tr w14:paraId="7A5E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33B1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D6B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B98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10D0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£项目法</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24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据实据效</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52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因素法与项目法相结合</w:t>
            </w:r>
          </w:p>
        </w:tc>
      </w:tr>
      <w:tr w14:paraId="3656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03B7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EB5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44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38361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b w:val="0"/>
                <w:bCs/>
                <w:color w:val="auto"/>
                <w:sz w:val="18"/>
                <w:szCs w:val="18"/>
                <w:highlight w:val="none"/>
                <w:u w:val="none"/>
                <w:lang w:val="zh-CN"/>
              </w:rPr>
              <w:t>根据渠财资产</w:t>
            </w:r>
            <w:r>
              <w:rPr>
                <w:rFonts w:hint="eastAsia" w:ascii="宋体" w:hAnsi="宋体" w:cs="宋体"/>
                <w:b w:val="0"/>
                <w:bCs/>
                <w:color w:val="auto"/>
                <w:sz w:val="18"/>
                <w:szCs w:val="18"/>
                <w:highlight w:val="none"/>
                <w:u w:val="none"/>
                <w:lang w:val="zh-CN"/>
              </w:rPr>
              <w:t>〔</w:t>
            </w:r>
            <w:r>
              <w:rPr>
                <w:rFonts w:hint="eastAsia" w:ascii="宋体" w:hAnsi="宋体" w:eastAsia="宋体" w:cs="宋体"/>
                <w:b w:val="0"/>
                <w:bCs/>
                <w:color w:val="auto"/>
                <w:sz w:val="18"/>
                <w:szCs w:val="18"/>
                <w:highlight w:val="none"/>
                <w:u w:val="none"/>
                <w:lang w:val="zh-CN"/>
              </w:rPr>
              <w:t>2023</w:t>
            </w:r>
            <w:r>
              <w:rPr>
                <w:rFonts w:hint="eastAsia" w:ascii="宋体" w:hAnsi="宋体" w:cs="宋体"/>
                <w:b w:val="0"/>
                <w:bCs/>
                <w:color w:val="auto"/>
                <w:sz w:val="18"/>
                <w:szCs w:val="18"/>
                <w:highlight w:val="none"/>
                <w:u w:val="none"/>
                <w:lang w:val="zh-CN"/>
              </w:rPr>
              <w:t>〕</w:t>
            </w:r>
            <w:r>
              <w:rPr>
                <w:rFonts w:hint="eastAsia" w:ascii="宋体" w:hAnsi="宋体" w:cs="宋体"/>
                <w:b w:val="0"/>
                <w:bCs/>
                <w:color w:val="auto"/>
                <w:sz w:val="18"/>
                <w:szCs w:val="18"/>
                <w:highlight w:val="none"/>
                <w:u w:val="none"/>
                <w:lang w:val="en-US" w:eastAsia="zh-CN"/>
              </w:rPr>
              <w:t>355</w:t>
            </w:r>
            <w:r>
              <w:rPr>
                <w:rFonts w:hint="eastAsia" w:ascii="宋体" w:hAnsi="宋体" w:eastAsia="宋体" w:cs="宋体"/>
                <w:b w:val="0"/>
                <w:bCs/>
                <w:color w:val="auto"/>
                <w:sz w:val="18"/>
                <w:szCs w:val="18"/>
                <w:highlight w:val="none"/>
                <w:u w:val="none"/>
                <w:lang w:val="zh-CN"/>
              </w:rPr>
              <w:t>号编制并申报</w:t>
            </w:r>
          </w:p>
        </w:tc>
      </w:tr>
      <w:tr w14:paraId="5C80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2821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90B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44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837BE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sz w:val="18"/>
                <w:szCs w:val="18"/>
                <w:lang w:eastAsia="zh-CN"/>
              </w:rPr>
              <w:t>国有企业退休人员社会化管理补助</w:t>
            </w:r>
            <w:r>
              <w:rPr>
                <w:rFonts w:hint="eastAsia" w:ascii="宋体" w:hAnsi="宋体" w:eastAsia="宋体" w:cs="宋体"/>
                <w:i w:val="0"/>
                <w:color w:val="000000"/>
                <w:sz w:val="18"/>
                <w:szCs w:val="18"/>
                <w:u w:val="none"/>
                <w:lang w:eastAsia="zh-CN"/>
              </w:rPr>
              <w:t>支出</w:t>
            </w:r>
          </w:p>
        </w:tc>
      </w:tr>
      <w:tr w14:paraId="34331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85B7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DBBB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44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24F82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按照</w:t>
            </w:r>
            <w:r>
              <w:rPr>
                <w:rFonts w:hint="eastAsia" w:ascii="宋体" w:hAnsi="宋体" w:eastAsia="宋体" w:cs="宋体"/>
                <w:b w:val="0"/>
                <w:bCs/>
                <w:color w:val="auto"/>
                <w:sz w:val="18"/>
                <w:szCs w:val="18"/>
                <w:highlight w:val="none"/>
                <w:u w:val="none"/>
                <w:lang w:val="zh-CN"/>
              </w:rPr>
              <w:t>渠财资产</w:t>
            </w:r>
            <w:r>
              <w:rPr>
                <w:rFonts w:hint="eastAsia" w:ascii="宋体" w:hAnsi="宋体" w:cs="宋体"/>
                <w:b w:val="0"/>
                <w:bCs/>
                <w:color w:val="auto"/>
                <w:sz w:val="18"/>
                <w:szCs w:val="18"/>
                <w:highlight w:val="none"/>
                <w:u w:val="none"/>
                <w:lang w:val="zh-CN"/>
              </w:rPr>
              <w:t>〔</w:t>
            </w:r>
            <w:r>
              <w:rPr>
                <w:rFonts w:hint="eastAsia" w:ascii="宋体" w:hAnsi="宋体" w:eastAsia="宋体" w:cs="宋体"/>
                <w:b w:val="0"/>
                <w:bCs/>
                <w:color w:val="auto"/>
                <w:sz w:val="18"/>
                <w:szCs w:val="18"/>
                <w:highlight w:val="none"/>
                <w:u w:val="none"/>
                <w:lang w:val="zh-CN"/>
              </w:rPr>
              <w:t>2023</w:t>
            </w:r>
            <w:r>
              <w:rPr>
                <w:rFonts w:hint="eastAsia" w:ascii="宋体" w:hAnsi="宋体" w:cs="宋体"/>
                <w:b w:val="0"/>
                <w:bCs/>
                <w:color w:val="auto"/>
                <w:sz w:val="18"/>
                <w:szCs w:val="18"/>
                <w:highlight w:val="none"/>
                <w:u w:val="none"/>
                <w:lang w:val="zh-CN"/>
              </w:rPr>
              <w:t>〕</w:t>
            </w:r>
            <w:r>
              <w:rPr>
                <w:rFonts w:hint="eastAsia" w:ascii="宋体" w:hAnsi="宋体" w:cs="宋体"/>
                <w:b w:val="0"/>
                <w:bCs/>
                <w:color w:val="auto"/>
                <w:sz w:val="18"/>
                <w:szCs w:val="18"/>
                <w:highlight w:val="none"/>
                <w:u w:val="none"/>
                <w:lang w:val="en-US" w:eastAsia="zh-CN"/>
              </w:rPr>
              <w:t>355</w:t>
            </w:r>
            <w:r>
              <w:rPr>
                <w:rFonts w:hint="eastAsia" w:ascii="宋体" w:hAnsi="宋体" w:eastAsia="宋体" w:cs="宋体"/>
                <w:b w:val="0"/>
                <w:bCs/>
                <w:color w:val="auto"/>
                <w:sz w:val="18"/>
                <w:szCs w:val="18"/>
                <w:highlight w:val="none"/>
                <w:u w:val="none"/>
                <w:lang w:val="zh-CN"/>
              </w:rPr>
              <w:t>号</w:t>
            </w:r>
            <w:r>
              <w:rPr>
                <w:rFonts w:hint="eastAsia" w:ascii="宋体" w:hAnsi="宋体" w:eastAsia="宋体" w:cs="宋体"/>
                <w:i w:val="0"/>
                <w:color w:val="000000"/>
                <w:sz w:val="18"/>
                <w:szCs w:val="18"/>
                <w:u w:val="none"/>
                <w:lang w:val="en-US" w:eastAsia="zh-CN"/>
              </w:rPr>
              <w:t>申报资金</w:t>
            </w:r>
          </w:p>
        </w:tc>
      </w:tr>
      <w:tr w14:paraId="1C09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7A69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D71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44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6641AD">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2024年</w:t>
            </w:r>
          </w:p>
        </w:tc>
      </w:tr>
      <w:tr w14:paraId="1C09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6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F626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2472CD8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3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AEF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44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C1F2CF">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eastAsia="宋体" w:cs="宋体"/>
                <w:i w:val="0"/>
                <w:color w:val="000000"/>
                <w:sz w:val="18"/>
                <w:szCs w:val="18"/>
                <w:u w:val="none"/>
                <w:lang w:val="en-US" w:eastAsia="zh-CN"/>
              </w:rPr>
              <w:t>3</w:t>
            </w:r>
          </w:p>
        </w:tc>
      </w:tr>
      <w:tr w14:paraId="7B9CE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6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A2E5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153B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44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7E74E9">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eastAsia="宋体" w:cs="宋体"/>
                <w:i w:val="0"/>
                <w:color w:val="000000"/>
                <w:sz w:val="18"/>
                <w:szCs w:val="18"/>
                <w:u w:val="none"/>
                <w:lang w:val="en-US" w:eastAsia="zh-CN"/>
              </w:rPr>
              <w:t>3</w:t>
            </w:r>
          </w:p>
        </w:tc>
      </w:tr>
      <w:tr w14:paraId="724D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16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2F38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F57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44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39458">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32E5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A79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8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3D70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06ED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E3D8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8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9C59B0">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做好国有企业退休人员社会化管理补助资金分配使用，国有企业已退休人员管理服务工作与原企业分离，国有企业不承担移交后的退休人员社会化管理服务费用，国有企业新办理退休人员管理服务工作与原企业分离。</w:t>
            </w:r>
          </w:p>
        </w:tc>
      </w:tr>
      <w:tr w14:paraId="5865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8" w:hRule="atLeast"/>
          <w:jc w:val="center"/>
        </w:trPr>
        <w:tc>
          <w:tcPr>
            <w:tcW w:w="644" w:type="dxa"/>
            <w:vMerge w:val="restart"/>
            <w:tcBorders>
              <w:top w:val="single" w:color="000000" w:sz="4" w:space="0"/>
              <w:left w:val="single" w:color="000000" w:sz="4" w:space="0"/>
              <w:bottom w:val="single" w:color="000000" w:sz="4" w:space="0"/>
            </w:tcBorders>
            <w:shd w:val="clear" w:color="auto" w:fill="auto"/>
            <w:vAlign w:val="center"/>
          </w:tcPr>
          <w:p w14:paraId="032D14C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DC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B0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85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61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13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A3B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549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CA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2ACBF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44" w:type="dxa"/>
            <w:vMerge w:val="continue"/>
            <w:tcBorders>
              <w:top w:val="single" w:color="000000" w:sz="4" w:space="0"/>
              <w:left w:val="single" w:color="000000" w:sz="4" w:space="0"/>
              <w:bottom w:val="single" w:color="000000" w:sz="4" w:space="0"/>
            </w:tcBorders>
            <w:shd w:val="clear" w:color="auto" w:fill="auto"/>
            <w:vAlign w:val="center"/>
          </w:tcPr>
          <w:p w14:paraId="24BBB82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7466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FA1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2A8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国有企业退休人员管理服务工作与原企业分离率</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3D5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F59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D08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4AF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20</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078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100%</w:t>
            </w:r>
          </w:p>
        </w:tc>
      </w:tr>
      <w:tr w14:paraId="38023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44" w:type="dxa"/>
            <w:vMerge w:val="continue"/>
            <w:tcBorders>
              <w:top w:val="single" w:color="000000" w:sz="4" w:space="0"/>
              <w:left w:val="single" w:color="000000" w:sz="4" w:space="0"/>
              <w:bottom w:val="single" w:color="000000" w:sz="4" w:space="0"/>
            </w:tcBorders>
            <w:shd w:val="clear" w:color="auto" w:fill="auto"/>
            <w:vAlign w:val="center"/>
          </w:tcPr>
          <w:p w14:paraId="2CE4842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B0C2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C5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D64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国有企业退休人员管理服务工作工作开展保障</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65C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rPr>
              <w:t>定性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B64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有效保障</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90D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4D1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52F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有效保障</w:t>
            </w:r>
          </w:p>
        </w:tc>
      </w:tr>
      <w:tr w14:paraId="15B9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44" w:type="dxa"/>
            <w:vMerge w:val="continue"/>
            <w:tcBorders>
              <w:top w:val="single" w:color="000000" w:sz="4" w:space="0"/>
              <w:left w:val="single" w:color="000000" w:sz="4" w:space="0"/>
              <w:bottom w:val="single" w:color="000000" w:sz="4" w:space="0"/>
            </w:tcBorders>
            <w:shd w:val="clear" w:color="auto" w:fill="auto"/>
            <w:vAlign w:val="center"/>
          </w:tcPr>
          <w:p w14:paraId="532F684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5905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D3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193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国有企业退休人员管理服务工作开展时限</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C89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659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B9C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月</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723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1BD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12月</w:t>
            </w:r>
          </w:p>
        </w:tc>
      </w:tr>
      <w:tr w14:paraId="18E80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44" w:type="dxa"/>
            <w:vMerge w:val="continue"/>
            <w:tcBorders>
              <w:top w:val="single" w:color="000000" w:sz="4" w:space="0"/>
              <w:left w:val="single" w:color="000000" w:sz="4" w:space="0"/>
              <w:bottom w:val="single" w:color="000000" w:sz="4" w:space="0"/>
            </w:tcBorders>
            <w:shd w:val="clear" w:color="auto" w:fill="auto"/>
            <w:vAlign w:val="center"/>
          </w:tcPr>
          <w:p w14:paraId="70B6E3D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22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8C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F68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国有企业退休人员的稳定性</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8CC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886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506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9DB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20</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AB1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100%</w:t>
            </w:r>
          </w:p>
        </w:tc>
      </w:tr>
      <w:tr w14:paraId="181B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644" w:type="dxa"/>
            <w:vMerge w:val="continue"/>
            <w:tcBorders>
              <w:top w:val="single" w:color="000000" w:sz="4" w:space="0"/>
              <w:left w:val="single" w:color="000000" w:sz="4" w:space="0"/>
              <w:bottom w:val="single" w:color="000000" w:sz="4" w:space="0"/>
            </w:tcBorders>
            <w:shd w:val="clear" w:color="auto" w:fill="auto"/>
            <w:vAlign w:val="center"/>
          </w:tcPr>
          <w:p w14:paraId="3EAFAD9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92" w:type="dxa"/>
            <w:tcBorders>
              <w:top w:val="single" w:color="000000" w:sz="4" w:space="0"/>
              <w:left w:val="single" w:color="000000" w:sz="4" w:space="0"/>
              <w:right w:val="single" w:color="000000" w:sz="4" w:space="0"/>
            </w:tcBorders>
            <w:shd w:val="clear" w:color="auto" w:fill="auto"/>
            <w:vAlign w:val="center"/>
          </w:tcPr>
          <w:p w14:paraId="5F51B6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13188F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160" w:type="dxa"/>
            <w:tcBorders>
              <w:top w:val="single" w:color="000000" w:sz="4" w:space="0"/>
              <w:left w:val="single" w:color="000000" w:sz="4" w:space="0"/>
              <w:right w:val="single" w:color="000000" w:sz="4" w:space="0"/>
            </w:tcBorders>
            <w:shd w:val="clear" w:color="auto" w:fill="auto"/>
            <w:vAlign w:val="center"/>
          </w:tcPr>
          <w:p w14:paraId="1AF43E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w:t>
            </w:r>
          </w:p>
          <w:p w14:paraId="5D19F01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FC4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国有企业退休人员的满意度</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380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740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A8B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52D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499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r>
      <w:tr w14:paraId="526A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644" w:type="dxa"/>
            <w:vMerge w:val="continue"/>
            <w:tcBorders>
              <w:top w:val="single" w:color="000000" w:sz="4" w:space="0"/>
              <w:left w:val="single" w:color="000000" w:sz="4" w:space="0"/>
              <w:bottom w:val="single" w:color="000000" w:sz="4" w:space="0"/>
            </w:tcBorders>
            <w:shd w:val="clear" w:color="auto" w:fill="auto"/>
            <w:vAlign w:val="center"/>
          </w:tcPr>
          <w:p w14:paraId="0CA11EC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4D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75D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087" w:type="dxa"/>
            <w:tcBorders>
              <w:top w:val="single" w:color="000000" w:sz="4" w:space="0"/>
              <w:bottom w:val="single" w:color="000000" w:sz="4" w:space="0"/>
              <w:right w:val="single" w:color="000000" w:sz="4" w:space="0"/>
            </w:tcBorders>
            <w:shd w:val="clear" w:color="auto" w:fill="auto"/>
            <w:vAlign w:val="center"/>
          </w:tcPr>
          <w:p w14:paraId="0F97E83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国有企业退休人员社会管理投入经费</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E90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CDA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80E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万元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0EA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E83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3万元</w:t>
            </w:r>
          </w:p>
        </w:tc>
      </w:tr>
    </w:tbl>
    <w:p w14:paraId="4584FCF7">
      <w:pPr>
        <w:pStyle w:val="2"/>
        <w:rPr>
          <w:rFonts w:hint="default" w:ascii="Times New Roman" w:hAnsi="Times New Roman" w:eastAsia="黑体" w:cs="Times New Roman"/>
          <w:color w:val="auto"/>
          <w:sz w:val="44"/>
          <w:szCs w:val="44"/>
          <w:highlight w:val="none"/>
        </w:rPr>
      </w:pPr>
    </w:p>
    <w:p w14:paraId="6D98CBE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294F9F9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宋体" w:hAnsi="宋体" w:eastAsia="宋体" w:cs="宋体"/>
          <w:b w:val="0"/>
          <w:bCs/>
          <w:sz w:val="30"/>
          <w:szCs w:val="30"/>
          <w:lang w:val="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45DC7DBE"/>
    <w:tbl>
      <w:tblPr>
        <w:tblStyle w:val="21"/>
        <w:tblW w:w="8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8"/>
        <w:gridCol w:w="928"/>
        <w:gridCol w:w="1071"/>
        <w:gridCol w:w="1126"/>
        <w:gridCol w:w="965"/>
        <w:gridCol w:w="830"/>
        <w:gridCol w:w="911"/>
        <w:gridCol w:w="804"/>
        <w:gridCol w:w="1587"/>
      </w:tblGrid>
      <w:tr w14:paraId="7B80E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5" w:hRule="atLeast"/>
          <w:jc w:val="center"/>
        </w:trPr>
        <w:tc>
          <w:tcPr>
            <w:tcW w:w="8780" w:type="dxa"/>
            <w:gridSpan w:val="9"/>
            <w:shd w:val="clear" w:color="auto" w:fill="auto"/>
            <w:vAlign w:val="center"/>
          </w:tcPr>
          <w:p w14:paraId="78C00FB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专项预算项目绩效目标完成情况自评表</w:t>
            </w:r>
          </w:p>
        </w:tc>
      </w:tr>
      <w:tr w14:paraId="1E7EA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E0A7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项目名称</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BFA60D">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肖中凤、张金会等6人拆迁过渡安置费</w:t>
            </w:r>
          </w:p>
        </w:tc>
      </w:tr>
      <w:tr w14:paraId="2B5A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EFBE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预算单位</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BDACD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渠县人民政府渠南街道办事处</w:t>
            </w:r>
          </w:p>
        </w:tc>
      </w:tr>
      <w:tr w14:paraId="264EA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51486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项目类型</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D354B9">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民生保障</w:t>
            </w:r>
          </w:p>
        </w:tc>
      </w:tr>
      <w:tr w14:paraId="3F96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1"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B22C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项目 概况</w:t>
            </w: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E41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中长期规划（名称、文号，仅指常年项目）</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E59AD4">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支付肖中凤、张金会等6人拆迁过渡安置费，维护社会和谐稳定。</w:t>
            </w:r>
          </w:p>
        </w:tc>
      </w:tr>
      <w:tr w14:paraId="065C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7D4D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5B72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资金管理办法（名称、文号）</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411B3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rPr>
            </w:pPr>
            <w:r>
              <w:rPr>
                <w:rFonts w:hint="eastAsia" w:ascii="宋体" w:hAnsi="宋体" w:eastAsia="宋体" w:cs="宋体"/>
                <w:i w:val="0"/>
                <w:color w:val="auto"/>
                <w:sz w:val="21"/>
                <w:szCs w:val="21"/>
                <w:u w:val="none"/>
                <w:lang w:eastAsia="zh-CN"/>
              </w:rPr>
              <w:t>渠财预</w:t>
            </w:r>
            <w:r>
              <w:rPr>
                <w:rFonts w:hint="eastAsia" w:ascii="宋体" w:hAnsi="宋体" w:cs="宋体"/>
                <w:i w:val="0"/>
                <w:color w:val="auto"/>
                <w:sz w:val="21"/>
                <w:szCs w:val="21"/>
                <w:u w:val="none"/>
                <w:lang w:eastAsia="zh-CN"/>
              </w:rPr>
              <w:t>〔</w:t>
            </w:r>
            <w:r>
              <w:rPr>
                <w:rFonts w:hint="eastAsia" w:ascii="宋体" w:hAnsi="宋体" w:eastAsia="宋体" w:cs="宋体"/>
                <w:i w:val="0"/>
                <w:color w:val="auto"/>
                <w:sz w:val="21"/>
                <w:szCs w:val="21"/>
                <w:u w:val="none"/>
                <w:lang w:val="en-US" w:eastAsia="zh-CN"/>
              </w:rPr>
              <w:t>2023</w:t>
            </w:r>
            <w:r>
              <w:rPr>
                <w:rFonts w:hint="eastAsia" w:ascii="宋体" w:hAnsi="宋体" w:cs="宋体"/>
                <w:i w:val="0"/>
                <w:color w:val="auto"/>
                <w:sz w:val="21"/>
                <w:szCs w:val="21"/>
                <w:u w:val="none"/>
                <w:lang w:eastAsia="zh-CN"/>
              </w:rPr>
              <w:t>〕</w:t>
            </w:r>
            <w:r>
              <w:rPr>
                <w:rFonts w:hint="eastAsia" w:ascii="宋体" w:hAnsi="宋体" w:eastAsia="宋体" w:cs="宋体"/>
                <w:i w:val="0"/>
                <w:color w:val="auto"/>
                <w:sz w:val="21"/>
                <w:szCs w:val="21"/>
                <w:u w:val="none"/>
                <w:lang w:eastAsia="zh-CN"/>
              </w:rPr>
              <w:t>年</w:t>
            </w:r>
            <w:r>
              <w:rPr>
                <w:rFonts w:hint="eastAsia" w:ascii="宋体" w:hAnsi="宋体" w:cs="宋体"/>
                <w:i w:val="0"/>
                <w:color w:val="auto"/>
                <w:sz w:val="21"/>
                <w:szCs w:val="21"/>
                <w:u w:val="none"/>
                <w:lang w:val="en-US" w:eastAsia="zh-CN"/>
              </w:rPr>
              <w:t>188</w:t>
            </w:r>
            <w:r>
              <w:rPr>
                <w:rFonts w:hint="eastAsia" w:ascii="宋体" w:hAnsi="宋体" w:eastAsia="宋体" w:cs="宋体"/>
                <w:i w:val="0"/>
                <w:color w:val="auto"/>
                <w:sz w:val="21"/>
                <w:szCs w:val="21"/>
                <w:u w:val="none"/>
                <w:lang w:val="en-US" w:eastAsia="zh-CN"/>
              </w:rPr>
              <w:t>号</w:t>
            </w:r>
          </w:p>
        </w:tc>
      </w:tr>
      <w:tr w14:paraId="127DA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4D48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36A9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绩效分配方式</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19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1"/>
                <w:szCs w:val="21"/>
                <w:u w:val="none"/>
              </w:rPr>
            </w:pPr>
            <w:r>
              <w:rPr>
                <w:rFonts w:hint="default" w:ascii="Wingdings 2" w:hAnsi="Wingdings 2" w:eastAsia="Wingdings 2" w:cs="Wingdings 2"/>
                <w:i w:val="0"/>
                <w:color w:val="000000"/>
                <w:kern w:val="0"/>
                <w:sz w:val="21"/>
                <w:szCs w:val="21"/>
                <w:u w:val="none"/>
                <w:lang w:val="en-US" w:eastAsia="zh-CN" w:bidi="ar"/>
              </w:rPr>
              <w:t>£</w:t>
            </w:r>
            <w:r>
              <w:rPr>
                <w:rFonts w:ascii="宋体" w:hAnsi="宋体" w:eastAsia="宋体" w:cs="宋体"/>
                <w:i w:val="0"/>
                <w:color w:val="000000"/>
                <w:kern w:val="0"/>
                <w:sz w:val="21"/>
                <w:szCs w:val="21"/>
                <w:u w:val="none"/>
                <w:lang w:val="en-US" w:eastAsia="zh-CN" w:bidi="ar"/>
              </w:rPr>
              <w:t>因素法</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101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1"/>
                <w:szCs w:val="21"/>
                <w:u w:val="none"/>
              </w:rPr>
            </w:pPr>
            <w:r>
              <w:rPr>
                <w:rFonts w:hint="default" w:ascii="Wingdings 2" w:hAnsi="Wingdings 2" w:eastAsia="Wingdings 2" w:cs="Wingdings 2"/>
                <w:i w:val="0"/>
                <w:color w:val="000000"/>
                <w:kern w:val="0"/>
                <w:sz w:val="21"/>
                <w:szCs w:val="21"/>
                <w:u w:val="none"/>
                <w:lang w:val="en-US" w:eastAsia="zh-CN" w:bidi="ar"/>
              </w:rPr>
              <w:t>£项目法</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C9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1"/>
                <w:szCs w:val="21"/>
                <w:u w:val="none"/>
              </w:rPr>
            </w:pPr>
            <w:r>
              <w:rPr>
                <w:rFonts w:hint="default" w:ascii="Wingdings 2" w:hAnsi="Wingdings 2" w:eastAsia="Wingdings 2" w:cs="Wingdings 2"/>
                <w:i w:val="0"/>
                <w:color w:val="000000"/>
                <w:kern w:val="0"/>
                <w:sz w:val="21"/>
                <w:szCs w:val="21"/>
                <w:u w:val="none"/>
                <w:lang w:val="en-US" w:eastAsia="zh-CN" w:bidi="ar"/>
              </w:rPr>
              <w:t>£</w:t>
            </w:r>
            <w:r>
              <w:rPr>
                <w:rFonts w:ascii="宋体" w:hAnsi="宋体" w:eastAsia="宋体" w:cs="宋体"/>
                <w:i w:val="0"/>
                <w:color w:val="000000"/>
                <w:kern w:val="0"/>
                <w:sz w:val="21"/>
                <w:szCs w:val="21"/>
                <w:u w:val="none"/>
                <w:lang w:val="en-US" w:eastAsia="zh-CN" w:bidi="ar"/>
              </w:rPr>
              <w:t>据实据效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200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1"/>
                <w:szCs w:val="21"/>
                <w:u w:val="none"/>
              </w:rPr>
            </w:pPr>
            <w:r>
              <w:rPr>
                <w:rFonts w:hint="default" w:ascii="Wingdings 2" w:hAnsi="Wingdings 2" w:eastAsia="Wingdings 2" w:cs="Wingdings 2"/>
                <w:i w:val="0"/>
                <w:color w:val="000000"/>
                <w:kern w:val="0"/>
                <w:sz w:val="21"/>
                <w:szCs w:val="21"/>
                <w:u w:val="none"/>
                <w:lang w:val="en-US" w:eastAsia="zh-CN" w:bidi="ar"/>
              </w:rPr>
              <w:sym w:font="Wingdings 2" w:char="0052"/>
            </w:r>
            <w:r>
              <w:rPr>
                <w:rFonts w:ascii="宋体" w:hAnsi="宋体" w:eastAsia="宋体" w:cs="宋体"/>
                <w:i w:val="0"/>
                <w:color w:val="000000"/>
                <w:kern w:val="0"/>
                <w:sz w:val="21"/>
                <w:szCs w:val="21"/>
                <w:u w:val="none"/>
                <w:lang w:val="en-US" w:eastAsia="zh-CN" w:bidi="ar"/>
              </w:rPr>
              <w:t>因素法与项目法相结合</w:t>
            </w:r>
          </w:p>
        </w:tc>
      </w:tr>
      <w:tr w14:paraId="505A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7C5F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FEC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立项依据</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71E51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eastAsia="zh-CN"/>
              </w:rPr>
              <w:t>按照渠财</w:t>
            </w:r>
            <w:r>
              <w:rPr>
                <w:rFonts w:hint="eastAsia" w:ascii="宋体" w:hAnsi="宋体" w:eastAsia="宋体" w:cs="宋体"/>
                <w:i w:val="0"/>
                <w:color w:val="000000"/>
                <w:sz w:val="21"/>
                <w:szCs w:val="21"/>
                <w:u w:val="none"/>
                <w:lang w:val="en-US" w:eastAsia="zh-CN"/>
              </w:rPr>
              <w:t>社</w:t>
            </w:r>
            <w:r>
              <w:rPr>
                <w:rFonts w:hint="eastAsia" w:ascii="宋体" w:hAnsi="宋体" w:cs="宋体"/>
                <w:i w:val="0"/>
                <w:color w:val="000000"/>
                <w:sz w:val="21"/>
                <w:szCs w:val="21"/>
                <w:u w:val="none"/>
                <w:lang w:eastAsia="zh-CN"/>
              </w:rPr>
              <w:t>〔</w:t>
            </w:r>
            <w:r>
              <w:rPr>
                <w:rFonts w:hint="eastAsia" w:ascii="宋体" w:hAnsi="宋体" w:eastAsia="宋体" w:cs="宋体"/>
                <w:i w:val="0"/>
                <w:color w:val="000000"/>
                <w:sz w:val="21"/>
                <w:szCs w:val="21"/>
                <w:u w:val="none"/>
                <w:lang w:val="en-US" w:eastAsia="zh-CN"/>
              </w:rPr>
              <w:t>2023</w:t>
            </w:r>
            <w:r>
              <w:rPr>
                <w:rFonts w:hint="eastAsia" w:ascii="宋体" w:hAnsi="宋体" w:cs="宋体"/>
                <w:i w:val="0"/>
                <w:color w:val="000000"/>
                <w:sz w:val="21"/>
                <w:szCs w:val="21"/>
                <w:u w:val="none"/>
                <w:lang w:eastAsia="zh-CN"/>
              </w:rPr>
              <w:t>〕</w:t>
            </w:r>
            <w:r>
              <w:rPr>
                <w:rFonts w:hint="eastAsia" w:ascii="宋体" w:hAnsi="宋体" w:eastAsia="宋体" w:cs="宋体"/>
                <w:i w:val="0"/>
                <w:color w:val="000000"/>
                <w:sz w:val="21"/>
                <w:szCs w:val="21"/>
                <w:u w:val="none"/>
                <w:lang w:eastAsia="zh-CN"/>
              </w:rPr>
              <w:t>年</w:t>
            </w:r>
            <w:r>
              <w:rPr>
                <w:rFonts w:hint="eastAsia" w:ascii="宋体" w:hAnsi="宋体" w:cs="宋体"/>
                <w:i w:val="0"/>
                <w:color w:val="auto"/>
                <w:sz w:val="21"/>
                <w:szCs w:val="21"/>
                <w:u w:val="none"/>
                <w:lang w:val="en-US" w:eastAsia="zh-CN"/>
              </w:rPr>
              <w:t>188</w:t>
            </w:r>
            <w:r>
              <w:rPr>
                <w:rFonts w:hint="eastAsia" w:ascii="宋体" w:hAnsi="宋体" w:eastAsia="宋体" w:cs="宋体"/>
                <w:i w:val="0"/>
                <w:color w:val="000000"/>
                <w:sz w:val="21"/>
                <w:szCs w:val="21"/>
                <w:u w:val="none"/>
                <w:lang w:val="en-US" w:eastAsia="zh-CN"/>
              </w:rPr>
              <w:t>号编制申报</w:t>
            </w:r>
          </w:p>
        </w:tc>
      </w:tr>
      <w:tr w14:paraId="603CA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003C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24E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使用范围</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0C1D6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肖中凤、张金会等6人拆迁过渡安置费的支出</w:t>
            </w:r>
          </w:p>
        </w:tc>
      </w:tr>
      <w:tr w14:paraId="50A8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CBA2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0F2A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申报（补助）条件</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D4829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按照渠财</w:t>
            </w:r>
            <w:r>
              <w:rPr>
                <w:rFonts w:hint="eastAsia" w:ascii="宋体" w:hAnsi="宋体" w:cs="宋体"/>
                <w:i w:val="0"/>
                <w:color w:val="000000"/>
                <w:sz w:val="21"/>
                <w:szCs w:val="21"/>
                <w:u w:val="none"/>
                <w:lang w:eastAsia="zh-CN"/>
              </w:rPr>
              <w:t>预〔</w:t>
            </w:r>
            <w:r>
              <w:rPr>
                <w:rFonts w:hint="eastAsia" w:ascii="宋体" w:hAnsi="宋体" w:eastAsia="宋体" w:cs="宋体"/>
                <w:i w:val="0"/>
                <w:color w:val="000000"/>
                <w:sz w:val="21"/>
                <w:szCs w:val="21"/>
                <w:u w:val="none"/>
                <w:lang w:val="en-US" w:eastAsia="zh-CN"/>
              </w:rPr>
              <w:t>2023</w:t>
            </w:r>
            <w:r>
              <w:rPr>
                <w:rFonts w:hint="eastAsia" w:ascii="宋体" w:hAnsi="宋体" w:cs="宋体"/>
                <w:i w:val="0"/>
                <w:color w:val="000000"/>
                <w:sz w:val="21"/>
                <w:szCs w:val="21"/>
                <w:u w:val="none"/>
                <w:lang w:eastAsia="zh-CN"/>
              </w:rPr>
              <w:t>〕</w:t>
            </w:r>
            <w:r>
              <w:rPr>
                <w:rFonts w:hint="eastAsia" w:ascii="宋体" w:hAnsi="宋体" w:eastAsia="宋体" w:cs="宋体"/>
                <w:i w:val="0"/>
                <w:color w:val="000000"/>
                <w:sz w:val="21"/>
                <w:szCs w:val="21"/>
                <w:u w:val="none"/>
                <w:lang w:eastAsia="zh-CN"/>
              </w:rPr>
              <w:t>年</w:t>
            </w:r>
            <w:r>
              <w:rPr>
                <w:rFonts w:hint="eastAsia" w:ascii="宋体" w:hAnsi="宋体" w:cs="宋体"/>
                <w:i w:val="0"/>
                <w:color w:val="auto"/>
                <w:sz w:val="21"/>
                <w:szCs w:val="21"/>
                <w:u w:val="none"/>
                <w:lang w:val="en-US" w:eastAsia="zh-CN"/>
              </w:rPr>
              <w:t>188</w:t>
            </w:r>
            <w:r>
              <w:rPr>
                <w:rFonts w:hint="eastAsia" w:ascii="宋体" w:hAnsi="宋体" w:eastAsia="宋体" w:cs="宋体"/>
                <w:i w:val="0"/>
                <w:color w:val="000000"/>
                <w:sz w:val="21"/>
                <w:szCs w:val="21"/>
                <w:u w:val="none"/>
                <w:lang w:val="en-US" w:eastAsia="zh-CN"/>
              </w:rPr>
              <w:t>号申报资金</w:t>
            </w:r>
          </w:p>
        </w:tc>
      </w:tr>
      <w:tr w14:paraId="74A0A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78CF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644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项目起止年限</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9122E0">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202</w:t>
            </w:r>
            <w:r>
              <w:rPr>
                <w:rFonts w:hint="eastAsia" w:ascii="宋体" w:hAnsi="宋体" w:cs="宋体"/>
                <w:i w:val="0"/>
                <w:color w:val="000000"/>
                <w:sz w:val="21"/>
                <w:szCs w:val="21"/>
                <w:u w:val="none"/>
                <w:lang w:val="en-US" w:eastAsia="zh-CN"/>
              </w:rPr>
              <w:t>4</w:t>
            </w:r>
            <w:r>
              <w:rPr>
                <w:rFonts w:hint="eastAsia" w:ascii="宋体" w:hAnsi="宋体" w:eastAsia="宋体" w:cs="宋体"/>
                <w:i w:val="0"/>
                <w:color w:val="000000"/>
                <w:sz w:val="21"/>
                <w:szCs w:val="21"/>
                <w:u w:val="none"/>
                <w:lang w:val="en-US" w:eastAsia="zh-CN"/>
              </w:rPr>
              <w:t>年</w:t>
            </w:r>
          </w:p>
        </w:tc>
      </w:tr>
      <w:tr w14:paraId="22D7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4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BF5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项目资金</w:t>
            </w:r>
          </w:p>
          <w:p w14:paraId="77294A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（万元）</w:t>
            </w: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62DB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年度资金总额：</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F033A4">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eastAsia="zh-CN"/>
              </w:rPr>
              <w:tab/>
            </w:r>
            <w:r>
              <w:rPr>
                <w:rFonts w:hint="eastAsia" w:ascii="宋体" w:hAnsi="宋体" w:cs="宋体"/>
                <w:i w:val="0"/>
                <w:color w:val="000000"/>
                <w:sz w:val="21"/>
                <w:szCs w:val="21"/>
                <w:u w:val="none"/>
                <w:lang w:val="en-US" w:eastAsia="zh-CN"/>
              </w:rPr>
              <w:t>168.61</w:t>
            </w:r>
          </w:p>
        </w:tc>
      </w:tr>
      <w:tr w14:paraId="29DB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498C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8AE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w:t>
            </w:r>
            <w:r>
              <w:rPr>
                <w:rFonts w:ascii="宋体" w:hAnsi="宋体" w:eastAsia="宋体" w:cs="宋体"/>
                <w:i w:val="0"/>
                <w:color w:val="000000"/>
                <w:kern w:val="0"/>
                <w:sz w:val="21"/>
                <w:szCs w:val="21"/>
                <w:u w:val="none"/>
                <w:lang w:val="en-US" w:eastAsia="zh-CN" w:bidi="ar"/>
              </w:rPr>
              <w:t>其中：财政拨款</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037993">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eastAsia="zh-CN"/>
              </w:rPr>
              <w:tab/>
            </w:r>
            <w:r>
              <w:rPr>
                <w:rFonts w:hint="eastAsia" w:ascii="宋体" w:hAnsi="宋体" w:cs="宋体"/>
                <w:i w:val="0"/>
                <w:color w:val="000000"/>
                <w:sz w:val="21"/>
                <w:szCs w:val="21"/>
                <w:u w:val="none"/>
                <w:lang w:val="en-US" w:eastAsia="zh-CN"/>
              </w:rPr>
              <w:t>168.61</w:t>
            </w:r>
          </w:p>
        </w:tc>
      </w:tr>
      <w:tr w14:paraId="0421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3748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482D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其他资金</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61FFBD">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1"/>
                <w:szCs w:val="21"/>
                <w:u w:val="none"/>
              </w:rPr>
            </w:pPr>
          </w:p>
        </w:tc>
      </w:tr>
      <w:tr w14:paraId="37FF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7BA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总体 目标</w:t>
            </w:r>
          </w:p>
        </w:tc>
        <w:tc>
          <w:tcPr>
            <w:tcW w:w="8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5756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年度目标</w:t>
            </w:r>
          </w:p>
        </w:tc>
      </w:tr>
      <w:tr w14:paraId="56F5F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1FF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8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C094C0">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000000"/>
                <w:sz w:val="21"/>
                <w:szCs w:val="21"/>
                <w:u w:val="none"/>
              </w:rPr>
            </w:pPr>
            <w:r>
              <w:rPr>
                <w:rFonts w:hint="eastAsia" w:ascii="宋体" w:hAnsi="宋体" w:cs="宋体"/>
                <w:i w:val="0"/>
                <w:color w:val="000000"/>
                <w:sz w:val="21"/>
                <w:szCs w:val="21"/>
                <w:u w:val="none"/>
                <w:lang w:val="en-US" w:eastAsia="zh-CN"/>
              </w:rPr>
              <w:t>支付肖中凤、张金会等6人拆迁过渡安置费，维护社会和谐稳定。</w:t>
            </w:r>
          </w:p>
        </w:tc>
      </w:tr>
      <w:tr w14:paraId="51ABC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558" w:type="dxa"/>
            <w:vMerge w:val="restart"/>
            <w:tcBorders>
              <w:top w:val="single" w:color="000000" w:sz="4" w:space="0"/>
              <w:left w:val="single" w:color="000000" w:sz="4" w:space="0"/>
              <w:bottom w:val="single" w:color="000000" w:sz="4" w:space="0"/>
            </w:tcBorders>
            <w:shd w:val="clear" w:color="auto" w:fill="auto"/>
            <w:vAlign w:val="center"/>
          </w:tcPr>
          <w:p w14:paraId="66B7E5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绩效 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45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一级指标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665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二级指标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C4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三级指标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AE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指标性质</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9E5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指标值</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995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0A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权重</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96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实际完成指标值</w:t>
            </w:r>
          </w:p>
        </w:tc>
      </w:tr>
      <w:tr w14:paraId="63749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0277DC3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23566">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iCs w:val="0"/>
                <w:color w:val="000000"/>
                <w:kern w:val="0"/>
                <w:sz w:val="21"/>
                <w:szCs w:val="21"/>
                <w:u w:val="none"/>
                <w:lang w:val="en-US" w:eastAsia="zh-CN" w:bidi="ar"/>
              </w:rPr>
              <w:t>产出指标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5D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F25E">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sz w:val="21"/>
                <w:szCs w:val="21"/>
                <w:u w:val="none"/>
                <w:lang w:eastAsia="zh-CN"/>
              </w:rPr>
              <w:t>过渡安置人数</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09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1FFF">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48B4">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人</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5BDE">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42C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6人</w:t>
            </w:r>
          </w:p>
        </w:tc>
      </w:tr>
      <w:tr w14:paraId="719CB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21ED0E6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39D4B">
            <w:pPr>
              <w:jc w:val="center"/>
              <w:rPr>
                <w:rFonts w:hint="eastAsia" w:ascii="宋体" w:hAnsi="宋体" w:eastAsia="宋体" w:cs="宋体"/>
                <w:i w:val="0"/>
                <w:color w:val="000000"/>
                <w:sz w:val="21"/>
                <w:szCs w:val="21"/>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AE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AF7F">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过渡安置对象准确率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3263">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960C">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2434">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45A1">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82F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100%</w:t>
            </w:r>
          </w:p>
        </w:tc>
      </w:tr>
      <w:tr w14:paraId="428E0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66882CB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28F63">
            <w:pPr>
              <w:jc w:val="center"/>
              <w:rPr>
                <w:rFonts w:hint="eastAsia" w:ascii="宋体" w:hAnsi="宋体" w:eastAsia="宋体" w:cs="宋体"/>
                <w:i w:val="0"/>
                <w:color w:val="000000"/>
                <w:sz w:val="21"/>
                <w:szCs w:val="21"/>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21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5F6E">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过渡安置费及时性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0F2F">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6D34">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E4CF">
            <w:pPr>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eastAsia="zh-CN"/>
              </w:rPr>
              <w:t>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4D87">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79A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6月</w:t>
            </w:r>
          </w:p>
        </w:tc>
      </w:tr>
      <w:tr w14:paraId="14D00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5D742B6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FF69">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iCs w:val="0"/>
                <w:color w:val="000000"/>
                <w:kern w:val="0"/>
                <w:sz w:val="21"/>
                <w:szCs w:val="21"/>
                <w:u w:val="none"/>
                <w:lang w:val="en-US" w:eastAsia="zh-CN" w:bidi="ar"/>
              </w:rPr>
              <w:t>效益指标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798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2D91">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社会和谐稳定性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78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B1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sz w:val="21"/>
                <w:szCs w:val="21"/>
                <w:u w:val="none"/>
                <w:lang w:eastAsia="zh-CN"/>
              </w:rPr>
              <w:t>提升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30BB">
            <w:pPr>
              <w:jc w:val="center"/>
              <w:rPr>
                <w:rFonts w:hint="eastAsia" w:ascii="宋体" w:hAnsi="宋体" w:eastAsia="宋体" w:cs="宋体"/>
                <w:i w:val="0"/>
                <w:color w:val="000000"/>
                <w:sz w:val="21"/>
                <w:szCs w:val="21"/>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65F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086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提升</w:t>
            </w:r>
          </w:p>
        </w:tc>
      </w:tr>
      <w:tr w14:paraId="0996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1753BCB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28" w:type="dxa"/>
            <w:tcBorders>
              <w:top w:val="single" w:color="000000" w:sz="4" w:space="0"/>
              <w:left w:val="single" w:color="000000" w:sz="4" w:space="0"/>
              <w:right w:val="single" w:color="000000" w:sz="4" w:space="0"/>
            </w:tcBorders>
            <w:shd w:val="clear" w:color="auto" w:fill="auto"/>
            <w:vAlign w:val="center"/>
          </w:tcPr>
          <w:p w14:paraId="1F20F764">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iCs w:val="0"/>
                <w:color w:val="000000"/>
                <w:kern w:val="0"/>
                <w:sz w:val="21"/>
                <w:szCs w:val="21"/>
                <w:u w:val="none"/>
                <w:lang w:val="en-US" w:eastAsia="zh-CN" w:bidi="ar"/>
              </w:rPr>
              <w:t>满意度指标</w:t>
            </w:r>
          </w:p>
        </w:tc>
        <w:tc>
          <w:tcPr>
            <w:tcW w:w="1071" w:type="dxa"/>
            <w:tcBorders>
              <w:top w:val="single" w:color="000000" w:sz="4" w:space="0"/>
              <w:left w:val="single" w:color="000000" w:sz="4" w:space="0"/>
              <w:right w:val="single" w:color="000000" w:sz="4" w:space="0"/>
            </w:tcBorders>
            <w:shd w:val="clear" w:color="auto" w:fill="auto"/>
            <w:vAlign w:val="center"/>
          </w:tcPr>
          <w:p w14:paraId="0F909C1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5F12">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安置对象满意度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57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D15D">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90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5E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1F78">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FD9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90%</w:t>
            </w:r>
          </w:p>
        </w:tc>
      </w:tr>
      <w:tr w14:paraId="4A76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2F540E3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6BFA">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iCs w:val="0"/>
                <w:color w:val="000000"/>
                <w:kern w:val="0"/>
                <w:sz w:val="21"/>
                <w:szCs w:val="21"/>
                <w:u w:val="none"/>
                <w:lang w:val="en-US" w:eastAsia="zh-CN" w:bidi="ar"/>
              </w:rPr>
              <w:t>成本指标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09B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126" w:type="dxa"/>
            <w:tcBorders>
              <w:top w:val="single" w:color="000000" w:sz="4" w:space="0"/>
              <w:bottom w:val="single" w:color="000000" w:sz="4" w:space="0"/>
              <w:right w:val="single" w:color="000000" w:sz="4" w:space="0"/>
            </w:tcBorders>
            <w:shd w:val="clear" w:color="auto" w:fill="auto"/>
            <w:vAlign w:val="center"/>
          </w:tcPr>
          <w:p w14:paraId="189A5290">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是否控制在预算范围内</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93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sz w:val="21"/>
                <w:szCs w:val="21"/>
                <w:u w:val="none"/>
                <w:lang w:eastAsia="zh-CN"/>
              </w:rPr>
              <w:t>定性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80AA">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是</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8060">
            <w:pPr>
              <w:keepNext w:val="0"/>
              <w:keepLines w:val="0"/>
              <w:widowControl/>
              <w:suppressLineNumbers w:val="0"/>
              <w:jc w:val="both"/>
              <w:textAlignment w:val="center"/>
              <w:rPr>
                <w:rFonts w:hint="eastAsia" w:ascii="宋体" w:hAnsi="宋体" w:eastAsia="宋体" w:cs="宋体"/>
                <w:i w:val="0"/>
                <w:color w:val="000000"/>
                <w:sz w:val="21"/>
                <w:szCs w:val="21"/>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322C">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C98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是</w:t>
            </w:r>
          </w:p>
        </w:tc>
      </w:tr>
    </w:tbl>
    <w:p w14:paraId="349BACCE">
      <w:pPr>
        <w:pStyle w:val="2"/>
        <w:rPr>
          <w:rFonts w:hint="default" w:ascii="Times New Roman" w:hAnsi="Times New Roman" w:eastAsia="黑体" w:cs="Times New Roman"/>
          <w:color w:val="auto"/>
          <w:sz w:val="44"/>
          <w:szCs w:val="44"/>
          <w:highlight w:val="none"/>
        </w:rPr>
      </w:pPr>
    </w:p>
    <w:p w14:paraId="187F049F">
      <w:pPr>
        <w:pStyle w:val="2"/>
        <w:rPr>
          <w:rFonts w:hint="default" w:ascii="Times New Roman" w:hAnsi="Times New Roman" w:eastAsia="黑体" w:cs="Times New Roman"/>
          <w:color w:val="auto"/>
          <w:sz w:val="44"/>
          <w:szCs w:val="44"/>
          <w:highlight w:val="none"/>
        </w:rPr>
      </w:pPr>
    </w:p>
    <w:p w14:paraId="11513CD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67C6D91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宋体" w:hAnsi="宋体" w:eastAsia="宋体" w:cs="宋体"/>
          <w:b w:val="0"/>
          <w:bCs/>
          <w:sz w:val="30"/>
          <w:szCs w:val="30"/>
          <w:lang w:val="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5FE59EB8"/>
    <w:tbl>
      <w:tblPr>
        <w:tblStyle w:val="21"/>
        <w:tblW w:w="8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8"/>
        <w:gridCol w:w="928"/>
        <w:gridCol w:w="1071"/>
        <w:gridCol w:w="1126"/>
        <w:gridCol w:w="965"/>
        <w:gridCol w:w="830"/>
        <w:gridCol w:w="911"/>
        <w:gridCol w:w="804"/>
        <w:gridCol w:w="1587"/>
      </w:tblGrid>
      <w:tr w14:paraId="5E462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5" w:hRule="atLeast"/>
          <w:jc w:val="center"/>
        </w:trPr>
        <w:tc>
          <w:tcPr>
            <w:tcW w:w="8780" w:type="dxa"/>
            <w:gridSpan w:val="9"/>
            <w:shd w:val="clear" w:color="auto" w:fill="auto"/>
            <w:vAlign w:val="center"/>
          </w:tcPr>
          <w:p w14:paraId="5098B9D9">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专项预算项目绩效目标完成情况自评表</w:t>
            </w:r>
          </w:p>
        </w:tc>
      </w:tr>
      <w:tr w14:paraId="202E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E8C75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92037D">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渠江右岸渠县城南砂石码头至四桥防洪工程占地及青苗补偿</w:t>
            </w:r>
          </w:p>
        </w:tc>
      </w:tr>
      <w:tr w14:paraId="5B786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11EA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4A268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渠县人民政府渠南街道办事处</w:t>
            </w:r>
          </w:p>
        </w:tc>
      </w:tr>
      <w:tr w14:paraId="6174F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4BAC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92E04">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民生保障</w:t>
            </w:r>
          </w:p>
        </w:tc>
      </w:tr>
      <w:tr w14:paraId="2904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4"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A25B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5A9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中长期规划（名称、文号，仅指</w:t>
            </w:r>
          </w:p>
          <w:p w14:paraId="4278F3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常年项目）</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100A63">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default" w:ascii="宋体" w:hAnsi="宋体" w:eastAsia="宋体" w:cs="宋体"/>
                <w:i w:val="0"/>
                <w:color w:val="000000"/>
                <w:sz w:val="18"/>
                <w:szCs w:val="18"/>
                <w:u w:val="none"/>
                <w:lang w:val="en-US" w:eastAsia="zh-CN"/>
              </w:rPr>
              <w:t>渠江右岸渠县城南砂石码头至四桥防洪工程占地及青苗补偿款，按时发放到群众。确保项目建设顺利推进和社会稳定。</w:t>
            </w:r>
          </w:p>
        </w:tc>
      </w:tr>
      <w:tr w14:paraId="6BCD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FB4F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CBF6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958B7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auto"/>
                <w:sz w:val="18"/>
                <w:szCs w:val="18"/>
                <w:u w:val="none"/>
                <w:lang w:eastAsia="zh-CN"/>
              </w:rPr>
              <w:t>渠财预</w:t>
            </w:r>
            <w:r>
              <w:rPr>
                <w:rFonts w:hint="eastAsia" w:ascii="宋体" w:hAnsi="宋体" w:cs="宋体"/>
                <w:i w:val="0"/>
                <w:color w:val="auto"/>
                <w:sz w:val="18"/>
                <w:szCs w:val="18"/>
                <w:u w:val="none"/>
                <w:lang w:eastAsia="zh-CN"/>
              </w:rPr>
              <w:t>〔</w:t>
            </w:r>
            <w:r>
              <w:rPr>
                <w:rFonts w:hint="eastAsia" w:ascii="宋体" w:hAnsi="宋体" w:eastAsia="宋体" w:cs="宋体"/>
                <w:i w:val="0"/>
                <w:color w:val="auto"/>
                <w:sz w:val="18"/>
                <w:szCs w:val="18"/>
                <w:u w:val="none"/>
                <w:lang w:val="en-US" w:eastAsia="zh-CN"/>
              </w:rPr>
              <w:t>202</w:t>
            </w:r>
            <w:r>
              <w:rPr>
                <w:rFonts w:hint="eastAsia" w:ascii="宋体" w:hAnsi="宋体" w:cs="宋体"/>
                <w:i w:val="0"/>
                <w:color w:val="auto"/>
                <w:sz w:val="18"/>
                <w:szCs w:val="18"/>
                <w:u w:val="none"/>
                <w:lang w:val="en-US" w:eastAsia="zh-CN"/>
              </w:rPr>
              <w:t>4</w:t>
            </w:r>
            <w:r>
              <w:rPr>
                <w:rFonts w:hint="eastAsia" w:ascii="宋体" w:hAnsi="宋体" w:cs="宋体"/>
                <w:i w:val="0"/>
                <w:color w:val="auto"/>
                <w:sz w:val="18"/>
                <w:szCs w:val="18"/>
                <w:u w:val="none"/>
                <w:lang w:eastAsia="zh-CN"/>
              </w:rPr>
              <w:t>〕</w:t>
            </w:r>
            <w:r>
              <w:rPr>
                <w:rFonts w:hint="eastAsia" w:ascii="宋体" w:hAnsi="宋体" w:eastAsia="宋体" w:cs="宋体"/>
                <w:i w:val="0"/>
                <w:color w:val="auto"/>
                <w:sz w:val="18"/>
                <w:szCs w:val="18"/>
                <w:u w:val="none"/>
                <w:lang w:eastAsia="zh-CN"/>
              </w:rPr>
              <w:t>年</w:t>
            </w:r>
            <w:r>
              <w:rPr>
                <w:rFonts w:hint="eastAsia" w:ascii="宋体" w:hAnsi="宋体" w:cs="宋体"/>
                <w:i w:val="0"/>
                <w:color w:val="auto"/>
                <w:sz w:val="18"/>
                <w:szCs w:val="18"/>
                <w:u w:val="none"/>
                <w:lang w:val="en-US" w:eastAsia="zh-CN"/>
              </w:rPr>
              <w:t>27</w:t>
            </w:r>
            <w:r>
              <w:rPr>
                <w:rFonts w:hint="eastAsia" w:ascii="宋体" w:hAnsi="宋体" w:eastAsia="宋体" w:cs="宋体"/>
                <w:i w:val="0"/>
                <w:color w:val="auto"/>
                <w:sz w:val="18"/>
                <w:szCs w:val="18"/>
                <w:u w:val="none"/>
                <w:lang w:val="en-US" w:eastAsia="zh-CN"/>
              </w:rPr>
              <w:t>号</w:t>
            </w:r>
          </w:p>
        </w:tc>
      </w:tr>
      <w:tr w14:paraId="4E93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2B00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589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AD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A3"/>
            </w:r>
            <w:r>
              <w:rPr>
                <w:rFonts w:ascii="宋体" w:hAnsi="宋体" w:eastAsia="宋体" w:cs="宋体"/>
                <w:i w:val="0"/>
                <w:color w:val="000000"/>
                <w:kern w:val="0"/>
                <w:sz w:val="18"/>
                <w:szCs w:val="18"/>
                <w:u w:val="none"/>
                <w:lang w:val="en-US" w:eastAsia="zh-CN" w:bidi="ar"/>
              </w:rPr>
              <w:t>因素法</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FEE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A3"/>
            </w:r>
            <w:r>
              <w:rPr>
                <w:rFonts w:hint="default" w:ascii="Wingdings 2" w:hAnsi="Wingdings 2" w:eastAsia="Wingdings 2" w:cs="Wingdings 2"/>
                <w:i w:val="0"/>
                <w:color w:val="000000"/>
                <w:kern w:val="0"/>
                <w:sz w:val="18"/>
                <w:szCs w:val="18"/>
                <w:u w:val="none"/>
                <w:lang w:val="en-US" w:eastAsia="zh-CN" w:bidi="ar"/>
              </w:rPr>
              <w:t>项目法</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57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据实据效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A4B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因素法与项目法相结合</w:t>
            </w:r>
          </w:p>
        </w:tc>
      </w:tr>
      <w:tr w14:paraId="2BE6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7832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D4C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BCD07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按照渠财</w:t>
            </w:r>
            <w:r>
              <w:rPr>
                <w:rFonts w:hint="eastAsia" w:ascii="宋体" w:hAnsi="宋体" w:eastAsia="宋体" w:cs="宋体"/>
                <w:i w:val="0"/>
                <w:color w:val="000000"/>
                <w:sz w:val="18"/>
                <w:szCs w:val="18"/>
                <w:u w:val="none"/>
                <w:lang w:val="en-US" w:eastAsia="zh-CN"/>
              </w:rPr>
              <w:t>社</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val="en-US" w:eastAsia="zh-CN"/>
              </w:rPr>
              <w:t>202</w:t>
            </w:r>
            <w:r>
              <w:rPr>
                <w:rFonts w:hint="eastAsia" w:ascii="宋体" w:hAnsi="宋体" w:cs="宋体"/>
                <w:i w:val="0"/>
                <w:color w:val="000000"/>
                <w:sz w:val="18"/>
                <w:szCs w:val="18"/>
                <w:u w:val="none"/>
                <w:lang w:val="en-US" w:eastAsia="zh-CN"/>
              </w:rPr>
              <w:t>4</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eastAsia="zh-CN"/>
              </w:rPr>
              <w:t>年</w:t>
            </w:r>
            <w:r>
              <w:rPr>
                <w:rFonts w:hint="eastAsia" w:ascii="宋体" w:hAnsi="宋体" w:cs="宋体"/>
                <w:i w:val="0"/>
                <w:color w:val="auto"/>
                <w:sz w:val="18"/>
                <w:szCs w:val="18"/>
                <w:u w:val="none"/>
                <w:lang w:val="en-US" w:eastAsia="zh-CN"/>
              </w:rPr>
              <w:t>27</w:t>
            </w:r>
            <w:r>
              <w:rPr>
                <w:rFonts w:hint="eastAsia" w:ascii="宋体" w:hAnsi="宋体" w:eastAsia="宋体" w:cs="宋体"/>
                <w:i w:val="0"/>
                <w:color w:val="000000"/>
                <w:sz w:val="18"/>
                <w:szCs w:val="18"/>
                <w:u w:val="none"/>
                <w:lang w:val="en-US" w:eastAsia="zh-CN"/>
              </w:rPr>
              <w:t>号编制申报</w:t>
            </w:r>
          </w:p>
        </w:tc>
      </w:tr>
      <w:tr w14:paraId="36F7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9347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55ED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39A3A8">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渠江右岸渠县城南砂石码头至四桥防洪工程占地及青苗补偿款，按时发放到群众。</w:t>
            </w:r>
          </w:p>
        </w:tc>
      </w:tr>
      <w:tr w14:paraId="0ADF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393C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87A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986CC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按照渠财</w:t>
            </w:r>
            <w:r>
              <w:rPr>
                <w:rFonts w:hint="eastAsia" w:ascii="宋体" w:hAnsi="宋体" w:eastAsia="宋体" w:cs="宋体"/>
                <w:i w:val="0"/>
                <w:color w:val="000000"/>
                <w:sz w:val="18"/>
                <w:szCs w:val="18"/>
                <w:u w:val="none"/>
                <w:lang w:val="en-US" w:eastAsia="zh-CN"/>
              </w:rPr>
              <w:t>社</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val="en-US" w:eastAsia="zh-CN"/>
              </w:rPr>
              <w:t>202</w:t>
            </w:r>
            <w:r>
              <w:rPr>
                <w:rFonts w:hint="eastAsia" w:ascii="宋体" w:hAnsi="宋体" w:cs="宋体"/>
                <w:i w:val="0"/>
                <w:color w:val="000000"/>
                <w:sz w:val="18"/>
                <w:szCs w:val="18"/>
                <w:u w:val="none"/>
                <w:lang w:val="en-US" w:eastAsia="zh-CN"/>
              </w:rPr>
              <w:t>4</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eastAsia="zh-CN"/>
              </w:rPr>
              <w:t>年</w:t>
            </w:r>
            <w:r>
              <w:rPr>
                <w:rFonts w:hint="eastAsia" w:ascii="宋体" w:hAnsi="宋体" w:cs="宋体"/>
                <w:i w:val="0"/>
                <w:color w:val="auto"/>
                <w:sz w:val="18"/>
                <w:szCs w:val="18"/>
                <w:u w:val="none"/>
                <w:lang w:val="en-US" w:eastAsia="zh-CN"/>
              </w:rPr>
              <w:t>27</w:t>
            </w:r>
            <w:r>
              <w:rPr>
                <w:rFonts w:hint="eastAsia" w:ascii="宋体" w:hAnsi="宋体" w:eastAsia="宋体" w:cs="宋体"/>
                <w:i w:val="0"/>
                <w:color w:val="000000"/>
                <w:sz w:val="18"/>
                <w:szCs w:val="18"/>
                <w:u w:val="none"/>
                <w:lang w:val="en-US" w:eastAsia="zh-CN"/>
              </w:rPr>
              <w:t>号申报资金</w:t>
            </w:r>
          </w:p>
        </w:tc>
      </w:tr>
      <w:tr w14:paraId="69AB9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6340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089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FABF52">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w:t>
            </w:r>
            <w:r>
              <w:rPr>
                <w:rFonts w:hint="eastAsia" w:ascii="宋体" w:hAnsi="宋体" w:cs="宋体"/>
                <w:i w:val="0"/>
                <w:color w:val="000000"/>
                <w:sz w:val="18"/>
                <w:szCs w:val="18"/>
                <w:u w:val="none"/>
                <w:lang w:val="en-US" w:eastAsia="zh-CN"/>
              </w:rPr>
              <w:t>4</w:t>
            </w:r>
            <w:r>
              <w:rPr>
                <w:rFonts w:hint="eastAsia" w:ascii="宋体" w:hAnsi="宋体" w:eastAsia="宋体" w:cs="宋体"/>
                <w:i w:val="0"/>
                <w:color w:val="000000"/>
                <w:sz w:val="18"/>
                <w:szCs w:val="18"/>
                <w:u w:val="none"/>
                <w:lang w:val="en-US" w:eastAsia="zh-CN"/>
              </w:rPr>
              <w:t>年</w:t>
            </w:r>
          </w:p>
        </w:tc>
      </w:tr>
      <w:tr w14:paraId="7FB1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14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598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2A280E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4D10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D85737">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cs="宋体"/>
                <w:i w:val="0"/>
                <w:color w:val="000000"/>
                <w:sz w:val="18"/>
                <w:szCs w:val="18"/>
                <w:u w:val="none"/>
                <w:lang w:val="en-US" w:eastAsia="zh-CN"/>
              </w:rPr>
              <w:t>284.54</w:t>
            </w:r>
          </w:p>
        </w:tc>
      </w:tr>
      <w:tr w14:paraId="5D88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5968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4DB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7617BA">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cs="宋体"/>
                <w:i w:val="0"/>
                <w:color w:val="000000"/>
                <w:sz w:val="18"/>
                <w:szCs w:val="18"/>
                <w:u w:val="none"/>
                <w:lang w:val="en-US" w:eastAsia="zh-CN"/>
              </w:rPr>
              <w:t>284.54</w:t>
            </w:r>
          </w:p>
        </w:tc>
      </w:tr>
      <w:tr w14:paraId="6D66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4D36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D0D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5B940F">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0059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BEE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8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D282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1136A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A565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8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5B4736">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渠江右岸渠县城南砂石码头至四桥防洪工程占地及青苗补偿款</w:t>
            </w:r>
            <w:r>
              <w:rPr>
                <w:rFonts w:hint="eastAsia" w:ascii="宋体" w:hAnsi="宋体" w:cs="宋体"/>
                <w:i w:val="0"/>
                <w:color w:val="000000"/>
                <w:sz w:val="18"/>
                <w:szCs w:val="18"/>
                <w:u w:val="none"/>
                <w:lang w:val="en-US" w:eastAsia="zh-CN"/>
              </w:rPr>
              <w:t>284.54万</w:t>
            </w:r>
            <w:r>
              <w:rPr>
                <w:rFonts w:hint="eastAsia" w:ascii="宋体" w:hAnsi="宋体" w:eastAsia="宋体" w:cs="宋体"/>
                <w:i w:val="0"/>
                <w:color w:val="000000"/>
                <w:sz w:val="18"/>
                <w:szCs w:val="18"/>
                <w:u w:val="none"/>
              </w:rPr>
              <w:t>元发放到农民群众，确保项目建设顺利推进和社会稳定。</w:t>
            </w:r>
          </w:p>
        </w:tc>
      </w:tr>
      <w:tr w14:paraId="70AC5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558" w:type="dxa"/>
            <w:vMerge w:val="restart"/>
            <w:tcBorders>
              <w:top w:val="single" w:color="000000" w:sz="4" w:space="0"/>
              <w:left w:val="single" w:color="000000" w:sz="4" w:space="0"/>
              <w:bottom w:val="single" w:color="000000" w:sz="4" w:space="0"/>
            </w:tcBorders>
            <w:shd w:val="clear" w:color="auto" w:fill="auto"/>
            <w:vAlign w:val="center"/>
          </w:tcPr>
          <w:p w14:paraId="7355B79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A4E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686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98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E2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E6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379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A8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00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4A98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6F7356A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51F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38D9">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E1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补贴面积</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9A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5C7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3.1665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695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亩</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F98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C8A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93.1665亩</w:t>
            </w:r>
          </w:p>
        </w:tc>
      </w:tr>
      <w:tr w14:paraId="2A977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3C92861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0EBD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8E60">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质量指标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6EEB">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补贴资金发放准确率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8A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589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57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525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6B6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100%</w:t>
            </w:r>
          </w:p>
        </w:tc>
      </w:tr>
      <w:tr w14:paraId="3F31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7396B45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B679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E514">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时效指标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DA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补贴资金发放及时</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68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F14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及时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940D">
            <w:pPr>
              <w:jc w:val="center"/>
              <w:rPr>
                <w:rFonts w:hint="eastAsia" w:ascii="宋体" w:hAnsi="宋体" w:eastAsia="宋体" w:cs="宋体"/>
                <w:i w:val="0"/>
                <w:iCs w:val="0"/>
                <w:color w:val="000000"/>
                <w:kern w:val="2"/>
                <w:sz w:val="18"/>
                <w:szCs w:val="18"/>
                <w:u w:val="none"/>
                <w:lang w:val="en-US" w:eastAsia="zh-CN" w:bidi="ar-SA"/>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D12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CFB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及时支付</w:t>
            </w:r>
          </w:p>
        </w:tc>
      </w:tr>
      <w:tr w14:paraId="135E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0529A10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5E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8E67">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A3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维护社会稳定</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C3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84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有效维护</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CD7E">
            <w:pPr>
              <w:jc w:val="center"/>
              <w:rPr>
                <w:rFonts w:hint="eastAsia" w:ascii="宋体" w:hAnsi="宋体" w:eastAsia="宋体" w:cs="宋体"/>
                <w:i w:val="0"/>
                <w:iCs w:val="0"/>
                <w:color w:val="000000"/>
                <w:kern w:val="2"/>
                <w:sz w:val="18"/>
                <w:szCs w:val="18"/>
                <w:u w:val="none"/>
                <w:lang w:val="en-US" w:eastAsia="zh-CN" w:bidi="ar-SA"/>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4E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73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有效维护</w:t>
            </w:r>
          </w:p>
        </w:tc>
      </w:tr>
      <w:tr w14:paraId="0381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1485079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right w:val="single" w:color="000000" w:sz="4" w:space="0"/>
            </w:tcBorders>
            <w:shd w:val="clear" w:color="auto" w:fill="auto"/>
            <w:vAlign w:val="center"/>
          </w:tcPr>
          <w:p w14:paraId="00897B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00ED65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071" w:type="dxa"/>
            <w:tcBorders>
              <w:top w:val="single" w:color="000000" w:sz="4" w:space="0"/>
              <w:left w:val="single" w:color="000000" w:sz="4" w:space="0"/>
              <w:right w:val="single" w:color="000000" w:sz="4" w:space="0"/>
            </w:tcBorders>
            <w:shd w:val="clear" w:color="auto" w:fill="auto"/>
            <w:vAlign w:val="center"/>
          </w:tcPr>
          <w:p w14:paraId="23DB2338">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满意度指标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1E2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受益群众的满意度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E3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66E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208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7C1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DC3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r>
      <w:tr w14:paraId="7B32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5965FE3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70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7F47">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经济成本指标</w:t>
            </w:r>
          </w:p>
        </w:tc>
        <w:tc>
          <w:tcPr>
            <w:tcW w:w="1126" w:type="dxa"/>
            <w:tcBorders>
              <w:top w:val="single" w:color="000000" w:sz="4" w:space="0"/>
              <w:bottom w:val="single" w:color="000000" w:sz="4" w:space="0"/>
              <w:right w:val="single" w:color="000000" w:sz="4" w:space="0"/>
            </w:tcBorders>
            <w:shd w:val="clear" w:color="auto" w:fill="auto"/>
            <w:vAlign w:val="center"/>
          </w:tcPr>
          <w:p w14:paraId="626CB0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青苗补偿费及安置补助款</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DC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1D7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284.54</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62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B9F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353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284.54</w:t>
            </w:r>
            <w:r>
              <w:rPr>
                <w:rFonts w:hint="eastAsia" w:ascii="宋体" w:hAnsi="宋体" w:eastAsia="宋体" w:cs="宋体"/>
                <w:i w:val="0"/>
                <w:color w:val="000000"/>
                <w:sz w:val="18"/>
                <w:szCs w:val="18"/>
                <w:u w:val="none"/>
                <w:lang w:val="en-US" w:eastAsia="zh-CN"/>
              </w:rPr>
              <w:t>万元</w:t>
            </w:r>
          </w:p>
        </w:tc>
      </w:tr>
    </w:tbl>
    <w:p w14:paraId="61043B6B">
      <w:pPr>
        <w:pStyle w:val="2"/>
        <w:rPr>
          <w:rFonts w:hint="default" w:ascii="Times New Roman" w:hAnsi="Times New Roman" w:eastAsia="黑体" w:cs="Times New Roman"/>
          <w:color w:val="auto"/>
          <w:sz w:val="44"/>
          <w:szCs w:val="44"/>
          <w:highlight w:val="none"/>
        </w:rPr>
      </w:pPr>
    </w:p>
    <w:p w14:paraId="1DA2B92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4690EA1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宋体" w:hAnsi="宋体" w:eastAsia="宋体" w:cs="宋体"/>
          <w:b w:val="0"/>
          <w:bCs/>
          <w:sz w:val="30"/>
          <w:szCs w:val="30"/>
          <w:lang w:val="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236DFBA3"/>
    <w:tbl>
      <w:tblPr>
        <w:tblStyle w:val="21"/>
        <w:tblW w:w="8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8"/>
        <w:gridCol w:w="928"/>
        <w:gridCol w:w="1198"/>
        <w:gridCol w:w="1265"/>
        <w:gridCol w:w="861"/>
        <w:gridCol w:w="848"/>
        <w:gridCol w:w="874"/>
        <w:gridCol w:w="661"/>
        <w:gridCol w:w="1587"/>
      </w:tblGrid>
      <w:tr w14:paraId="4DDBA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 w:hRule="atLeast"/>
          <w:jc w:val="center"/>
        </w:trPr>
        <w:tc>
          <w:tcPr>
            <w:tcW w:w="8780" w:type="dxa"/>
            <w:gridSpan w:val="9"/>
            <w:shd w:val="clear" w:color="auto" w:fill="auto"/>
            <w:vAlign w:val="center"/>
          </w:tcPr>
          <w:p w14:paraId="7F2E0A56">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专项预算项目绩效目标完成情况自评表</w:t>
            </w:r>
          </w:p>
        </w:tc>
      </w:tr>
      <w:tr w14:paraId="18120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39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09FA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F819B8">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35KV西南、西有线及110KV西草线搬迁工程占地、青苗及附着物补偿</w:t>
            </w:r>
          </w:p>
        </w:tc>
      </w:tr>
      <w:tr w14:paraId="309A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39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CE360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8089C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渠县人民政府渠南街道办事处</w:t>
            </w:r>
          </w:p>
        </w:tc>
      </w:tr>
      <w:tr w14:paraId="4BA39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39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4025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B5943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民生保障</w:t>
            </w:r>
          </w:p>
        </w:tc>
      </w:tr>
      <w:tr w14:paraId="0E5E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4"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1C47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3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8281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中长期规划（名称、文号，仅指常年项目）</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DFA539">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35KV西南、西有线及110KV西草线搬迁工程占地、青苗及附着物补偿</w:t>
            </w:r>
            <w:r>
              <w:rPr>
                <w:rFonts w:hint="default" w:ascii="宋体" w:hAnsi="宋体" w:eastAsia="宋体" w:cs="宋体"/>
                <w:i w:val="0"/>
                <w:color w:val="000000"/>
                <w:sz w:val="18"/>
                <w:szCs w:val="18"/>
                <w:u w:val="none"/>
                <w:lang w:val="en-US" w:eastAsia="zh-CN"/>
              </w:rPr>
              <w:t>款，按时发放到群众。确保项目建设顺利推进和社会稳定。</w:t>
            </w:r>
          </w:p>
        </w:tc>
      </w:tr>
      <w:tr w14:paraId="48C44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4146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A8CD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3EDD3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auto"/>
                <w:sz w:val="18"/>
                <w:szCs w:val="18"/>
                <w:u w:val="none"/>
                <w:lang w:eastAsia="zh-CN"/>
              </w:rPr>
              <w:t>渠财预</w:t>
            </w:r>
            <w:r>
              <w:rPr>
                <w:rFonts w:hint="eastAsia" w:ascii="宋体" w:hAnsi="宋体" w:cs="宋体"/>
                <w:i w:val="0"/>
                <w:color w:val="auto"/>
                <w:sz w:val="18"/>
                <w:szCs w:val="18"/>
                <w:u w:val="none"/>
                <w:lang w:eastAsia="zh-CN"/>
              </w:rPr>
              <w:t>〔</w:t>
            </w:r>
            <w:r>
              <w:rPr>
                <w:rFonts w:hint="eastAsia" w:ascii="宋体" w:hAnsi="宋体" w:eastAsia="宋体" w:cs="宋体"/>
                <w:i w:val="0"/>
                <w:color w:val="auto"/>
                <w:sz w:val="18"/>
                <w:szCs w:val="18"/>
                <w:u w:val="none"/>
                <w:lang w:val="en-US" w:eastAsia="zh-CN"/>
              </w:rPr>
              <w:t>202</w:t>
            </w:r>
            <w:r>
              <w:rPr>
                <w:rFonts w:hint="eastAsia" w:ascii="宋体" w:hAnsi="宋体" w:cs="宋体"/>
                <w:i w:val="0"/>
                <w:color w:val="auto"/>
                <w:sz w:val="18"/>
                <w:szCs w:val="18"/>
                <w:u w:val="none"/>
                <w:lang w:val="en-US" w:eastAsia="zh-CN"/>
              </w:rPr>
              <w:t>4</w:t>
            </w:r>
            <w:r>
              <w:rPr>
                <w:rFonts w:hint="eastAsia" w:ascii="宋体" w:hAnsi="宋体" w:cs="宋体"/>
                <w:i w:val="0"/>
                <w:color w:val="auto"/>
                <w:sz w:val="18"/>
                <w:szCs w:val="18"/>
                <w:u w:val="none"/>
                <w:lang w:eastAsia="zh-CN"/>
              </w:rPr>
              <w:t>〕</w:t>
            </w:r>
            <w:r>
              <w:rPr>
                <w:rFonts w:hint="eastAsia" w:ascii="宋体" w:hAnsi="宋体" w:eastAsia="宋体" w:cs="宋体"/>
                <w:i w:val="0"/>
                <w:color w:val="auto"/>
                <w:sz w:val="18"/>
                <w:szCs w:val="18"/>
                <w:u w:val="none"/>
                <w:lang w:eastAsia="zh-CN"/>
              </w:rPr>
              <w:t>年</w:t>
            </w:r>
            <w:r>
              <w:rPr>
                <w:rFonts w:hint="eastAsia" w:ascii="宋体" w:hAnsi="宋体" w:cs="宋体"/>
                <w:i w:val="0"/>
                <w:color w:val="auto"/>
                <w:sz w:val="18"/>
                <w:szCs w:val="18"/>
                <w:u w:val="none"/>
                <w:lang w:val="en-US" w:eastAsia="zh-CN"/>
              </w:rPr>
              <w:t>45</w:t>
            </w:r>
            <w:r>
              <w:rPr>
                <w:rFonts w:hint="eastAsia" w:ascii="宋体" w:hAnsi="宋体" w:eastAsia="宋体" w:cs="宋体"/>
                <w:i w:val="0"/>
                <w:color w:val="auto"/>
                <w:sz w:val="18"/>
                <w:szCs w:val="18"/>
                <w:u w:val="none"/>
                <w:lang w:val="en-US" w:eastAsia="zh-CN"/>
              </w:rPr>
              <w:t>号</w:t>
            </w:r>
          </w:p>
        </w:tc>
      </w:tr>
      <w:tr w14:paraId="2E3A8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080F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0A2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F5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A3"/>
            </w:r>
            <w:r>
              <w:rPr>
                <w:rFonts w:ascii="宋体" w:hAnsi="宋体" w:eastAsia="宋体" w:cs="宋体"/>
                <w:i w:val="0"/>
                <w:color w:val="000000"/>
                <w:kern w:val="0"/>
                <w:sz w:val="18"/>
                <w:szCs w:val="18"/>
                <w:u w:val="none"/>
                <w:lang w:val="en-US" w:eastAsia="zh-CN" w:bidi="ar"/>
              </w:rPr>
              <w:t>因素法</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80C9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A3"/>
            </w:r>
            <w:r>
              <w:rPr>
                <w:rFonts w:hint="default" w:ascii="Wingdings 2" w:hAnsi="Wingdings 2" w:eastAsia="Wingdings 2" w:cs="Wingdings 2"/>
                <w:i w:val="0"/>
                <w:color w:val="000000"/>
                <w:kern w:val="0"/>
                <w:sz w:val="18"/>
                <w:szCs w:val="18"/>
                <w:u w:val="none"/>
                <w:lang w:val="en-US" w:eastAsia="zh-CN" w:bidi="ar"/>
              </w:rPr>
              <w:t>项目法</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E7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据实据效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325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因素法与项目法相结合</w:t>
            </w:r>
          </w:p>
        </w:tc>
      </w:tr>
      <w:tr w14:paraId="3C2C2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8282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60C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E5DAE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按照渠财</w:t>
            </w:r>
            <w:r>
              <w:rPr>
                <w:rFonts w:hint="eastAsia" w:ascii="宋体" w:hAnsi="宋体" w:eastAsia="宋体" w:cs="宋体"/>
                <w:i w:val="0"/>
                <w:color w:val="000000"/>
                <w:sz w:val="18"/>
                <w:szCs w:val="18"/>
                <w:u w:val="none"/>
                <w:lang w:val="en-US" w:eastAsia="zh-CN"/>
              </w:rPr>
              <w:t>社</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val="en-US" w:eastAsia="zh-CN"/>
              </w:rPr>
              <w:t>202</w:t>
            </w:r>
            <w:r>
              <w:rPr>
                <w:rFonts w:hint="eastAsia" w:ascii="宋体" w:hAnsi="宋体" w:cs="宋体"/>
                <w:i w:val="0"/>
                <w:color w:val="000000"/>
                <w:sz w:val="18"/>
                <w:szCs w:val="18"/>
                <w:u w:val="none"/>
                <w:lang w:val="en-US" w:eastAsia="zh-CN"/>
              </w:rPr>
              <w:t>4</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eastAsia="zh-CN"/>
              </w:rPr>
              <w:t>年</w:t>
            </w:r>
            <w:r>
              <w:rPr>
                <w:rFonts w:hint="eastAsia" w:ascii="宋体" w:hAnsi="宋体" w:cs="宋体"/>
                <w:i w:val="0"/>
                <w:color w:val="auto"/>
                <w:sz w:val="18"/>
                <w:szCs w:val="18"/>
                <w:u w:val="none"/>
                <w:lang w:val="en-US" w:eastAsia="zh-CN"/>
              </w:rPr>
              <w:t>45</w:t>
            </w:r>
            <w:r>
              <w:rPr>
                <w:rFonts w:hint="eastAsia" w:ascii="宋体" w:hAnsi="宋体" w:eastAsia="宋体" w:cs="宋体"/>
                <w:i w:val="0"/>
                <w:color w:val="000000"/>
                <w:sz w:val="18"/>
                <w:szCs w:val="18"/>
                <w:u w:val="none"/>
                <w:lang w:val="en-US" w:eastAsia="zh-CN"/>
              </w:rPr>
              <w:t>号编制申报</w:t>
            </w:r>
          </w:p>
        </w:tc>
      </w:tr>
      <w:tr w14:paraId="7743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115D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C75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14839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35KV西南、西有线及110KV西草线搬迁工程占地、青苗及附着物补偿</w:t>
            </w:r>
            <w:r>
              <w:rPr>
                <w:rFonts w:hint="eastAsia" w:ascii="宋体" w:hAnsi="宋体" w:eastAsia="宋体" w:cs="宋体"/>
                <w:i w:val="0"/>
                <w:color w:val="000000"/>
                <w:sz w:val="18"/>
                <w:szCs w:val="18"/>
                <w:u w:val="none"/>
                <w:lang w:eastAsia="zh-CN"/>
              </w:rPr>
              <w:t>款，按时发放到群众。</w:t>
            </w:r>
          </w:p>
        </w:tc>
      </w:tr>
      <w:tr w14:paraId="0441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2D1E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8FE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34F857">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按照渠财</w:t>
            </w:r>
            <w:r>
              <w:rPr>
                <w:rFonts w:hint="eastAsia" w:ascii="宋体" w:hAnsi="宋体" w:eastAsia="宋体" w:cs="宋体"/>
                <w:i w:val="0"/>
                <w:color w:val="000000"/>
                <w:sz w:val="18"/>
                <w:szCs w:val="18"/>
                <w:u w:val="none"/>
                <w:lang w:val="en-US" w:eastAsia="zh-CN"/>
              </w:rPr>
              <w:t>社</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val="en-US" w:eastAsia="zh-CN"/>
              </w:rPr>
              <w:t>202</w:t>
            </w:r>
            <w:r>
              <w:rPr>
                <w:rFonts w:hint="eastAsia" w:ascii="宋体" w:hAnsi="宋体" w:cs="宋体"/>
                <w:i w:val="0"/>
                <w:color w:val="000000"/>
                <w:sz w:val="18"/>
                <w:szCs w:val="18"/>
                <w:u w:val="none"/>
                <w:lang w:val="en-US" w:eastAsia="zh-CN"/>
              </w:rPr>
              <w:t>4</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eastAsia="zh-CN"/>
              </w:rPr>
              <w:t>年</w:t>
            </w:r>
            <w:r>
              <w:rPr>
                <w:rFonts w:hint="eastAsia" w:ascii="宋体" w:hAnsi="宋体" w:cs="宋体"/>
                <w:i w:val="0"/>
                <w:color w:val="auto"/>
                <w:sz w:val="18"/>
                <w:szCs w:val="18"/>
                <w:u w:val="none"/>
                <w:lang w:val="en-US" w:eastAsia="zh-CN"/>
              </w:rPr>
              <w:t>45</w:t>
            </w:r>
            <w:r>
              <w:rPr>
                <w:rFonts w:hint="eastAsia" w:ascii="宋体" w:hAnsi="宋体" w:eastAsia="宋体" w:cs="宋体"/>
                <w:i w:val="0"/>
                <w:color w:val="000000"/>
                <w:sz w:val="18"/>
                <w:szCs w:val="18"/>
                <w:u w:val="none"/>
                <w:lang w:val="en-US" w:eastAsia="zh-CN"/>
              </w:rPr>
              <w:t>号申报资金</w:t>
            </w:r>
          </w:p>
        </w:tc>
      </w:tr>
      <w:tr w14:paraId="7E5F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9722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505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93FD2">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w:t>
            </w:r>
            <w:r>
              <w:rPr>
                <w:rFonts w:hint="eastAsia" w:ascii="宋体" w:hAnsi="宋体" w:cs="宋体"/>
                <w:i w:val="0"/>
                <w:color w:val="000000"/>
                <w:sz w:val="18"/>
                <w:szCs w:val="18"/>
                <w:u w:val="none"/>
                <w:lang w:val="en-US" w:eastAsia="zh-CN"/>
              </w:rPr>
              <w:t>4</w:t>
            </w:r>
            <w:r>
              <w:rPr>
                <w:rFonts w:hint="eastAsia" w:ascii="宋体" w:hAnsi="宋体" w:eastAsia="宋体" w:cs="宋体"/>
                <w:i w:val="0"/>
                <w:color w:val="000000"/>
                <w:sz w:val="18"/>
                <w:szCs w:val="18"/>
                <w:u w:val="none"/>
                <w:lang w:val="en-US" w:eastAsia="zh-CN"/>
              </w:rPr>
              <w:t>年</w:t>
            </w:r>
          </w:p>
        </w:tc>
      </w:tr>
      <w:tr w14:paraId="475F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14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6D3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5A4266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A0B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B61DE0">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cs="宋体"/>
                <w:i w:val="0"/>
                <w:color w:val="000000"/>
                <w:sz w:val="18"/>
                <w:szCs w:val="18"/>
                <w:u w:val="none"/>
                <w:lang w:val="en-US" w:eastAsia="zh-CN"/>
              </w:rPr>
              <w:t>15.21</w:t>
            </w:r>
          </w:p>
        </w:tc>
      </w:tr>
      <w:tr w14:paraId="6400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9F58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50B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5C0A9">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cs="宋体"/>
                <w:i w:val="0"/>
                <w:color w:val="000000"/>
                <w:sz w:val="18"/>
                <w:szCs w:val="18"/>
                <w:u w:val="none"/>
                <w:lang w:val="en-US" w:eastAsia="zh-CN"/>
              </w:rPr>
              <w:t>15.21</w:t>
            </w:r>
          </w:p>
        </w:tc>
      </w:tr>
      <w:tr w14:paraId="6FA7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5162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7293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C17A63">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4A18A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650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8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E3CB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1F3D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6239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8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075249">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35KV西南、西有线及110KV西草线搬迁工程占地、青苗及附着物补偿</w:t>
            </w:r>
            <w:r>
              <w:rPr>
                <w:rFonts w:hint="eastAsia" w:ascii="宋体" w:hAnsi="宋体" w:eastAsia="宋体" w:cs="宋体"/>
                <w:i w:val="0"/>
                <w:color w:val="000000"/>
                <w:sz w:val="18"/>
                <w:szCs w:val="18"/>
                <w:u w:val="none"/>
              </w:rPr>
              <w:t>款</w:t>
            </w:r>
            <w:r>
              <w:rPr>
                <w:rFonts w:hint="eastAsia" w:ascii="宋体" w:hAnsi="宋体" w:cs="宋体"/>
                <w:i w:val="0"/>
                <w:color w:val="000000"/>
                <w:sz w:val="18"/>
                <w:szCs w:val="18"/>
                <w:u w:val="none"/>
                <w:lang w:val="en-US" w:eastAsia="zh-CN"/>
              </w:rPr>
              <w:t>15.21万元</w:t>
            </w:r>
            <w:r>
              <w:rPr>
                <w:rFonts w:hint="eastAsia" w:ascii="宋体" w:hAnsi="宋体" w:eastAsia="宋体" w:cs="宋体"/>
                <w:i w:val="0"/>
                <w:color w:val="000000"/>
                <w:sz w:val="18"/>
                <w:szCs w:val="18"/>
                <w:u w:val="none"/>
              </w:rPr>
              <w:t>发放到农民群众，确保项目建设顺利推进和社会稳定。</w:t>
            </w:r>
          </w:p>
        </w:tc>
      </w:tr>
      <w:tr w14:paraId="0104F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58" w:type="dxa"/>
            <w:vMerge w:val="restart"/>
            <w:tcBorders>
              <w:top w:val="single" w:color="000000" w:sz="4" w:space="0"/>
              <w:left w:val="single" w:color="000000" w:sz="4" w:space="0"/>
              <w:bottom w:val="single" w:color="000000" w:sz="4" w:space="0"/>
            </w:tcBorders>
            <w:shd w:val="clear" w:color="auto" w:fill="auto"/>
            <w:vAlign w:val="center"/>
          </w:tcPr>
          <w:p w14:paraId="1C3D875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FC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9B3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E43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F0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7C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40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A1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BD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6152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52FEB2A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6F09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CA3F">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27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补贴面积</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97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9D1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2.7955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8D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亩</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A88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996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2.7955亩</w:t>
            </w:r>
          </w:p>
        </w:tc>
      </w:tr>
      <w:tr w14:paraId="45FF6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7E396BA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A275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835D">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质量指标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8AFE">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补</w:t>
            </w:r>
            <w:r>
              <w:rPr>
                <w:rFonts w:hint="eastAsia" w:ascii="宋体" w:hAnsi="宋体" w:cs="宋体"/>
                <w:i w:val="0"/>
                <w:iCs w:val="0"/>
                <w:color w:val="000000"/>
                <w:sz w:val="18"/>
                <w:szCs w:val="18"/>
                <w:u w:val="none"/>
                <w:lang w:eastAsia="zh-CN"/>
              </w:rPr>
              <w:t>偿</w:t>
            </w:r>
            <w:r>
              <w:rPr>
                <w:rFonts w:hint="eastAsia" w:ascii="宋体" w:hAnsi="宋体" w:eastAsia="宋体" w:cs="宋体"/>
                <w:i w:val="0"/>
                <w:iCs w:val="0"/>
                <w:color w:val="000000"/>
                <w:sz w:val="18"/>
                <w:szCs w:val="18"/>
                <w:u w:val="none"/>
              </w:rPr>
              <w:t>资金发放</w:t>
            </w:r>
            <w:r>
              <w:rPr>
                <w:rFonts w:hint="eastAsia" w:ascii="宋体" w:hAnsi="宋体" w:cs="宋体"/>
                <w:i w:val="0"/>
                <w:iCs w:val="0"/>
                <w:color w:val="000000"/>
                <w:sz w:val="18"/>
                <w:szCs w:val="18"/>
                <w:u w:val="none"/>
                <w:lang w:eastAsia="zh-CN"/>
              </w:rPr>
              <w:t>到位</w:t>
            </w:r>
            <w:r>
              <w:rPr>
                <w:rFonts w:hint="eastAsia" w:ascii="宋体" w:hAnsi="宋体" w:eastAsia="宋体" w:cs="宋体"/>
                <w:i w:val="0"/>
                <w:iCs w:val="0"/>
                <w:color w:val="000000"/>
                <w:sz w:val="18"/>
                <w:szCs w:val="18"/>
                <w:u w:val="none"/>
              </w:rPr>
              <w:t>率</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20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EF1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41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916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1DB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100%</w:t>
            </w:r>
          </w:p>
        </w:tc>
      </w:tr>
      <w:tr w14:paraId="45D9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1EE5ED3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020C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FFCB">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时效指标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32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补</w:t>
            </w:r>
            <w:r>
              <w:rPr>
                <w:rFonts w:hint="eastAsia" w:ascii="宋体" w:hAnsi="宋体" w:cs="宋体"/>
                <w:i w:val="0"/>
                <w:iCs w:val="0"/>
                <w:color w:val="000000"/>
                <w:kern w:val="0"/>
                <w:sz w:val="18"/>
                <w:szCs w:val="18"/>
                <w:u w:val="none"/>
                <w:lang w:val="en-US" w:eastAsia="zh-CN" w:bidi="ar"/>
              </w:rPr>
              <w:t>偿</w:t>
            </w:r>
            <w:r>
              <w:rPr>
                <w:rFonts w:hint="eastAsia" w:ascii="宋体" w:hAnsi="宋体" w:eastAsia="宋体" w:cs="宋体"/>
                <w:i w:val="0"/>
                <w:iCs w:val="0"/>
                <w:color w:val="000000"/>
                <w:kern w:val="0"/>
                <w:sz w:val="18"/>
                <w:szCs w:val="18"/>
                <w:u w:val="none"/>
                <w:lang w:val="en-US" w:eastAsia="zh-CN" w:bidi="ar"/>
              </w:rPr>
              <w:t>资金发放及时</w:t>
            </w:r>
            <w:r>
              <w:rPr>
                <w:rFonts w:hint="eastAsia" w:ascii="宋体" w:hAnsi="宋体" w:cs="宋体"/>
                <w:i w:val="0"/>
                <w:iCs w:val="0"/>
                <w:color w:val="000000"/>
                <w:kern w:val="0"/>
                <w:sz w:val="18"/>
                <w:szCs w:val="18"/>
                <w:u w:val="none"/>
                <w:lang w:val="en-US" w:eastAsia="zh-CN" w:bidi="ar"/>
              </w:rPr>
              <w:t>性</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44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6E4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及时</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51F1">
            <w:pPr>
              <w:jc w:val="center"/>
              <w:rPr>
                <w:rFonts w:hint="eastAsia" w:ascii="宋体" w:hAnsi="宋体" w:eastAsia="宋体" w:cs="宋体"/>
                <w:i w:val="0"/>
                <w:iCs w:val="0"/>
                <w:color w:val="000000"/>
                <w:kern w:val="2"/>
                <w:sz w:val="18"/>
                <w:szCs w:val="18"/>
                <w:u w:val="none"/>
                <w:lang w:val="en-US" w:eastAsia="zh-CN" w:bidi="ar-SA"/>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7C5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1FB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及时支付</w:t>
            </w:r>
          </w:p>
        </w:tc>
      </w:tr>
      <w:tr w14:paraId="6CA1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5E6798B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762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D788">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8A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维护社会稳定</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E7E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8A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有效维护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103B">
            <w:pPr>
              <w:jc w:val="center"/>
              <w:rPr>
                <w:rFonts w:hint="eastAsia" w:ascii="宋体" w:hAnsi="宋体" w:eastAsia="宋体" w:cs="宋体"/>
                <w:i w:val="0"/>
                <w:iCs w:val="0"/>
                <w:color w:val="000000"/>
                <w:kern w:val="2"/>
                <w:sz w:val="18"/>
                <w:szCs w:val="18"/>
                <w:u w:val="none"/>
                <w:lang w:val="en-US" w:eastAsia="zh-CN" w:bidi="ar-SA"/>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7A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2B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有效维护</w:t>
            </w:r>
          </w:p>
        </w:tc>
      </w:tr>
      <w:tr w14:paraId="68AB4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2CAAC18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right w:val="single" w:color="000000" w:sz="4" w:space="0"/>
            </w:tcBorders>
            <w:shd w:val="clear" w:color="auto" w:fill="auto"/>
            <w:vAlign w:val="center"/>
          </w:tcPr>
          <w:p w14:paraId="440A87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331DEA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198" w:type="dxa"/>
            <w:tcBorders>
              <w:top w:val="single" w:color="000000" w:sz="4" w:space="0"/>
              <w:left w:val="single" w:color="000000" w:sz="4" w:space="0"/>
              <w:right w:val="single" w:color="000000" w:sz="4" w:space="0"/>
            </w:tcBorders>
            <w:shd w:val="clear" w:color="auto" w:fill="auto"/>
            <w:vAlign w:val="center"/>
          </w:tcPr>
          <w:p w14:paraId="5A12FE0A">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服务对象</w:t>
            </w:r>
            <w:r>
              <w:rPr>
                <w:rFonts w:ascii="宋体" w:hAnsi="宋体" w:eastAsia="宋体" w:cs="宋体"/>
                <w:i w:val="0"/>
                <w:iCs w:val="0"/>
                <w:color w:val="000000"/>
                <w:kern w:val="0"/>
                <w:sz w:val="18"/>
                <w:szCs w:val="18"/>
                <w:u w:val="none"/>
                <w:lang w:val="en-US" w:eastAsia="zh-CN" w:bidi="ar"/>
              </w:rPr>
              <w:t>满意度指标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B4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受益群众的满意度</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AE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DCC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71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D21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C39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w:t>
            </w:r>
            <w:r>
              <w:rPr>
                <w:rFonts w:hint="eastAsia" w:ascii="宋体" w:hAnsi="宋体" w:cs="宋体"/>
                <w:i w:val="0"/>
                <w:color w:val="000000"/>
                <w:sz w:val="18"/>
                <w:szCs w:val="18"/>
                <w:u w:val="none"/>
                <w:lang w:val="en-US" w:eastAsia="zh-CN"/>
              </w:rPr>
              <w:t>0</w:t>
            </w:r>
            <w:r>
              <w:rPr>
                <w:rFonts w:hint="eastAsia" w:ascii="宋体" w:hAnsi="宋体" w:eastAsia="宋体" w:cs="宋体"/>
                <w:i w:val="0"/>
                <w:color w:val="000000"/>
                <w:sz w:val="18"/>
                <w:szCs w:val="18"/>
                <w:u w:val="none"/>
                <w:lang w:val="en-US" w:eastAsia="zh-CN"/>
              </w:rPr>
              <w:t>%</w:t>
            </w:r>
          </w:p>
        </w:tc>
      </w:tr>
      <w:tr w14:paraId="3694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6567DED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E14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AF5F">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经济成本指标</w:t>
            </w:r>
          </w:p>
        </w:tc>
        <w:tc>
          <w:tcPr>
            <w:tcW w:w="1265" w:type="dxa"/>
            <w:tcBorders>
              <w:top w:val="single" w:color="000000" w:sz="4" w:space="0"/>
              <w:bottom w:val="single" w:color="000000" w:sz="4" w:space="0"/>
              <w:right w:val="single" w:color="000000" w:sz="4" w:space="0"/>
            </w:tcBorders>
            <w:shd w:val="clear" w:color="auto" w:fill="auto"/>
            <w:vAlign w:val="center"/>
          </w:tcPr>
          <w:p w14:paraId="0CF7B0C4">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补偿资金成本</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2B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170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152131.55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2F8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元</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295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955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152131.55元</w:t>
            </w:r>
          </w:p>
        </w:tc>
      </w:tr>
    </w:tbl>
    <w:p w14:paraId="2D35547E">
      <w:pPr>
        <w:pStyle w:val="2"/>
        <w:rPr>
          <w:rFonts w:hint="default" w:ascii="Times New Roman" w:hAnsi="Times New Roman" w:eastAsia="黑体" w:cs="Times New Roman"/>
          <w:color w:val="auto"/>
          <w:sz w:val="44"/>
          <w:szCs w:val="44"/>
          <w:highlight w:val="none"/>
        </w:rPr>
      </w:pPr>
    </w:p>
    <w:p w14:paraId="34D4E2DA">
      <w:pPr>
        <w:pStyle w:val="2"/>
        <w:rPr>
          <w:rFonts w:hint="default" w:ascii="Times New Roman" w:hAnsi="Times New Roman" w:eastAsia="黑体" w:cs="Times New Roman"/>
          <w:color w:val="auto"/>
          <w:sz w:val="44"/>
          <w:szCs w:val="44"/>
          <w:highlight w:val="none"/>
        </w:rPr>
      </w:pPr>
    </w:p>
    <w:p w14:paraId="763D734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086B3B9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宋体" w:hAnsi="宋体" w:eastAsia="宋体" w:cs="宋体"/>
          <w:b w:val="0"/>
          <w:bCs/>
          <w:sz w:val="30"/>
          <w:szCs w:val="30"/>
          <w:lang w:val="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6C55A449"/>
    <w:tbl>
      <w:tblPr>
        <w:tblStyle w:val="21"/>
        <w:tblW w:w="8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8"/>
        <w:gridCol w:w="928"/>
        <w:gridCol w:w="1071"/>
        <w:gridCol w:w="1126"/>
        <w:gridCol w:w="965"/>
        <w:gridCol w:w="830"/>
        <w:gridCol w:w="911"/>
        <w:gridCol w:w="804"/>
        <w:gridCol w:w="1587"/>
      </w:tblGrid>
      <w:tr w14:paraId="0071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 w:hRule="atLeast"/>
          <w:jc w:val="center"/>
        </w:trPr>
        <w:tc>
          <w:tcPr>
            <w:tcW w:w="8780" w:type="dxa"/>
            <w:gridSpan w:val="9"/>
            <w:shd w:val="clear" w:color="auto" w:fill="auto"/>
            <w:vAlign w:val="center"/>
          </w:tcPr>
          <w:p w14:paraId="674773A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专项预算项目绩效目标完成情况自评表</w:t>
            </w:r>
          </w:p>
        </w:tc>
      </w:tr>
      <w:tr w14:paraId="3273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F3271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1FBF37">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渠南街道南坝社区修建防洪桩、防洪便道占地补偿费用</w:t>
            </w:r>
          </w:p>
        </w:tc>
      </w:tr>
      <w:tr w14:paraId="0332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A8314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84D4B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渠县人民政府渠南街道办事处</w:t>
            </w:r>
          </w:p>
        </w:tc>
      </w:tr>
      <w:tr w14:paraId="1EF6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3AE1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06CC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民生保障</w:t>
            </w:r>
          </w:p>
        </w:tc>
      </w:tr>
      <w:tr w14:paraId="3706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4"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C99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E23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中长期规划（名称、文号，仅指常年项目）</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884F9B">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渠南街道南坝社区修建防洪桩、防洪便道占地补偿费用</w:t>
            </w:r>
            <w:r>
              <w:rPr>
                <w:rFonts w:hint="default" w:ascii="宋体" w:hAnsi="宋体" w:eastAsia="宋体" w:cs="宋体"/>
                <w:i w:val="0"/>
                <w:color w:val="000000"/>
                <w:sz w:val="18"/>
                <w:szCs w:val="18"/>
                <w:u w:val="none"/>
                <w:lang w:val="en-US" w:eastAsia="zh-CN"/>
              </w:rPr>
              <w:t>款，按时发放到群众。确保项目建设顺利推进和社会稳定。</w:t>
            </w:r>
          </w:p>
        </w:tc>
      </w:tr>
      <w:tr w14:paraId="15A99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8DFE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C9C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F75368">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auto"/>
                <w:sz w:val="18"/>
                <w:szCs w:val="18"/>
                <w:u w:val="none"/>
                <w:lang w:eastAsia="zh-CN"/>
              </w:rPr>
              <w:t>渠财预</w:t>
            </w:r>
            <w:r>
              <w:rPr>
                <w:rFonts w:hint="eastAsia" w:ascii="宋体" w:hAnsi="宋体" w:cs="宋体"/>
                <w:i w:val="0"/>
                <w:color w:val="auto"/>
                <w:sz w:val="18"/>
                <w:szCs w:val="18"/>
                <w:u w:val="none"/>
                <w:lang w:eastAsia="zh-CN"/>
              </w:rPr>
              <w:t>〔</w:t>
            </w:r>
            <w:r>
              <w:rPr>
                <w:rFonts w:hint="eastAsia" w:ascii="宋体" w:hAnsi="宋体" w:eastAsia="宋体" w:cs="宋体"/>
                <w:i w:val="0"/>
                <w:color w:val="auto"/>
                <w:sz w:val="18"/>
                <w:szCs w:val="18"/>
                <w:u w:val="none"/>
                <w:lang w:val="en-US" w:eastAsia="zh-CN"/>
              </w:rPr>
              <w:t>202</w:t>
            </w:r>
            <w:r>
              <w:rPr>
                <w:rFonts w:hint="eastAsia" w:ascii="宋体" w:hAnsi="宋体" w:cs="宋体"/>
                <w:i w:val="0"/>
                <w:color w:val="auto"/>
                <w:sz w:val="18"/>
                <w:szCs w:val="18"/>
                <w:u w:val="none"/>
                <w:lang w:val="en-US" w:eastAsia="zh-CN"/>
              </w:rPr>
              <w:t>4</w:t>
            </w:r>
            <w:r>
              <w:rPr>
                <w:rFonts w:hint="eastAsia" w:ascii="宋体" w:hAnsi="宋体" w:cs="宋体"/>
                <w:i w:val="0"/>
                <w:color w:val="auto"/>
                <w:sz w:val="18"/>
                <w:szCs w:val="18"/>
                <w:u w:val="none"/>
                <w:lang w:eastAsia="zh-CN"/>
              </w:rPr>
              <w:t>〕</w:t>
            </w:r>
            <w:r>
              <w:rPr>
                <w:rFonts w:hint="eastAsia" w:ascii="宋体" w:hAnsi="宋体" w:eastAsia="宋体" w:cs="宋体"/>
                <w:i w:val="0"/>
                <w:color w:val="auto"/>
                <w:sz w:val="18"/>
                <w:szCs w:val="18"/>
                <w:u w:val="none"/>
                <w:lang w:eastAsia="zh-CN"/>
              </w:rPr>
              <w:t>年</w:t>
            </w:r>
            <w:r>
              <w:rPr>
                <w:rFonts w:hint="eastAsia" w:ascii="宋体" w:hAnsi="宋体" w:cs="宋体"/>
                <w:i w:val="0"/>
                <w:color w:val="auto"/>
                <w:sz w:val="18"/>
                <w:szCs w:val="18"/>
                <w:u w:val="none"/>
                <w:lang w:val="en-US" w:eastAsia="zh-CN"/>
              </w:rPr>
              <w:t>94</w:t>
            </w:r>
            <w:r>
              <w:rPr>
                <w:rFonts w:hint="eastAsia" w:ascii="宋体" w:hAnsi="宋体" w:eastAsia="宋体" w:cs="宋体"/>
                <w:i w:val="0"/>
                <w:color w:val="auto"/>
                <w:sz w:val="18"/>
                <w:szCs w:val="18"/>
                <w:u w:val="none"/>
                <w:lang w:val="en-US" w:eastAsia="zh-CN"/>
              </w:rPr>
              <w:t>号</w:t>
            </w:r>
          </w:p>
        </w:tc>
      </w:tr>
      <w:tr w14:paraId="2652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83D3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CB6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C44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A3"/>
            </w:r>
            <w:r>
              <w:rPr>
                <w:rFonts w:ascii="宋体" w:hAnsi="宋体" w:eastAsia="宋体" w:cs="宋体"/>
                <w:i w:val="0"/>
                <w:color w:val="000000"/>
                <w:kern w:val="0"/>
                <w:sz w:val="18"/>
                <w:szCs w:val="18"/>
                <w:u w:val="none"/>
                <w:lang w:val="en-US" w:eastAsia="zh-CN" w:bidi="ar"/>
              </w:rPr>
              <w:t>因素法</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105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A3"/>
            </w:r>
            <w:r>
              <w:rPr>
                <w:rFonts w:hint="default" w:ascii="Wingdings 2" w:hAnsi="Wingdings 2" w:eastAsia="Wingdings 2" w:cs="Wingdings 2"/>
                <w:i w:val="0"/>
                <w:color w:val="000000"/>
                <w:kern w:val="0"/>
                <w:sz w:val="18"/>
                <w:szCs w:val="18"/>
                <w:u w:val="none"/>
                <w:lang w:val="en-US" w:eastAsia="zh-CN" w:bidi="ar"/>
              </w:rPr>
              <w:t>项目法</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35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据实据效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AFB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因素法与项目法相结合</w:t>
            </w:r>
          </w:p>
        </w:tc>
      </w:tr>
      <w:tr w14:paraId="52A7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97AF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8D1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F43268">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按照渠财</w:t>
            </w:r>
            <w:r>
              <w:rPr>
                <w:rFonts w:hint="eastAsia" w:ascii="宋体" w:hAnsi="宋体" w:eastAsia="宋体" w:cs="宋体"/>
                <w:i w:val="0"/>
                <w:color w:val="000000"/>
                <w:sz w:val="18"/>
                <w:szCs w:val="18"/>
                <w:u w:val="none"/>
                <w:lang w:val="en-US" w:eastAsia="zh-CN"/>
              </w:rPr>
              <w:t>社</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val="en-US" w:eastAsia="zh-CN"/>
              </w:rPr>
              <w:t>202</w:t>
            </w:r>
            <w:r>
              <w:rPr>
                <w:rFonts w:hint="eastAsia" w:ascii="宋体" w:hAnsi="宋体" w:cs="宋体"/>
                <w:i w:val="0"/>
                <w:color w:val="000000"/>
                <w:sz w:val="18"/>
                <w:szCs w:val="18"/>
                <w:u w:val="none"/>
                <w:lang w:val="en-US" w:eastAsia="zh-CN"/>
              </w:rPr>
              <w:t>4</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eastAsia="zh-CN"/>
              </w:rPr>
              <w:t>年</w:t>
            </w:r>
            <w:r>
              <w:rPr>
                <w:rFonts w:hint="eastAsia" w:ascii="宋体" w:hAnsi="宋体" w:cs="宋体"/>
                <w:i w:val="0"/>
                <w:color w:val="auto"/>
                <w:sz w:val="18"/>
                <w:szCs w:val="18"/>
                <w:u w:val="none"/>
                <w:lang w:val="en-US" w:eastAsia="zh-CN"/>
              </w:rPr>
              <w:t>94</w:t>
            </w:r>
            <w:r>
              <w:rPr>
                <w:rFonts w:hint="eastAsia" w:ascii="宋体" w:hAnsi="宋体" w:eastAsia="宋体" w:cs="宋体"/>
                <w:i w:val="0"/>
                <w:color w:val="000000"/>
                <w:sz w:val="18"/>
                <w:szCs w:val="18"/>
                <w:u w:val="none"/>
                <w:lang w:val="en-US" w:eastAsia="zh-CN"/>
              </w:rPr>
              <w:t>号编制申报</w:t>
            </w:r>
          </w:p>
        </w:tc>
      </w:tr>
      <w:tr w14:paraId="580E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9004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08EE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84176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渠南街道南坝社区修建防洪桩、防洪便道占地补偿费用</w:t>
            </w:r>
            <w:r>
              <w:rPr>
                <w:rFonts w:hint="eastAsia" w:ascii="宋体" w:hAnsi="宋体" w:eastAsia="宋体" w:cs="宋体"/>
                <w:i w:val="0"/>
                <w:color w:val="000000"/>
                <w:sz w:val="18"/>
                <w:szCs w:val="18"/>
                <w:u w:val="none"/>
                <w:lang w:eastAsia="zh-CN"/>
              </w:rPr>
              <w:t>款，按时发放到群众。</w:t>
            </w:r>
          </w:p>
        </w:tc>
      </w:tr>
      <w:tr w14:paraId="414B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CFC8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720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3B19A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按照渠财</w:t>
            </w:r>
            <w:r>
              <w:rPr>
                <w:rFonts w:hint="eastAsia" w:ascii="宋体" w:hAnsi="宋体" w:eastAsia="宋体" w:cs="宋体"/>
                <w:i w:val="0"/>
                <w:color w:val="000000"/>
                <w:sz w:val="18"/>
                <w:szCs w:val="18"/>
                <w:u w:val="none"/>
                <w:lang w:val="en-US" w:eastAsia="zh-CN"/>
              </w:rPr>
              <w:t>社</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val="en-US" w:eastAsia="zh-CN"/>
              </w:rPr>
              <w:t>202</w:t>
            </w:r>
            <w:r>
              <w:rPr>
                <w:rFonts w:hint="eastAsia" w:ascii="宋体" w:hAnsi="宋体" w:cs="宋体"/>
                <w:i w:val="0"/>
                <w:color w:val="000000"/>
                <w:sz w:val="18"/>
                <w:szCs w:val="18"/>
                <w:u w:val="none"/>
                <w:lang w:val="en-US" w:eastAsia="zh-CN"/>
              </w:rPr>
              <w:t>4</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eastAsia="zh-CN"/>
              </w:rPr>
              <w:t>年</w:t>
            </w:r>
            <w:r>
              <w:rPr>
                <w:rFonts w:hint="eastAsia" w:ascii="宋体" w:hAnsi="宋体" w:cs="宋体"/>
                <w:i w:val="0"/>
                <w:color w:val="auto"/>
                <w:sz w:val="18"/>
                <w:szCs w:val="18"/>
                <w:u w:val="none"/>
                <w:lang w:val="en-US" w:eastAsia="zh-CN"/>
              </w:rPr>
              <w:t>94</w:t>
            </w:r>
            <w:r>
              <w:rPr>
                <w:rFonts w:hint="eastAsia" w:ascii="宋体" w:hAnsi="宋体" w:eastAsia="宋体" w:cs="宋体"/>
                <w:i w:val="0"/>
                <w:color w:val="000000"/>
                <w:sz w:val="18"/>
                <w:szCs w:val="18"/>
                <w:u w:val="none"/>
                <w:lang w:val="en-US" w:eastAsia="zh-CN"/>
              </w:rPr>
              <w:t>号申报资金</w:t>
            </w:r>
          </w:p>
        </w:tc>
      </w:tr>
      <w:tr w14:paraId="0A07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D462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F71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052314">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w:t>
            </w:r>
            <w:r>
              <w:rPr>
                <w:rFonts w:hint="eastAsia" w:ascii="宋体" w:hAnsi="宋体" w:cs="宋体"/>
                <w:i w:val="0"/>
                <w:color w:val="000000"/>
                <w:sz w:val="18"/>
                <w:szCs w:val="18"/>
                <w:u w:val="none"/>
                <w:lang w:val="en-US" w:eastAsia="zh-CN"/>
              </w:rPr>
              <w:t>4</w:t>
            </w:r>
            <w:r>
              <w:rPr>
                <w:rFonts w:hint="eastAsia" w:ascii="宋体" w:hAnsi="宋体" w:eastAsia="宋体" w:cs="宋体"/>
                <w:i w:val="0"/>
                <w:color w:val="000000"/>
                <w:sz w:val="18"/>
                <w:szCs w:val="18"/>
                <w:u w:val="none"/>
                <w:lang w:val="en-US" w:eastAsia="zh-CN"/>
              </w:rPr>
              <w:t>年</w:t>
            </w:r>
          </w:p>
        </w:tc>
      </w:tr>
      <w:tr w14:paraId="1190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14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CFE6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45CA5D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454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FE5FD0">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cs="宋体"/>
                <w:i w:val="0"/>
                <w:color w:val="000000"/>
                <w:sz w:val="18"/>
                <w:szCs w:val="18"/>
                <w:u w:val="none"/>
                <w:lang w:val="en-US" w:eastAsia="zh-CN"/>
              </w:rPr>
              <w:t>8.62</w:t>
            </w:r>
          </w:p>
        </w:tc>
      </w:tr>
      <w:tr w14:paraId="3811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C480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028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906F23">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cs="宋体"/>
                <w:i w:val="0"/>
                <w:color w:val="000000"/>
                <w:sz w:val="18"/>
                <w:szCs w:val="18"/>
                <w:u w:val="none"/>
                <w:lang w:val="en-US" w:eastAsia="zh-CN"/>
              </w:rPr>
              <w:t>8.62</w:t>
            </w:r>
          </w:p>
        </w:tc>
      </w:tr>
      <w:tr w14:paraId="29C4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78A9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D1D0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F47087">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2C6F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42D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8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C0B4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665C5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AA58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8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938287">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渠南街道南坝社区修建防洪桩、防洪便道占地补偿费用</w:t>
            </w:r>
            <w:r>
              <w:rPr>
                <w:rFonts w:hint="eastAsia" w:ascii="宋体" w:hAnsi="宋体" w:eastAsia="宋体" w:cs="宋体"/>
                <w:i w:val="0"/>
                <w:color w:val="000000"/>
                <w:sz w:val="18"/>
                <w:szCs w:val="18"/>
                <w:u w:val="none"/>
              </w:rPr>
              <w:t>款</w:t>
            </w:r>
            <w:r>
              <w:rPr>
                <w:rFonts w:hint="eastAsia" w:ascii="宋体" w:hAnsi="宋体" w:cs="宋体"/>
                <w:i w:val="0"/>
                <w:color w:val="000000"/>
                <w:sz w:val="18"/>
                <w:szCs w:val="18"/>
                <w:u w:val="none"/>
                <w:lang w:val="en-US" w:eastAsia="zh-CN"/>
              </w:rPr>
              <w:t>8.62万元</w:t>
            </w:r>
            <w:r>
              <w:rPr>
                <w:rFonts w:hint="eastAsia" w:ascii="宋体" w:hAnsi="宋体" w:eastAsia="宋体" w:cs="宋体"/>
                <w:i w:val="0"/>
                <w:color w:val="000000"/>
                <w:sz w:val="18"/>
                <w:szCs w:val="18"/>
                <w:u w:val="none"/>
              </w:rPr>
              <w:t>发放到农民群众，确保项目建设顺利推进和社会稳定。</w:t>
            </w:r>
          </w:p>
        </w:tc>
      </w:tr>
      <w:tr w14:paraId="15F4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58" w:type="dxa"/>
            <w:vMerge w:val="restart"/>
            <w:tcBorders>
              <w:top w:val="single" w:color="000000" w:sz="4" w:space="0"/>
              <w:left w:val="single" w:color="000000" w:sz="4" w:space="0"/>
              <w:bottom w:val="single" w:color="000000" w:sz="4" w:space="0"/>
            </w:tcBorders>
            <w:shd w:val="clear" w:color="auto" w:fill="auto"/>
            <w:vAlign w:val="center"/>
          </w:tcPr>
          <w:p w14:paraId="4EED7A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C9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FC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4F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44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28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64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2BD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28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4C4F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72F3A3F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B51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F90C">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3D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占地补偿面积</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0D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785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2.11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02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亩</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A25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3D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2.11亩</w:t>
            </w:r>
          </w:p>
        </w:tc>
      </w:tr>
      <w:tr w14:paraId="183FA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026AB8A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7A8E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9467">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质量指标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C0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占地补偿准确率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10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F1C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77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281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11A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100%</w:t>
            </w:r>
          </w:p>
        </w:tc>
      </w:tr>
      <w:tr w14:paraId="41B19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299903B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5BA3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2A05">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时效指标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990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占地补偿及时性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B7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FB2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C66F">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539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53B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6月</w:t>
            </w:r>
          </w:p>
        </w:tc>
      </w:tr>
      <w:tr w14:paraId="2627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3A349E7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A6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9E07">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2A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社会和谐稳定性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59D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80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提升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4D65">
            <w:pPr>
              <w:jc w:val="center"/>
              <w:rPr>
                <w:rFonts w:hint="eastAsia" w:ascii="宋体" w:hAnsi="宋体" w:eastAsia="宋体" w:cs="宋体"/>
                <w:i w:val="0"/>
                <w:iCs w:val="0"/>
                <w:color w:val="000000"/>
                <w:kern w:val="2"/>
                <w:sz w:val="18"/>
                <w:szCs w:val="18"/>
                <w:u w:val="none"/>
                <w:lang w:val="en-US" w:eastAsia="zh-CN" w:bidi="ar-SA"/>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09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351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提升</w:t>
            </w:r>
          </w:p>
        </w:tc>
      </w:tr>
      <w:tr w14:paraId="64586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62C6DC7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right w:val="single" w:color="000000" w:sz="4" w:space="0"/>
            </w:tcBorders>
            <w:shd w:val="clear" w:color="auto" w:fill="auto"/>
            <w:vAlign w:val="center"/>
          </w:tcPr>
          <w:p w14:paraId="0A9464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07D81E1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071" w:type="dxa"/>
            <w:tcBorders>
              <w:top w:val="single" w:color="000000" w:sz="4" w:space="0"/>
              <w:left w:val="single" w:color="000000" w:sz="4" w:space="0"/>
              <w:right w:val="single" w:color="000000" w:sz="4" w:space="0"/>
            </w:tcBorders>
            <w:shd w:val="clear" w:color="auto" w:fill="auto"/>
            <w:vAlign w:val="center"/>
          </w:tcPr>
          <w:p w14:paraId="2F36CD0F">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满意度指标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0D6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占地补偿对象满意度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E5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50E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5EB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837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BBB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r>
      <w:tr w14:paraId="093E1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44FA97D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18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ED39">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经济成本指标</w:t>
            </w:r>
          </w:p>
        </w:tc>
        <w:tc>
          <w:tcPr>
            <w:tcW w:w="1126" w:type="dxa"/>
            <w:tcBorders>
              <w:top w:val="single" w:color="000000" w:sz="4" w:space="0"/>
              <w:bottom w:val="single" w:color="000000" w:sz="4" w:space="0"/>
              <w:right w:val="single" w:color="000000" w:sz="4" w:space="0"/>
            </w:tcBorders>
            <w:shd w:val="clear" w:color="auto" w:fill="auto"/>
            <w:vAlign w:val="center"/>
          </w:tcPr>
          <w:p w14:paraId="37E503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是否控制在预算范围内</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7D8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4CC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是</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C0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AD6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35F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8.62万元</w:t>
            </w:r>
          </w:p>
        </w:tc>
      </w:tr>
    </w:tbl>
    <w:p w14:paraId="458E1E16">
      <w:pPr>
        <w:pStyle w:val="2"/>
        <w:ind w:left="0" w:leftChars="0" w:firstLine="0" w:firstLineChars="0"/>
        <w:rPr>
          <w:rFonts w:hint="default" w:ascii="Times New Roman" w:hAnsi="Times New Roman" w:eastAsia="黑体" w:cs="Times New Roman"/>
          <w:color w:val="auto"/>
          <w:sz w:val="44"/>
          <w:szCs w:val="44"/>
          <w:highlight w:val="none"/>
        </w:rPr>
      </w:pPr>
    </w:p>
    <w:p w14:paraId="7BBCDA9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0734793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宋体" w:hAnsi="宋体" w:eastAsia="宋体" w:cs="宋体"/>
          <w:b w:val="0"/>
          <w:bCs/>
          <w:sz w:val="30"/>
          <w:szCs w:val="30"/>
          <w:lang w:val="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744CEEC7"/>
    <w:tbl>
      <w:tblPr>
        <w:tblStyle w:val="21"/>
        <w:tblW w:w="8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8"/>
        <w:gridCol w:w="928"/>
        <w:gridCol w:w="1071"/>
        <w:gridCol w:w="1126"/>
        <w:gridCol w:w="965"/>
        <w:gridCol w:w="830"/>
        <w:gridCol w:w="911"/>
        <w:gridCol w:w="804"/>
        <w:gridCol w:w="1587"/>
      </w:tblGrid>
      <w:tr w14:paraId="15E0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 w:hRule="atLeast"/>
          <w:jc w:val="center"/>
        </w:trPr>
        <w:tc>
          <w:tcPr>
            <w:tcW w:w="8780" w:type="dxa"/>
            <w:gridSpan w:val="9"/>
            <w:shd w:val="clear" w:color="auto" w:fill="auto"/>
            <w:vAlign w:val="center"/>
          </w:tcPr>
          <w:p w14:paraId="13BE62A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专项预算项目绩效目标完成情况自评表</w:t>
            </w:r>
          </w:p>
        </w:tc>
      </w:tr>
      <w:tr w14:paraId="2466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1224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E14DF4">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渠光社区矮房子拆迁超期安置费</w:t>
            </w:r>
          </w:p>
        </w:tc>
      </w:tr>
      <w:tr w14:paraId="0F86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8E4D5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64F55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渠县人民政府渠南街道办事处</w:t>
            </w:r>
          </w:p>
        </w:tc>
      </w:tr>
      <w:tr w14:paraId="6B83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3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2A314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8C921A">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民生保障</w:t>
            </w:r>
          </w:p>
        </w:tc>
      </w:tr>
      <w:tr w14:paraId="1881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4"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B49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6C1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中长期规划（名称、文号，仅指常年项目）</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CC2219">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渠光社区矮房子拆迁超期安置费</w:t>
            </w:r>
            <w:r>
              <w:rPr>
                <w:rFonts w:hint="default" w:ascii="宋体" w:hAnsi="宋体" w:eastAsia="宋体" w:cs="宋体"/>
                <w:i w:val="0"/>
                <w:color w:val="000000"/>
                <w:sz w:val="18"/>
                <w:szCs w:val="18"/>
                <w:u w:val="none"/>
                <w:lang w:val="en-US" w:eastAsia="zh-CN"/>
              </w:rPr>
              <w:t>款，按时发放到群众。确保项目建设顺利推进和社会稳定。</w:t>
            </w:r>
          </w:p>
        </w:tc>
      </w:tr>
      <w:tr w14:paraId="2A84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EF4C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F52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11F748">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auto"/>
                <w:sz w:val="18"/>
                <w:szCs w:val="18"/>
                <w:u w:val="none"/>
                <w:lang w:eastAsia="zh-CN"/>
              </w:rPr>
              <w:t>渠财预</w:t>
            </w:r>
            <w:r>
              <w:rPr>
                <w:rFonts w:hint="eastAsia" w:ascii="宋体" w:hAnsi="宋体" w:cs="宋体"/>
                <w:i w:val="0"/>
                <w:color w:val="auto"/>
                <w:sz w:val="18"/>
                <w:szCs w:val="18"/>
                <w:u w:val="none"/>
                <w:lang w:eastAsia="zh-CN"/>
              </w:rPr>
              <w:t>〔</w:t>
            </w:r>
            <w:r>
              <w:rPr>
                <w:rFonts w:hint="eastAsia" w:ascii="宋体" w:hAnsi="宋体" w:eastAsia="宋体" w:cs="宋体"/>
                <w:i w:val="0"/>
                <w:color w:val="auto"/>
                <w:sz w:val="18"/>
                <w:szCs w:val="18"/>
                <w:u w:val="none"/>
                <w:lang w:val="en-US" w:eastAsia="zh-CN"/>
              </w:rPr>
              <w:t>202</w:t>
            </w:r>
            <w:r>
              <w:rPr>
                <w:rFonts w:hint="eastAsia" w:ascii="宋体" w:hAnsi="宋体" w:cs="宋体"/>
                <w:i w:val="0"/>
                <w:color w:val="auto"/>
                <w:sz w:val="18"/>
                <w:szCs w:val="18"/>
                <w:u w:val="none"/>
                <w:lang w:val="en-US" w:eastAsia="zh-CN"/>
              </w:rPr>
              <w:t>2</w:t>
            </w:r>
            <w:r>
              <w:rPr>
                <w:rFonts w:hint="eastAsia" w:ascii="宋体" w:hAnsi="宋体" w:cs="宋体"/>
                <w:i w:val="0"/>
                <w:color w:val="auto"/>
                <w:sz w:val="18"/>
                <w:szCs w:val="18"/>
                <w:u w:val="none"/>
                <w:lang w:eastAsia="zh-CN"/>
              </w:rPr>
              <w:t>〕</w:t>
            </w:r>
            <w:r>
              <w:rPr>
                <w:rFonts w:hint="eastAsia" w:ascii="宋体" w:hAnsi="宋体" w:eastAsia="宋体" w:cs="宋体"/>
                <w:i w:val="0"/>
                <w:color w:val="auto"/>
                <w:sz w:val="18"/>
                <w:szCs w:val="18"/>
                <w:u w:val="none"/>
                <w:lang w:eastAsia="zh-CN"/>
              </w:rPr>
              <w:t>年</w:t>
            </w:r>
            <w:r>
              <w:rPr>
                <w:rFonts w:hint="eastAsia" w:ascii="宋体" w:hAnsi="宋体" w:cs="宋体"/>
                <w:i w:val="0"/>
                <w:color w:val="auto"/>
                <w:sz w:val="18"/>
                <w:szCs w:val="18"/>
                <w:u w:val="none"/>
                <w:lang w:val="en-US" w:eastAsia="zh-CN"/>
              </w:rPr>
              <w:t>123</w:t>
            </w:r>
            <w:r>
              <w:rPr>
                <w:rFonts w:hint="eastAsia" w:ascii="宋体" w:hAnsi="宋体" w:eastAsia="宋体" w:cs="宋体"/>
                <w:i w:val="0"/>
                <w:color w:val="auto"/>
                <w:sz w:val="18"/>
                <w:szCs w:val="18"/>
                <w:u w:val="none"/>
                <w:lang w:val="en-US" w:eastAsia="zh-CN"/>
              </w:rPr>
              <w:t>号</w:t>
            </w:r>
          </w:p>
        </w:tc>
      </w:tr>
      <w:tr w14:paraId="6932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5974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88FB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64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A3"/>
            </w:r>
            <w:r>
              <w:rPr>
                <w:rFonts w:ascii="宋体" w:hAnsi="宋体" w:eastAsia="宋体" w:cs="宋体"/>
                <w:i w:val="0"/>
                <w:color w:val="000000"/>
                <w:kern w:val="0"/>
                <w:sz w:val="18"/>
                <w:szCs w:val="18"/>
                <w:u w:val="none"/>
                <w:lang w:val="en-US" w:eastAsia="zh-CN" w:bidi="ar"/>
              </w:rPr>
              <w:t>因素法</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F1C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A3"/>
            </w:r>
            <w:r>
              <w:rPr>
                <w:rFonts w:hint="default" w:ascii="Wingdings 2" w:hAnsi="Wingdings 2" w:eastAsia="Wingdings 2" w:cs="Wingdings 2"/>
                <w:i w:val="0"/>
                <w:color w:val="000000"/>
                <w:kern w:val="0"/>
                <w:sz w:val="18"/>
                <w:szCs w:val="18"/>
                <w:u w:val="none"/>
                <w:lang w:val="en-US" w:eastAsia="zh-CN" w:bidi="ar"/>
              </w:rPr>
              <w:t>项目法</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18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据实据效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1B3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因素法与项目法相结合</w:t>
            </w:r>
          </w:p>
        </w:tc>
      </w:tr>
      <w:tr w14:paraId="14AF9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D3C6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0EC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9C508D">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按照渠财</w:t>
            </w:r>
            <w:r>
              <w:rPr>
                <w:rFonts w:hint="eastAsia" w:ascii="宋体" w:hAnsi="宋体" w:cs="宋体"/>
                <w:i w:val="0"/>
                <w:color w:val="000000"/>
                <w:sz w:val="18"/>
                <w:szCs w:val="18"/>
                <w:u w:val="none"/>
                <w:lang w:eastAsia="zh-CN"/>
              </w:rPr>
              <w:t>预〔</w:t>
            </w:r>
            <w:r>
              <w:rPr>
                <w:rFonts w:hint="eastAsia" w:ascii="宋体" w:hAnsi="宋体" w:eastAsia="宋体" w:cs="宋体"/>
                <w:i w:val="0"/>
                <w:color w:val="000000"/>
                <w:sz w:val="18"/>
                <w:szCs w:val="18"/>
                <w:u w:val="none"/>
                <w:lang w:val="en-US" w:eastAsia="zh-CN"/>
              </w:rPr>
              <w:t>202</w:t>
            </w:r>
            <w:r>
              <w:rPr>
                <w:rFonts w:hint="eastAsia" w:ascii="宋体" w:hAnsi="宋体" w:cs="宋体"/>
                <w:i w:val="0"/>
                <w:color w:val="000000"/>
                <w:sz w:val="18"/>
                <w:szCs w:val="18"/>
                <w:u w:val="none"/>
                <w:lang w:val="en-US" w:eastAsia="zh-CN"/>
              </w:rPr>
              <w:t>2</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eastAsia="zh-CN"/>
              </w:rPr>
              <w:t>年</w:t>
            </w:r>
            <w:r>
              <w:rPr>
                <w:rFonts w:hint="eastAsia" w:ascii="宋体" w:hAnsi="宋体" w:cs="宋体"/>
                <w:i w:val="0"/>
                <w:color w:val="auto"/>
                <w:sz w:val="18"/>
                <w:szCs w:val="18"/>
                <w:u w:val="none"/>
                <w:lang w:val="en-US" w:eastAsia="zh-CN"/>
              </w:rPr>
              <w:t>123</w:t>
            </w:r>
            <w:r>
              <w:rPr>
                <w:rFonts w:hint="eastAsia" w:ascii="宋体" w:hAnsi="宋体" w:eastAsia="宋体" w:cs="宋体"/>
                <w:i w:val="0"/>
                <w:color w:val="000000"/>
                <w:sz w:val="18"/>
                <w:szCs w:val="18"/>
                <w:u w:val="none"/>
                <w:lang w:val="en-US" w:eastAsia="zh-CN"/>
              </w:rPr>
              <w:t>号编制申报</w:t>
            </w:r>
          </w:p>
        </w:tc>
      </w:tr>
      <w:tr w14:paraId="77706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60AD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D4BB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9FA138">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渠光社区矮房子拆迁超期安置费</w:t>
            </w:r>
            <w:r>
              <w:rPr>
                <w:rFonts w:hint="eastAsia" w:ascii="宋体" w:hAnsi="宋体" w:eastAsia="宋体" w:cs="宋体"/>
                <w:i w:val="0"/>
                <w:color w:val="000000"/>
                <w:sz w:val="18"/>
                <w:szCs w:val="18"/>
                <w:u w:val="none"/>
                <w:lang w:eastAsia="zh-CN"/>
              </w:rPr>
              <w:t>款，按时发放到群众。</w:t>
            </w:r>
          </w:p>
        </w:tc>
      </w:tr>
      <w:tr w14:paraId="5882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166E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680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DE901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按照渠财</w:t>
            </w:r>
            <w:r>
              <w:rPr>
                <w:rFonts w:hint="eastAsia" w:ascii="宋体" w:hAnsi="宋体" w:eastAsia="宋体" w:cs="宋体"/>
                <w:i w:val="0"/>
                <w:color w:val="000000"/>
                <w:sz w:val="18"/>
                <w:szCs w:val="18"/>
                <w:u w:val="none"/>
                <w:lang w:val="en-US" w:eastAsia="zh-CN"/>
              </w:rPr>
              <w:t>社</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val="en-US" w:eastAsia="zh-CN"/>
              </w:rPr>
              <w:t>202</w:t>
            </w:r>
            <w:r>
              <w:rPr>
                <w:rFonts w:hint="eastAsia" w:ascii="宋体" w:hAnsi="宋体" w:cs="宋体"/>
                <w:i w:val="0"/>
                <w:color w:val="000000"/>
                <w:sz w:val="18"/>
                <w:szCs w:val="18"/>
                <w:u w:val="none"/>
                <w:lang w:val="en-US" w:eastAsia="zh-CN"/>
              </w:rPr>
              <w:t>2</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eastAsia="zh-CN"/>
              </w:rPr>
              <w:t>年</w:t>
            </w:r>
            <w:r>
              <w:rPr>
                <w:rFonts w:hint="eastAsia" w:ascii="宋体" w:hAnsi="宋体" w:cs="宋体"/>
                <w:i w:val="0"/>
                <w:color w:val="auto"/>
                <w:sz w:val="18"/>
                <w:szCs w:val="18"/>
                <w:u w:val="none"/>
                <w:lang w:val="en-US" w:eastAsia="zh-CN"/>
              </w:rPr>
              <w:t>123</w:t>
            </w:r>
            <w:r>
              <w:rPr>
                <w:rFonts w:hint="eastAsia" w:ascii="宋体" w:hAnsi="宋体" w:eastAsia="宋体" w:cs="宋体"/>
                <w:i w:val="0"/>
                <w:color w:val="000000"/>
                <w:sz w:val="18"/>
                <w:szCs w:val="18"/>
                <w:u w:val="none"/>
                <w:lang w:val="en-US" w:eastAsia="zh-CN"/>
              </w:rPr>
              <w:t>号申报资金</w:t>
            </w:r>
          </w:p>
        </w:tc>
      </w:tr>
      <w:tr w14:paraId="00E3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EFEF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6F9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DB4172">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w:t>
            </w:r>
            <w:r>
              <w:rPr>
                <w:rFonts w:hint="eastAsia" w:ascii="宋体" w:hAnsi="宋体" w:cs="宋体"/>
                <w:i w:val="0"/>
                <w:color w:val="000000"/>
                <w:sz w:val="18"/>
                <w:szCs w:val="18"/>
                <w:u w:val="none"/>
                <w:lang w:val="en-US" w:eastAsia="zh-CN"/>
              </w:rPr>
              <w:t>4</w:t>
            </w:r>
            <w:r>
              <w:rPr>
                <w:rFonts w:hint="eastAsia" w:ascii="宋体" w:hAnsi="宋体" w:eastAsia="宋体" w:cs="宋体"/>
                <w:i w:val="0"/>
                <w:color w:val="000000"/>
                <w:sz w:val="18"/>
                <w:szCs w:val="18"/>
                <w:u w:val="none"/>
                <w:lang w:val="en-US" w:eastAsia="zh-CN"/>
              </w:rPr>
              <w:t>年</w:t>
            </w:r>
          </w:p>
        </w:tc>
      </w:tr>
      <w:tr w14:paraId="2A050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14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85D0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0A416E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E40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2732B1">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cs="宋体"/>
                <w:i w:val="0"/>
                <w:color w:val="000000"/>
                <w:sz w:val="18"/>
                <w:szCs w:val="18"/>
                <w:u w:val="none"/>
                <w:lang w:val="en-US" w:eastAsia="zh-CN"/>
              </w:rPr>
              <w:t>121.8</w:t>
            </w:r>
          </w:p>
        </w:tc>
      </w:tr>
      <w:tr w14:paraId="6AF9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FD78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3A5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99E999">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cs="宋体"/>
                <w:i w:val="0"/>
                <w:color w:val="000000"/>
                <w:sz w:val="18"/>
                <w:szCs w:val="18"/>
                <w:u w:val="none"/>
                <w:lang w:val="en-US" w:eastAsia="zh-CN"/>
              </w:rPr>
              <w:t>121.8</w:t>
            </w:r>
          </w:p>
        </w:tc>
      </w:tr>
      <w:tr w14:paraId="4B68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AEE4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505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66C63B">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2BF5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7E5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8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7858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7429D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6FDC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8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2C676A">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渠光社区矮房子拆迁超期安置费</w:t>
            </w:r>
            <w:r>
              <w:rPr>
                <w:rFonts w:hint="eastAsia" w:ascii="宋体" w:hAnsi="宋体" w:eastAsia="宋体" w:cs="宋体"/>
                <w:i w:val="0"/>
                <w:color w:val="000000"/>
                <w:sz w:val="18"/>
                <w:szCs w:val="18"/>
                <w:u w:val="none"/>
              </w:rPr>
              <w:t>款</w:t>
            </w:r>
            <w:r>
              <w:rPr>
                <w:rFonts w:hint="eastAsia" w:ascii="宋体" w:hAnsi="宋体" w:cs="宋体"/>
                <w:i w:val="0"/>
                <w:color w:val="000000"/>
                <w:sz w:val="18"/>
                <w:szCs w:val="18"/>
                <w:u w:val="none"/>
                <w:lang w:val="en-US" w:eastAsia="zh-CN"/>
              </w:rPr>
              <w:t>121.8万元</w:t>
            </w:r>
            <w:r>
              <w:rPr>
                <w:rFonts w:hint="eastAsia" w:ascii="宋体" w:hAnsi="宋体" w:eastAsia="宋体" w:cs="宋体"/>
                <w:i w:val="0"/>
                <w:color w:val="000000"/>
                <w:sz w:val="18"/>
                <w:szCs w:val="18"/>
                <w:u w:val="none"/>
              </w:rPr>
              <w:t>发放到农民群众，确保项目建设顺利推进和社会稳定。</w:t>
            </w:r>
          </w:p>
        </w:tc>
      </w:tr>
      <w:tr w14:paraId="2642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558" w:type="dxa"/>
            <w:vMerge w:val="restart"/>
            <w:tcBorders>
              <w:top w:val="single" w:color="000000" w:sz="4" w:space="0"/>
              <w:left w:val="single" w:color="000000" w:sz="4" w:space="0"/>
              <w:bottom w:val="single" w:color="000000" w:sz="4" w:space="0"/>
            </w:tcBorders>
            <w:shd w:val="clear" w:color="auto" w:fill="auto"/>
            <w:vAlign w:val="center"/>
          </w:tcPr>
          <w:p w14:paraId="5A04F1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E28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BF5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FB5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AC5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F93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8D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0E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CF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5D6F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011DB02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F77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8922">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14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涉及户数</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74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E7A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243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83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户</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0E1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8D5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243户</w:t>
            </w:r>
          </w:p>
        </w:tc>
      </w:tr>
      <w:tr w14:paraId="3356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6BB11BE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B7FD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3293">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质量指标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0EC2">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补偿资金发放到位率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7F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36F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CD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F0C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B58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100%</w:t>
            </w:r>
          </w:p>
        </w:tc>
      </w:tr>
      <w:tr w14:paraId="0538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53F4340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53F3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3102">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时效指标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E3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补偿资金发放及时性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B5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BE4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及时发放</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7865">
            <w:pPr>
              <w:jc w:val="center"/>
              <w:rPr>
                <w:rFonts w:hint="eastAsia" w:ascii="宋体" w:hAnsi="宋体" w:eastAsia="宋体" w:cs="宋体"/>
                <w:i w:val="0"/>
                <w:iCs w:val="0"/>
                <w:color w:val="000000"/>
                <w:kern w:val="2"/>
                <w:sz w:val="18"/>
                <w:szCs w:val="18"/>
                <w:u w:val="none"/>
                <w:lang w:val="en-US" w:eastAsia="zh-CN" w:bidi="ar-SA"/>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12E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FABE">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及时发放</w:t>
            </w:r>
          </w:p>
        </w:tc>
      </w:tr>
      <w:tr w14:paraId="2B867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25FB335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827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3EFB">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15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维护社会稳定</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FB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575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有效维护</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9C0C">
            <w:pPr>
              <w:jc w:val="center"/>
              <w:rPr>
                <w:rFonts w:hint="eastAsia" w:ascii="宋体" w:hAnsi="宋体" w:eastAsia="宋体" w:cs="宋体"/>
                <w:i w:val="0"/>
                <w:iCs w:val="0"/>
                <w:color w:val="000000"/>
                <w:kern w:val="2"/>
                <w:sz w:val="18"/>
                <w:szCs w:val="18"/>
                <w:u w:val="none"/>
                <w:lang w:val="en-US" w:eastAsia="zh-CN" w:bidi="ar-SA"/>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03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7F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有效维护</w:t>
            </w:r>
          </w:p>
        </w:tc>
      </w:tr>
      <w:tr w14:paraId="0396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1A114A4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right w:val="single" w:color="000000" w:sz="4" w:space="0"/>
            </w:tcBorders>
            <w:shd w:val="clear" w:color="auto" w:fill="auto"/>
            <w:vAlign w:val="center"/>
          </w:tcPr>
          <w:p w14:paraId="1C8283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1D9CA38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071" w:type="dxa"/>
            <w:tcBorders>
              <w:top w:val="single" w:color="000000" w:sz="4" w:space="0"/>
              <w:left w:val="single" w:color="000000" w:sz="4" w:space="0"/>
              <w:right w:val="single" w:color="000000" w:sz="4" w:space="0"/>
            </w:tcBorders>
            <w:shd w:val="clear" w:color="auto" w:fill="auto"/>
            <w:vAlign w:val="center"/>
          </w:tcPr>
          <w:p w14:paraId="159A131A">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满意度指标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886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受益群众满意度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A5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A97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6B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0B4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7D4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w:t>
            </w:r>
            <w:r>
              <w:rPr>
                <w:rFonts w:hint="eastAsia" w:ascii="宋体" w:hAnsi="宋体" w:cs="宋体"/>
                <w:i w:val="0"/>
                <w:color w:val="000000"/>
                <w:sz w:val="18"/>
                <w:szCs w:val="18"/>
                <w:u w:val="none"/>
                <w:lang w:val="en-US" w:eastAsia="zh-CN"/>
              </w:rPr>
              <w:t>0</w:t>
            </w:r>
            <w:r>
              <w:rPr>
                <w:rFonts w:hint="eastAsia" w:ascii="宋体" w:hAnsi="宋体" w:eastAsia="宋体" w:cs="宋体"/>
                <w:i w:val="0"/>
                <w:color w:val="000000"/>
                <w:sz w:val="18"/>
                <w:szCs w:val="18"/>
                <w:u w:val="none"/>
                <w:lang w:val="en-US" w:eastAsia="zh-CN"/>
              </w:rPr>
              <w:t>%</w:t>
            </w:r>
          </w:p>
        </w:tc>
      </w:tr>
      <w:tr w14:paraId="1D14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558" w:type="dxa"/>
            <w:vMerge w:val="continue"/>
            <w:tcBorders>
              <w:top w:val="single" w:color="000000" w:sz="4" w:space="0"/>
              <w:left w:val="single" w:color="000000" w:sz="4" w:space="0"/>
              <w:bottom w:val="single" w:color="000000" w:sz="4" w:space="0"/>
            </w:tcBorders>
            <w:shd w:val="clear" w:color="auto" w:fill="auto"/>
            <w:vAlign w:val="center"/>
          </w:tcPr>
          <w:p w14:paraId="4CE7D40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68E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87B8">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经济成本指标</w:t>
            </w:r>
          </w:p>
        </w:tc>
        <w:tc>
          <w:tcPr>
            <w:tcW w:w="1126" w:type="dxa"/>
            <w:tcBorders>
              <w:top w:val="single" w:color="000000" w:sz="4" w:space="0"/>
              <w:bottom w:val="single" w:color="000000" w:sz="4" w:space="0"/>
              <w:right w:val="single" w:color="000000" w:sz="4" w:space="0"/>
            </w:tcBorders>
            <w:shd w:val="clear" w:color="auto" w:fill="auto"/>
            <w:vAlign w:val="center"/>
          </w:tcPr>
          <w:p w14:paraId="22D42E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补偿资金金额</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81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B55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1218025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74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1A5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7B8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1218025元</w:t>
            </w:r>
          </w:p>
        </w:tc>
      </w:tr>
    </w:tbl>
    <w:p w14:paraId="4DD4B607">
      <w:pPr>
        <w:pStyle w:val="2"/>
        <w:ind w:left="0" w:leftChars="0" w:firstLine="0" w:firstLineChars="0"/>
        <w:rPr>
          <w:rFonts w:hint="default" w:ascii="Times New Roman" w:hAnsi="Times New Roman" w:eastAsia="黑体" w:cs="Times New Roman"/>
          <w:color w:val="auto"/>
          <w:sz w:val="44"/>
          <w:szCs w:val="44"/>
          <w:highlight w:val="none"/>
        </w:rPr>
      </w:pPr>
    </w:p>
    <w:p w14:paraId="10B1ED5D">
      <w:pPr>
        <w:pStyle w:val="2"/>
        <w:ind w:left="0" w:leftChars="0" w:firstLine="0" w:firstLineChars="0"/>
        <w:rPr>
          <w:rFonts w:hint="default" w:ascii="Times New Roman" w:hAnsi="Times New Roman" w:eastAsia="黑体" w:cs="Times New Roman"/>
          <w:color w:val="auto"/>
          <w:sz w:val="44"/>
          <w:szCs w:val="44"/>
          <w:highlight w:val="none"/>
        </w:rPr>
      </w:pPr>
    </w:p>
    <w:p w14:paraId="2AAD9732">
      <w:pPr>
        <w:pStyle w:val="2"/>
        <w:ind w:left="0" w:leftChars="0" w:firstLine="0" w:firstLineChars="0"/>
        <w:rPr>
          <w:rFonts w:hint="eastAsia"/>
          <w:lang w:val="en-US" w:eastAsia="zh-CN"/>
        </w:rPr>
      </w:pPr>
    </w:p>
    <w:p w14:paraId="61C6B52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4949687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tbl>
      <w:tblPr>
        <w:tblStyle w:val="21"/>
        <w:tblW w:w="8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
        <w:gridCol w:w="1116"/>
        <w:gridCol w:w="1203"/>
        <w:gridCol w:w="1662"/>
        <w:gridCol w:w="1220"/>
        <w:gridCol w:w="680"/>
        <w:gridCol w:w="742"/>
        <w:gridCol w:w="861"/>
        <w:gridCol w:w="939"/>
      </w:tblGrid>
      <w:tr w14:paraId="4611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8870" w:type="dxa"/>
            <w:gridSpan w:val="9"/>
            <w:tcBorders>
              <w:top w:val="nil"/>
              <w:left w:val="nil"/>
              <w:bottom w:val="nil"/>
              <w:right w:val="nil"/>
            </w:tcBorders>
            <w:shd w:val="clear" w:color="auto" w:fill="auto"/>
            <w:vAlign w:val="center"/>
          </w:tcPr>
          <w:p w14:paraId="3070FDB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专项预算项目绩效目标完成情况自评表 (2024年度)</w:t>
            </w:r>
          </w:p>
        </w:tc>
      </w:tr>
      <w:tr w14:paraId="68C2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253D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E516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西四期、洞湾</w:t>
            </w:r>
            <w:r>
              <w:rPr>
                <w:rFonts w:ascii="宋体" w:hAnsi="宋体" w:eastAsia="宋体" w:cs="宋体"/>
                <w:i w:val="0"/>
                <w:iCs w:val="0"/>
                <w:color w:val="000000"/>
                <w:kern w:val="0"/>
                <w:sz w:val="18"/>
                <w:szCs w:val="18"/>
                <w:u w:val="none"/>
                <w:lang w:val="en-US" w:eastAsia="zh-CN" w:bidi="ar"/>
              </w:rPr>
              <w:t>安置房电梯大修基金</w:t>
            </w:r>
          </w:p>
        </w:tc>
      </w:tr>
      <w:tr w14:paraId="3821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386A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预算单位</w:t>
            </w:r>
          </w:p>
        </w:tc>
        <w:tc>
          <w:tcPr>
            <w:tcW w:w="44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325F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color w:val="000000"/>
                <w:sz w:val="18"/>
                <w:szCs w:val="18"/>
                <w:u w:val="none"/>
              </w:rPr>
              <w:t>渠县人民政府渠南街道办事处</w:t>
            </w:r>
          </w:p>
        </w:tc>
      </w:tr>
      <w:tr w14:paraId="4153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4AD7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项目类型</w:t>
            </w:r>
          </w:p>
        </w:tc>
        <w:tc>
          <w:tcPr>
            <w:tcW w:w="44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28F8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民生保障类</w:t>
            </w:r>
          </w:p>
        </w:tc>
      </w:tr>
      <w:tr w14:paraId="66B0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8F3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 目 概 况</w:t>
            </w:r>
          </w:p>
        </w:tc>
        <w:tc>
          <w:tcPr>
            <w:tcW w:w="3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A16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中长期规划（名称、文号，仅指常年项目）</w:t>
            </w:r>
          </w:p>
        </w:tc>
        <w:tc>
          <w:tcPr>
            <w:tcW w:w="44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E9EA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维修西四期、洞湾还安置房电梯6台。防止电梯故障，引发安全事故。</w:t>
            </w:r>
          </w:p>
        </w:tc>
      </w:tr>
      <w:tr w14:paraId="1C26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3524C">
            <w:pPr>
              <w:rPr>
                <w:rFonts w:hint="eastAsia" w:ascii="宋体" w:hAnsi="宋体" w:eastAsia="宋体" w:cs="宋体"/>
                <w:i w:val="0"/>
                <w:iCs w:val="0"/>
                <w:color w:val="000000"/>
                <w:sz w:val="18"/>
                <w:szCs w:val="18"/>
                <w:u w:val="none"/>
              </w:rPr>
            </w:pPr>
          </w:p>
        </w:tc>
        <w:tc>
          <w:tcPr>
            <w:tcW w:w="3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C9E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资金管理办法（名称、文号）</w:t>
            </w:r>
          </w:p>
        </w:tc>
        <w:tc>
          <w:tcPr>
            <w:tcW w:w="44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1D88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渠财预</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6</w:t>
            </w:r>
            <w:r>
              <w:rPr>
                <w:rFonts w:ascii="宋体" w:hAnsi="宋体" w:eastAsia="宋体" w:cs="宋体"/>
                <w:i w:val="0"/>
                <w:iCs w:val="0"/>
                <w:color w:val="000000"/>
                <w:kern w:val="0"/>
                <w:sz w:val="18"/>
                <w:szCs w:val="18"/>
                <w:u w:val="none"/>
                <w:lang w:val="en-US" w:eastAsia="zh-CN" w:bidi="ar"/>
              </w:rPr>
              <w:t>号</w:t>
            </w:r>
          </w:p>
        </w:tc>
      </w:tr>
      <w:tr w14:paraId="3048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08CC4">
            <w:pPr>
              <w:rPr>
                <w:rFonts w:hint="eastAsia" w:ascii="宋体" w:hAnsi="宋体" w:eastAsia="宋体" w:cs="宋体"/>
                <w:i w:val="0"/>
                <w:iCs w:val="0"/>
                <w:color w:val="000000"/>
                <w:sz w:val="18"/>
                <w:szCs w:val="18"/>
                <w:u w:val="none"/>
              </w:rPr>
            </w:pPr>
          </w:p>
        </w:tc>
        <w:tc>
          <w:tcPr>
            <w:tcW w:w="3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105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绩效分配方式</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A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9"/>
                <w:lang w:val="en-US" w:eastAsia="zh-CN" w:bidi="ar"/>
              </w:rPr>
              <w:t>☑</w:t>
            </w:r>
            <w:r>
              <w:rPr>
                <w:rStyle w:val="50"/>
                <w:lang w:val="en-US" w:eastAsia="zh-CN" w:bidi="ar"/>
              </w:rPr>
              <w:t xml:space="preserve"> 因素法</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445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9"/>
                <w:lang w:val="en-US" w:eastAsia="zh-CN" w:bidi="ar"/>
              </w:rPr>
              <w:t>☑</w:t>
            </w:r>
            <w:r>
              <w:rPr>
                <w:rStyle w:val="50"/>
                <w:lang w:val="en-US" w:eastAsia="zh-CN" w:bidi="ar"/>
              </w:rPr>
              <w:t xml:space="preserve"> 项目法</w:t>
            </w:r>
          </w:p>
        </w:tc>
        <w:tc>
          <w:tcPr>
            <w:tcW w:w="861" w:type="dxa"/>
            <w:tcBorders>
              <w:top w:val="nil"/>
              <w:left w:val="nil"/>
              <w:bottom w:val="nil"/>
              <w:right w:val="nil"/>
            </w:tcBorders>
            <w:shd w:val="clear" w:color="auto" w:fill="auto"/>
            <w:vAlign w:val="center"/>
          </w:tcPr>
          <w:p w14:paraId="5897B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1"/>
                <w:lang w:val="en-US" w:eastAsia="zh-CN" w:bidi="ar"/>
              </w:rPr>
              <w:t>☑</w:t>
            </w:r>
            <w:r>
              <w:rPr>
                <w:rStyle w:val="52"/>
                <w:lang w:val="en-US" w:eastAsia="zh-CN" w:bidi="ar"/>
              </w:rPr>
              <w:t xml:space="preserve"> 据实据效</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6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9"/>
                <w:lang w:val="en-US" w:eastAsia="zh-CN" w:bidi="ar"/>
              </w:rPr>
              <w:t>☑</w:t>
            </w:r>
            <w:r>
              <w:rPr>
                <w:rStyle w:val="50"/>
                <w:lang w:val="en-US" w:eastAsia="zh-CN" w:bidi="ar"/>
              </w:rPr>
              <w:t xml:space="preserve"> 因素法与项目法相结合</w:t>
            </w:r>
          </w:p>
        </w:tc>
      </w:tr>
      <w:tr w14:paraId="3CDD8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6F71B">
            <w:pPr>
              <w:rPr>
                <w:rFonts w:hint="eastAsia" w:ascii="宋体" w:hAnsi="宋体" w:eastAsia="宋体" w:cs="宋体"/>
                <w:i w:val="0"/>
                <w:iCs w:val="0"/>
                <w:color w:val="000000"/>
                <w:sz w:val="18"/>
                <w:szCs w:val="18"/>
                <w:u w:val="none"/>
              </w:rPr>
            </w:pPr>
          </w:p>
        </w:tc>
        <w:tc>
          <w:tcPr>
            <w:tcW w:w="3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DB5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D5E8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根据渠县财政局渠财预</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6</w:t>
            </w:r>
            <w:r>
              <w:rPr>
                <w:rFonts w:ascii="宋体" w:hAnsi="宋体" w:eastAsia="宋体" w:cs="宋体"/>
                <w:i w:val="0"/>
                <w:iCs w:val="0"/>
                <w:color w:val="000000"/>
                <w:kern w:val="0"/>
                <w:sz w:val="18"/>
                <w:szCs w:val="18"/>
                <w:u w:val="none"/>
                <w:lang w:val="en-US" w:eastAsia="zh-CN" w:bidi="ar"/>
              </w:rPr>
              <w:t>号编制预算并申报。</w:t>
            </w:r>
          </w:p>
        </w:tc>
      </w:tr>
      <w:tr w14:paraId="1CAC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ACBDB">
            <w:pPr>
              <w:rPr>
                <w:rFonts w:hint="eastAsia" w:ascii="宋体" w:hAnsi="宋体" w:eastAsia="宋体" w:cs="宋体"/>
                <w:i w:val="0"/>
                <w:iCs w:val="0"/>
                <w:color w:val="000000"/>
                <w:sz w:val="18"/>
                <w:szCs w:val="18"/>
                <w:u w:val="none"/>
              </w:rPr>
            </w:pPr>
          </w:p>
        </w:tc>
        <w:tc>
          <w:tcPr>
            <w:tcW w:w="3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939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使用范围</w:t>
            </w:r>
          </w:p>
        </w:tc>
        <w:tc>
          <w:tcPr>
            <w:tcW w:w="44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BE01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西四期、洞湾</w:t>
            </w:r>
            <w:r>
              <w:rPr>
                <w:rFonts w:ascii="宋体" w:hAnsi="宋体" w:eastAsia="宋体" w:cs="宋体"/>
                <w:i w:val="0"/>
                <w:iCs w:val="0"/>
                <w:color w:val="000000"/>
                <w:kern w:val="0"/>
                <w:sz w:val="18"/>
                <w:szCs w:val="18"/>
                <w:u w:val="none"/>
                <w:lang w:val="en-US" w:eastAsia="zh-CN" w:bidi="ar"/>
              </w:rPr>
              <w:t>安置房电梯大修基金</w:t>
            </w:r>
          </w:p>
        </w:tc>
      </w:tr>
      <w:tr w14:paraId="0571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55E93">
            <w:pPr>
              <w:rPr>
                <w:rFonts w:hint="eastAsia" w:ascii="宋体" w:hAnsi="宋体" w:eastAsia="宋体" w:cs="宋体"/>
                <w:i w:val="0"/>
                <w:iCs w:val="0"/>
                <w:color w:val="000000"/>
                <w:sz w:val="18"/>
                <w:szCs w:val="18"/>
                <w:u w:val="none"/>
              </w:rPr>
            </w:pPr>
          </w:p>
        </w:tc>
        <w:tc>
          <w:tcPr>
            <w:tcW w:w="3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BBF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申报（补助）条件</w:t>
            </w:r>
          </w:p>
        </w:tc>
        <w:tc>
          <w:tcPr>
            <w:tcW w:w="44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C7DC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按渠财预</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6</w:t>
            </w:r>
            <w:r>
              <w:rPr>
                <w:rFonts w:ascii="宋体" w:hAnsi="宋体" w:eastAsia="宋体" w:cs="宋体"/>
                <w:i w:val="0"/>
                <w:iCs w:val="0"/>
                <w:color w:val="000000"/>
                <w:kern w:val="0"/>
                <w:sz w:val="18"/>
                <w:szCs w:val="18"/>
                <w:u w:val="none"/>
                <w:lang w:val="en-US" w:eastAsia="zh-CN" w:bidi="ar"/>
              </w:rPr>
              <w:t>号</w:t>
            </w:r>
            <w:r>
              <w:rPr>
                <w:rFonts w:hint="eastAsia" w:ascii="宋体" w:hAnsi="宋体" w:eastAsia="宋体" w:cs="宋体"/>
                <w:i w:val="0"/>
                <w:iCs w:val="0"/>
                <w:color w:val="000000"/>
                <w:kern w:val="0"/>
                <w:sz w:val="18"/>
                <w:szCs w:val="18"/>
                <w:u w:val="none"/>
                <w:lang w:val="en-US" w:eastAsia="zh-CN" w:bidi="ar"/>
              </w:rPr>
              <w:t>文件</w:t>
            </w:r>
            <w:r>
              <w:rPr>
                <w:rFonts w:ascii="宋体" w:hAnsi="宋体" w:eastAsia="宋体" w:cs="宋体"/>
                <w:i w:val="0"/>
                <w:iCs w:val="0"/>
                <w:color w:val="000000"/>
                <w:kern w:val="0"/>
                <w:sz w:val="18"/>
                <w:szCs w:val="18"/>
                <w:u w:val="none"/>
                <w:lang w:val="en-US" w:eastAsia="zh-CN" w:bidi="ar"/>
              </w:rPr>
              <w:t>申报</w:t>
            </w:r>
          </w:p>
        </w:tc>
      </w:tr>
      <w:tr w14:paraId="6C3D9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EC769">
            <w:pPr>
              <w:rPr>
                <w:rFonts w:hint="eastAsia" w:ascii="宋体" w:hAnsi="宋体" w:eastAsia="宋体" w:cs="宋体"/>
                <w:i w:val="0"/>
                <w:iCs w:val="0"/>
                <w:color w:val="000000"/>
                <w:sz w:val="18"/>
                <w:szCs w:val="18"/>
                <w:u w:val="none"/>
              </w:rPr>
            </w:pPr>
          </w:p>
        </w:tc>
        <w:tc>
          <w:tcPr>
            <w:tcW w:w="3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C74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项目起止年限</w:t>
            </w:r>
          </w:p>
        </w:tc>
        <w:tc>
          <w:tcPr>
            <w:tcW w:w="44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1BF4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r>
      <w:tr w14:paraId="43CCD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5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B9E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FCC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年度资金总额：</w:t>
            </w:r>
          </w:p>
        </w:tc>
        <w:tc>
          <w:tcPr>
            <w:tcW w:w="44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73BE41">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9.07</w:t>
            </w:r>
          </w:p>
        </w:tc>
      </w:tr>
      <w:tr w14:paraId="25E0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5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92448">
            <w:pPr>
              <w:rPr>
                <w:rFonts w:hint="eastAsia" w:ascii="宋体" w:hAnsi="宋体" w:eastAsia="宋体" w:cs="宋体"/>
                <w:i w:val="0"/>
                <w:iCs w:val="0"/>
                <w:color w:val="000000"/>
                <w:sz w:val="18"/>
                <w:szCs w:val="18"/>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C7D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其中：财政拨款</w:t>
            </w:r>
          </w:p>
        </w:tc>
        <w:tc>
          <w:tcPr>
            <w:tcW w:w="44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7C102">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9.07</w:t>
            </w:r>
          </w:p>
        </w:tc>
      </w:tr>
      <w:tr w14:paraId="7318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5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FA027">
            <w:pPr>
              <w:rPr>
                <w:rFonts w:hint="eastAsia" w:ascii="宋体" w:hAnsi="宋体" w:eastAsia="宋体" w:cs="宋体"/>
                <w:i w:val="0"/>
                <w:iCs w:val="0"/>
                <w:color w:val="000000"/>
                <w:sz w:val="18"/>
                <w:szCs w:val="18"/>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88C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其他资金</w:t>
            </w:r>
          </w:p>
        </w:tc>
        <w:tc>
          <w:tcPr>
            <w:tcW w:w="44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A834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6B23B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787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 体 目 标</w:t>
            </w:r>
          </w:p>
        </w:tc>
        <w:tc>
          <w:tcPr>
            <w:tcW w:w="84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2E9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w:t>
            </w:r>
          </w:p>
        </w:tc>
      </w:tr>
      <w:tr w14:paraId="42E5A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8F9D2">
            <w:pPr>
              <w:rPr>
                <w:rFonts w:hint="eastAsia" w:ascii="宋体" w:hAnsi="宋体" w:eastAsia="宋体" w:cs="宋体"/>
                <w:i w:val="0"/>
                <w:iCs w:val="0"/>
                <w:color w:val="000000"/>
                <w:sz w:val="18"/>
                <w:szCs w:val="18"/>
                <w:u w:val="none"/>
              </w:rPr>
            </w:pPr>
          </w:p>
        </w:tc>
        <w:tc>
          <w:tcPr>
            <w:tcW w:w="84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1BEC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维修西四期、洞湾还安置房电梯6台。防止电梯故障，引发安全事故。</w:t>
            </w:r>
          </w:p>
        </w:tc>
      </w:tr>
      <w:tr w14:paraId="3837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DFD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 效 指 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9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A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B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D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9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C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4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9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实际完成指标值</w:t>
            </w:r>
          </w:p>
        </w:tc>
      </w:tr>
      <w:tr w14:paraId="0BC47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08614">
            <w:pPr>
              <w:rPr>
                <w:rFonts w:hint="eastAsia" w:ascii="宋体" w:hAnsi="宋体" w:eastAsia="宋体" w:cs="宋体"/>
                <w:i w:val="0"/>
                <w:iCs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BF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3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6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维修电梯台数</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23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2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A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F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9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082B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6C771">
            <w:pPr>
              <w:rPr>
                <w:rFonts w:hint="eastAsia" w:ascii="宋体" w:hAnsi="宋体" w:eastAsia="宋体" w:cs="宋体"/>
                <w:i w:val="0"/>
                <w:iCs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495F">
            <w:pPr>
              <w:jc w:val="left"/>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D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9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电梯维修合格率</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D8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D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6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E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2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6B0C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4D080">
            <w:pPr>
              <w:rPr>
                <w:rFonts w:hint="eastAsia" w:ascii="宋体" w:hAnsi="宋体" w:eastAsia="宋体" w:cs="宋体"/>
                <w:i w:val="0"/>
                <w:iCs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DF2B">
            <w:pPr>
              <w:jc w:val="left"/>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1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2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电梯维修时限</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39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0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843F">
            <w:pPr>
              <w:jc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4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5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r>
      <w:tr w14:paraId="7A58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2A5AB">
            <w:pP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0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8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降低电梯故障发生率</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BE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A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有效降低</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76FE">
            <w:pPr>
              <w:jc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C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A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有效降低</w:t>
            </w:r>
          </w:p>
        </w:tc>
      </w:tr>
      <w:tr w14:paraId="52A4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0118A">
            <w:pP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B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4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F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C3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8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E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E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1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r w14:paraId="1FACD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F0002">
            <w:pP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6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5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E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维修电梯成本</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22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A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90747</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9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A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4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90747</w:t>
            </w:r>
          </w:p>
        </w:tc>
      </w:tr>
    </w:tbl>
    <w:p w14:paraId="793CFA0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61918D8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tbl>
      <w:tblPr>
        <w:tblStyle w:val="21"/>
        <w:tblW w:w="9345"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6"/>
        <w:gridCol w:w="1148"/>
        <w:gridCol w:w="1187"/>
        <w:gridCol w:w="1509"/>
        <w:gridCol w:w="1020"/>
        <w:gridCol w:w="915"/>
        <w:gridCol w:w="825"/>
        <w:gridCol w:w="780"/>
        <w:gridCol w:w="1335"/>
      </w:tblGrid>
      <w:tr w14:paraId="4E51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345" w:type="dxa"/>
            <w:gridSpan w:val="9"/>
            <w:tcBorders>
              <w:top w:val="nil"/>
              <w:left w:val="nil"/>
              <w:bottom w:val="nil"/>
              <w:right w:val="nil"/>
            </w:tcBorders>
            <w:shd w:val="clear" w:color="auto" w:fill="auto"/>
            <w:vAlign w:val="center"/>
          </w:tcPr>
          <w:p w14:paraId="580894C9">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专项预算项目绩效目标完成情况自评表 (2024年度)</w:t>
            </w:r>
          </w:p>
        </w:tc>
      </w:tr>
      <w:tr w14:paraId="60A5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4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4736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B9BF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退役军人服务站打造经费</w:t>
            </w:r>
          </w:p>
        </w:tc>
      </w:tr>
      <w:tr w14:paraId="407E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4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AD44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预算单位</w:t>
            </w:r>
          </w:p>
        </w:tc>
        <w:tc>
          <w:tcPr>
            <w:tcW w:w="4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88F73B">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渠县人民政府渠南街道办事处</w:t>
            </w:r>
          </w:p>
        </w:tc>
      </w:tr>
      <w:tr w14:paraId="1653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DA40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项目类型</w:t>
            </w:r>
          </w:p>
        </w:tc>
        <w:tc>
          <w:tcPr>
            <w:tcW w:w="4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737A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行政运转类</w:t>
            </w:r>
          </w:p>
        </w:tc>
      </w:tr>
      <w:tr w14:paraId="0CB9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123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3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AA4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中长期规划（名称、文号，仅指常年项目）</w:t>
            </w:r>
          </w:p>
        </w:tc>
        <w:tc>
          <w:tcPr>
            <w:tcW w:w="4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4F5A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改善服务站的办公环境，为退役军人提供舒适的办事场所，组织工作人员参加专业培训，提升服务能力和业务水平，更好地满足退役军人的需求。渠财预</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29号</w:t>
            </w:r>
          </w:p>
        </w:tc>
      </w:tr>
      <w:tr w14:paraId="75D8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B90B1">
            <w:pPr>
              <w:rPr>
                <w:rFonts w:hint="eastAsia" w:ascii="宋体" w:hAnsi="宋体" w:eastAsia="宋体" w:cs="宋体"/>
                <w:i w:val="0"/>
                <w:iCs w:val="0"/>
                <w:color w:val="000000"/>
                <w:sz w:val="18"/>
                <w:szCs w:val="18"/>
                <w:u w:val="none"/>
              </w:rPr>
            </w:pPr>
          </w:p>
        </w:tc>
        <w:tc>
          <w:tcPr>
            <w:tcW w:w="3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F42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资金管理办法（名称、文号）</w:t>
            </w:r>
          </w:p>
        </w:tc>
        <w:tc>
          <w:tcPr>
            <w:tcW w:w="4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5FB5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渠财预</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29号</w:t>
            </w:r>
          </w:p>
        </w:tc>
      </w:tr>
      <w:tr w14:paraId="2712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978AA">
            <w:pPr>
              <w:rPr>
                <w:rFonts w:hint="eastAsia" w:ascii="宋体" w:hAnsi="宋体" w:eastAsia="宋体" w:cs="宋体"/>
                <w:i w:val="0"/>
                <w:iCs w:val="0"/>
                <w:color w:val="000000"/>
                <w:sz w:val="18"/>
                <w:szCs w:val="18"/>
                <w:u w:val="none"/>
              </w:rPr>
            </w:pPr>
          </w:p>
        </w:tc>
        <w:tc>
          <w:tcPr>
            <w:tcW w:w="3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26B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绩效分配方式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D2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9"/>
                <w:lang w:val="en-US" w:eastAsia="zh-CN" w:bidi="ar"/>
              </w:rPr>
              <w:t>☑</w:t>
            </w:r>
            <w:r>
              <w:rPr>
                <w:rStyle w:val="50"/>
                <w:lang w:val="en-US" w:eastAsia="zh-CN" w:bidi="ar"/>
              </w:rPr>
              <w:t xml:space="preserve"> 因素法</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46A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9"/>
                <w:lang w:val="en-US" w:eastAsia="zh-CN" w:bidi="ar"/>
              </w:rPr>
              <w:t>☑</w:t>
            </w:r>
            <w:r>
              <w:rPr>
                <w:rStyle w:val="50"/>
                <w:lang w:val="en-US" w:eastAsia="zh-CN" w:bidi="ar"/>
              </w:rPr>
              <w:t xml:space="preserve"> 项目法</w:t>
            </w:r>
          </w:p>
        </w:tc>
        <w:tc>
          <w:tcPr>
            <w:tcW w:w="780" w:type="dxa"/>
            <w:tcBorders>
              <w:top w:val="nil"/>
              <w:left w:val="nil"/>
              <w:bottom w:val="nil"/>
              <w:right w:val="nil"/>
            </w:tcBorders>
            <w:shd w:val="clear" w:color="auto" w:fill="auto"/>
            <w:vAlign w:val="center"/>
          </w:tcPr>
          <w:p w14:paraId="192CD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6"/>
                <w:lang w:val="en-US" w:eastAsia="zh-CN" w:bidi="ar"/>
              </w:rPr>
              <w:t>☑</w:t>
            </w:r>
            <w:r>
              <w:rPr>
                <w:rStyle w:val="51"/>
                <w:lang w:val="en-US" w:eastAsia="zh-CN" w:bidi="ar"/>
              </w:rPr>
              <w:t xml:space="preserve"> 据实据效</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9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9"/>
                <w:lang w:val="en-US" w:eastAsia="zh-CN" w:bidi="ar"/>
              </w:rPr>
              <w:t>☑</w:t>
            </w:r>
            <w:r>
              <w:rPr>
                <w:rStyle w:val="50"/>
                <w:lang w:val="en-US" w:eastAsia="zh-CN" w:bidi="ar"/>
              </w:rPr>
              <w:t xml:space="preserve"> 因素法与项目法相结合</w:t>
            </w:r>
          </w:p>
        </w:tc>
      </w:tr>
      <w:tr w14:paraId="2071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73CCE">
            <w:pPr>
              <w:rPr>
                <w:rFonts w:hint="eastAsia" w:ascii="宋体" w:hAnsi="宋体" w:eastAsia="宋体" w:cs="宋体"/>
                <w:i w:val="0"/>
                <w:iCs w:val="0"/>
                <w:color w:val="000000"/>
                <w:sz w:val="18"/>
                <w:szCs w:val="18"/>
                <w:u w:val="none"/>
              </w:rPr>
            </w:pPr>
          </w:p>
        </w:tc>
        <w:tc>
          <w:tcPr>
            <w:tcW w:w="3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5B9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759F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根据渠县财政局渠财预</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29号文件编制预算并申报。</w:t>
            </w:r>
          </w:p>
        </w:tc>
      </w:tr>
      <w:tr w14:paraId="3555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88BE4">
            <w:pPr>
              <w:rPr>
                <w:rFonts w:hint="eastAsia" w:ascii="宋体" w:hAnsi="宋体" w:eastAsia="宋体" w:cs="宋体"/>
                <w:i w:val="0"/>
                <w:iCs w:val="0"/>
                <w:color w:val="000000"/>
                <w:sz w:val="18"/>
                <w:szCs w:val="18"/>
                <w:u w:val="none"/>
              </w:rPr>
            </w:pPr>
          </w:p>
        </w:tc>
        <w:tc>
          <w:tcPr>
            <w:tcW w:w="3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C40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使用范围</w:t>
            </w:r>
          </w:p>
        </w:tc>
        <w:tc>
          <w:tcPr>
            <w:tcW w:w="4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73BB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退役军人服务站打造经费</w:t>
            </w:r>
          </w:p>
        </w:tc>
      </w:tr>
      <w:tr w14:paraId="1BFE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7EE4E">
            <w:pPr>
              <w:rPr>
                <w:rFonts w:hint="eastAsia" w:ascii="宋体" w:hAnsi="宋体" w:eastAsia="宋体" w:cs="宋体"/>
                <w:i w:val="0"/>
                <w:iCs w:val="0"/>
                <w:color w:val="000000"/>
                <w:sz w:val="18"/>
                <w:szCs w:val="18"/>
                <w:u w:val="none"/>
              </w:rPr>
            </w:pPr>
          </w:p>
        </w:tc>
        <w:tc>
          <w:tcPr>
            <w:tcW w:w="3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996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申报（补助）条件</w:t>
            </w:r>
          </w:p>
        </w:tc>
        <w:tc>
          <w:tcPr>
            <w:tcW w:w="4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D3B8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按程序申报</w:t>
            </w:r>
          </w:p>
        </w:tc>
      </w:tr>
      <w:tr w14:paraId="34FF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2C595">
            <w:pPr>
              <w:rPr>
                <w:rFonts w:hint="eastAsia" w:ascii="宋体" w:hAnsi="宋体" w:eastAsia="宋体" w:cs="宋体"/>
                <w:i w:val="0"/>
                <w:iCs w:val="0"/>
                <w:color w:val="000000"/>
                <w:sz w:val="18"/>
                <w:szCs w:val="18"/>
                <w:u w:val="none"/>
              </w:rPr>
            </w:pPr>
          </w:p>
        </w:tc>
        <w:tc>
          <w:tcPr>
            <w:tcW w:w="3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265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项目起止年限</w:t>
            </w:r>
          </w:p>
        </w:tc>
        <w:tc>
          <w:tcPr>
            <w:tcW w:w="4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2A09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r>
      <w:tr w14:paraId="4C266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7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F3A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BAE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年度资金总额：</w:t>
            </w:r>
          </w:p>
        </w:tc>
        <w:tc>
          <w:tcPr>
            <w:tcW w:w="4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3C3C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r>
      <w:tr w14:paraId="2F3DA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0D1D2">
            <w:pPr>
              <w:rPr>
                <w:rFonts w:hint="eastAsia" w:ascii="宋体" w:hAnsi="宋体" w:eastAsia="宋体" w:cs="宋体"/>
                <w:i w:val="0"/>
                <w:iCs w:val="0"/>
                <w:color w:val="000000"/>
                <w:sz w:val="18"/>
                <w:szCs w:val="18"/>
                <w:u w:val="none"/>
              </w:rPr>
            </w:pP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662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其中：财政拨款</w:t>
            </w:r>
          </w:p>
        </w:tc>
        <w:tc>
          <w:tcPr>
            <w:tcW w:w="4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3E61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r>
      <w:tr w14:paraId="14D3E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1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27E3C">
            <w:pPr>
              <w:rPr>
                <w:rFonts w:hint="eastAsia" w:ascii="宋体" w:hAnsi="宋体" w:eastAsia="宋体" w:cs="宋体"/>
                <w:i w:val="0"/>
                <w:iCs w:val="0"/>
                <w:color w:val="000000"/>
                <w:sz w:val="18"/>
                <w:szCs w:val="18"/>
                <w:u w:val="none"/>
              </w:rPr>
            </w:pP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CEC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其他资金</w:t>
            </w:r>
          </w:p>
        </w:tc>
        <w:tc>
          <w:tcPr>
            <w:tcW w:w="4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D95E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1841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580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总体目标</w:t>
            </w:r>
          </w:p>
        </w:tc>
        <w:tc>
          <w:tcPr>
            <w:tcW w:w="87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CB8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w:t>
            </w:r>
          </w:p>
        </w:tc>
      </w:tr>
      <w:tr w14:paraId="104F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39F6A">
            <w:pPr>
              <w:rPr>
                <w:rFonts w:hint="eastAsia" w:ascii="宋体" w:hAnsi="宋体" w:eastAsia="宋体" w:cs="宋体"/>
                <w:i w:val="0"/>
                <w:iCs w:val="0"/>
                <w:color w:val="000000"/>
                <w:sz w:val="18"/>
                <w:szCs w:val="18"/>
                <w:u w:val="none"/>
              </w:rPr>
            </w:pPr>
          </w:p>
        </w:tc>
        <w:tc>
          <w:tcPr>
            <w:tcW w:w="87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C7BA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1、改善服务站的办公环境，为退役军人提供舒适的办事场所。</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2、组织工作人员参加专业培训，提升服务能力和业务水平，更好地满足退役军人的需求。</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3、举办各类活动，增强退役军人的凝聚力和归属感。</w:t>
            </w:r>
          </w:p>
        </w:tc>
      </w:tr>
      <w:tr w14:paraId="4CACE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AC5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5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8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2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7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0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C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1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3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实际完成指标值</w:t>
            </w:r>
          </w:p>
        </w:tc>
      </w:tr>
      <w:tr w14:paraId="7256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CBEB2">
            <w:pPr>
              <w:rPr>
                <w:rFonts w:hint="eastAsia" w:ascii="宋体" w:hAnsi="宋体" w:eastAsia="宋体" w:cs="宋体"/>
                <w:i w:val="0"/>
                <w:iCs w:val="0"/>
                <w:color w:val="000000"/>
                <w:sz w:val="18"/>
                <w:szCs w:val="18"/>
                <w:u w:val="none"/>
              </w:rPr>
            </w:pP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5C3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8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C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制作宣传广告制度牌个数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C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4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3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9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6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0AA3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31D62">
            <w:pP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31A1A">
            <w:pPr>
              <w:jc w:val="left"/>
              <w:rPr>
                <w:rFonts w:hint="eastAsia" w:ascii="宋体" w:hAnsi="宋体" w:eastAsia="宋体" w:cs="宋体"/>
                <w:i w:val="0"/>
                <w:iCs w:val="0"/>
                <w:color w:val="000000"/>
                <w:sz w:val="18"/>
                <w:szCs w:val="18"/>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7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A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制作宣传广告制度牌合格率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7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B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0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0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5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8E2D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8F965">
            <w:pP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7B353">
            <w:pPr>
              <w:jc w:val="left"/>
              <w:rPr>
                <w:rFonts w:hint="eastAsia" w:ascii="宋体" w:hAnsi="宋体" w:eastAsia="宋体" w:cs="宋体"/>
                <w:i w:val="0"/>
                <w:iCs w:val="0"/>
                <w:color w:val="000000"/>
                <w:sz w:val="18"/>
                <w:szCs w:val="18"/>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C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B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制作宣传广告制度牌时间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C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0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58E5">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2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0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3C34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0F55B">
            <w:pP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88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2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D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退役军人获得感、荣誉感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D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F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显著提升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872A">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E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A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显著提升</w:t>
            </w:r>
          </w:p>
        </w:tc>
      </w:tr>
      <w:tr w14:paraId="5E57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0EC00">
            <w:pP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C2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A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F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退役军人满意度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4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C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6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7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5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14:paraId="38D4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9C7D">
            <w:pP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3A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2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E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乡镇退役军人服务站打造经费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D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D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r>
              <w:rPr>
                <w:rFonts w:ascii="宋体" w:hAnsi="宋体" w:eastAsia="宋体" w:cs="宋体"/>
                <w:i w:val="0"/>
                <w:iCs w:val="0"/>
                <w:color w:val="000000"/>
                <w:kern w:val="0"/>
                <w:sz w:val="18"/>
                <w:szCs w:val="18"/>
                <w:u w:val="none"/>
                <w:lang w:val="en-US" w:eastAsia="zh-CN" w:bidi="ar"/>
              </w:rPr>
              <w:t>255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A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F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4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r>
              <w:rPr>
                <w:rFonts w:ascii="宋体" w:hAnsi="宋体" w:eastAsia="宋体" w:cs="宋体"/>
                <w:i w:val="0"/>
                <w:iCs w:val="0"/>
                <w:color w:val="000000"/>
                <w:kern w:val="0"/>
                <w:sz w:val="18"/>
                <w:szCs w:val="18"/>
                <w:u w:val="none"/>
                <w:lang w:val="en-US" w:eastAsia="zh-CN" w:bidi="ar"/>
              </w:rPr>
              <w:t>255</w:t>
            </w:r>
          </w:p>
        </w:tc>
      </w:tr>
    </w:tbl>
    <w:p w14:paraId="124844CF">
      <w:pPr>
        <w:pStyle w:val="2"/>
        <w:ind w:left="0" w:leftChars="0" w:firstLine="0" w:firstLineChars="0"/>
        <w:rPr>
          <w:rFonts w:hint="eastAsia"/>
          <w:lang w:val="en-US"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tbl>
      <w:tblPr>
        <w:tblStyle w:val="21"/>
        <w:tblpPr w:leftFromText="180" w:rightFromText="180" w:vertAnchor="text" w:horzAnchor="page" w:tblpX="1607" w:tblpY="600"/>
        <w:tblOverlap w:val="never"/>
        <w:tblW w:w="9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7"/>
        <w:gridCol w:w="1005"/>
        <w:gridCol w:w="1304"/>
        <w:gridCol w:w="1761"/>
        <w:gridCol w:w="638"/>
        <w:gridCol w:w="915"/>
        <w:gridCol w:w="825"/>
        <w:gridCol w:w="780"/>
        <w:gridCol w:w="1335"/>
      </w:tblGrid>
      <w:tr w14:paraId="4CFD0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9150" w:type="dxa"/>
            <w:gridSpan w:val="9"/>
            <w:tcBorders>
              <w:top w:val="nil"/>
              <w:left w:val="nil"/>
              <w:bottom w:val="nil"/>
              <w:right w:val="nil"/>
            </w:tcBorders>
            <w:shd w:val="clear" w:color="auto" w:fill="auto"/>
            <w:vAlign w:val="center"/>
          </w:tcPr>
          <w:p w14:paraId="1C0461D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专项预算项目绩效目标完成情况自评表 (2024年度)</w:t>
            </w:r>
          </w:p>
        </w:tc>
      </w:tr>
      <w:tr w14:paraId="0A199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6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3FE8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BF2F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保障群众生活用水安全</w:t>
            </w:r>
          </w:p>
        </w:tc>
      </w:tr>
      <w:tr w14:paraId="2CB44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6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26CB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预算单位</w:t>
            </w:r>
          </w:p>
        </w:tc>
        <w:tc>
          <w:tcPr>
            <w:tcW w:w="4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B9A9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渠县</w:t>
            </w:r>
            <w:r>
              <w:rPr>
                <w:rFonts w:hint="eastAsia" w:ascii="宋体" w:hAnsi="宋体" w:eastAsia="宋体" w:cs="宋体"/>
                <w:i w:val="0"/>
                <w:iCs w:val="0"/>
                <w:color w:val="000000"/>
                <w:kern w:val="0"/>
                <w:sz w:val="18"/>
                <w:szCs w:val="18"/>
                <w:u w:val="none"/>
                <w:lang w:val="en-US" w:eastAsia="zh-CN" w:bidi="ar"/>
              </w:rPr>
              <w:t>人民政府渠南</w:t>
            </w:r>
            <w:r>
              <w:rPr>
                <w:rFonts w:ascii="宋体" w:hAnsi="宋体" w:eastAsia="宋体" w:cs="宋体"/>
                <w:i w:val="0"/>
                <w:iCs w:val="0"/>
                <w:color w:val="000000"/>
                <w:kern w:val="0"/>
                <w:sz w:val="18"/>
                <w:szCs w:val="18"/>
                <w:u w:val="none"/>
                <w:lang w:val="en-US" w:eastAsia="zh-CN" w:bidi="ar"/>
              </w:rPr>
              <w:t>街道办事处</w:t>
            </w:r>
          </w:p>
        </w:tc>
      </w:tr>
      <w:tr w14:paraId="406C8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46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E3F3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项目类型</w:t>
            </w:r>
          </w:p>
        </w:tc>
        <w:tc>
          <w:tcPr>
            <w:tcW w:w="4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2834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民生保障类</w:t>
            </w:r>
          </w:p>
        </w:tc>
      </w:tr>
      <w:tr w14:paraId="32F1B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E95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CCC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中长期规划（名称、文号，仅指常年项目）</w:t>
            </w:r>
          </w:p>
        </w:tc>
        <w:tc>
          <w:tcPr>
            <w:tcW w:w="4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F95B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为保障农民用水和减少因旱灾影响而造成的财产损失，及时将防汛抗旱资金发放到位。渠财预</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79号</w:t>
            </w:r>
          </w:p>
        </w:tc>
      </w:tr>
      <w:tr w14:paraId="6061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EBF41">
            <w:pPr>
              <w:rPr>
                <w:rFonts w:hint="eastAsia" w:ascii="宋体" w:hAnsi="宋体" w:eastAsia="宋体" w:cs="宋体"/>
                <w:i w:val="0"/>
                <w:iCs w:val="0"/>
                <w:color w:val="000000"/>
                <w:sz w:val="18"/>
                <w:szCs w:val="18"/>
                <w:u w:val="none"/>
              </w:rPr>
            </w:pPr>
          </w:p>
        </w:tc>
        <w:tc>
          <w:tcPr>
            <w:tcW w:w="4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373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资金管理办法（名称、文号）</w:t>
            </w:r>
          </w:p>
        </w:tc>
        <w:tc>
          <w:tcPr>
            <w:tcW w:w="4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E7A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渠财预</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79号</w:t>
            </w:r>
          </w:p>
        </w:tc>
      </w:tr>
      <w:tr w14:paraId="22BB0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07470">
            <w:pPr>
              <w:rPr>
                <w:rFonts w:hint="eastAsia" w:ascii="宋体" w:hAnsi="宋体" w:eastAsia="宋体" w:cs="宋体"/>
                <w:i w:val="0"/>
                <w:iCs w:val="0"/>
                <w:color w:val="000000"/>
                <w:sz w:val="18"/>
                <w:szCs w:val="18"/>
                <w:u w:val="none"/>
              </w:rPr>
            </w:pPr>
          </w:p>
        </w:tc>
        <w:tc>
          <w:tcPr>
            <w:tcW w:w="4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5C2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绩效分配方式</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0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9"/>
                <w:lang w:val="en-US" w:eastAsia="zh-CN" w:bidi="ar"/>
              </w:rPr>
              <w:t>☑</w:t>
            </w:r>
            <w:r>
              <w:rPr>
                <w:rStyle w:val="50"/>
                <w:lang w:val="en-US" w:eastAsia="zh-CN" w:bidi="ar"/>
              </w:rPr>
              <w:t xml:space="preserve"> 因素法</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767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9"/>
                <w:lang w:val="en-US" w:eastAsia="zh-CN" w:bidi="ar"/>
              </w:rPr>
              <w:t>☑</w:t>
            </w:r>
            <w:r>
              <w:rPr>
                <w:rStyle w:val="50"/>
                <w:lang w:val="en-US" w:eastAsia="zh-CN" w:bidi="ar"/>
              </w:rPr>
              <w:t xml:space="preserve"> 项目法</w:t>
            </w:r>
          </w:p>
        </w:tc>
        <w:tc>
          <w:tcPr>
            <w:tcW w:w="780" w:type="dxa"/>
            <w:tcBorders>
              <w:top w:val="nil"/>
              <w:left w:val="nil"/>
              <w:bottom w:val="nil"/>
              <w:right w:val="nil"/>
            </w:tcBorders>
            <w:shd w:val="clear" w:color="auto" w:fill="auto"/>
            <w:vAlign w:val="center"/>
          </w:tcPr>
          <w:p w14:paraId="2E82E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1"/>
                <w:lang w:val="en-US" w:eastAsia="zh-CN" w:bidi="ar"/>
              </w:rPr>
              <w:t>☑</w:t>
            </w:r>
            <w:r>
              <w:rPr>
                <w:rStyle w:val="52"/>
                <w:lang w:val="en-US" w:eastAsia="zh-CN" w:bidi="ar"/>
              </w:rPr>
              <w:t xml:space="preserve"> 据实据效</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F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9"/>
                <w:lang w:val="en-US" w:eastAsia="zh-CN" w:bidi="ar"/>
              </w:rPr>
              <w:t>☑</w:t>
            </w:r>
            <w:r>
              <w:rPr>
                <w:rStyle w:val="50"/>
                <w:lang w:val="en-US" w:eastAsia="zh-CN" w:bidi="ar"/>
              </w:rPr>
              <w:t xml:space="preserve"> 因素法与项目法相结合</w:t>
            </w:r>
          </w:p>
        </w:tc>
      </w:tr>
      <w:tr w14:paraId="7E219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681F6">
            <w:pPr>
              <w:rPr>
                <w:rFonts w:hint="eastAsia" w:ascii="宋体" w:hAnsi="宋体" w:eastAsia="宋体" w:cs="宋体"/>
                <w:i w:val="0"/>
                <w:iCs w:val="0"/>
                <w:color w:val="000000"/>
                <w:sz w:val="18"/>
                <w:szCs w:val="18"/>
                <w:u w:val="none"/>
              </w:rPr>
            </w:pPr>
          </w:p>
        </w:tc>
        <w:tc>
          <w:tcPr>
            <w:tcW w:w="4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984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221D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根据渠县财政局渠财预</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79号文件编制预算并申报。</w:t>
            </w:r>
          </w:p>
        </w:tc>
      </w:tr>
      <w:tr w14:paraId="10C8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315D7">
            <w:pPr>
              <w:rPr>
                <w:rFonts w:hint="eastAsia" w:ascii="宋体" w:hAnsi="宋体" w:eastAsia="宋体" w:cs="宋体"/>
                <w:i w:val="0"/>
                <w:iCs w:val="0"/>
                <w:color w:val="000000"/>
                <w:sz w:val="18"/>
                <w:szCs w:val="18"/>
                <w:u w:val="none"/>
              </w:rPr>
            </w:pPr>
          </w:p>
        </w:tc>
        <w:tc>
          <w:tcPr>
            <w:tcW w:w="4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06E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使用范围</w:t>
            </w:r>
          </w:p>
        </w:tc>
        <w:tc>
          <w:tcPr>
            <w:tcW w:w="4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67F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保障群众生活用水安全</w:t>
            </w:r>
          </w:p>
        </w:tc>
      </w:tr>
      <w:tr w14:paraId="6AAA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BFAA0">
            <w:pPr>
              <w:rPr>
                <w:rFonts w:hint="eastAsia" w:ascii="宋体" w:hAnsi="宋体" w:eastAsia="宋体" w:cs="宋体"/>
                <w:i w:val="0"/>
                <w:iCs w:val="0"/>
                <w:color w:val="000000"/>
                <w:sz w:val="18"/>
                <w:szCs w:val="18"/>
                <w:u w:val="none"/>
              </w:rPr>
            </w:pPr>
          </w:p>
        </w:tc>
        <w:tc>
          <w:tcPr>
            <w:tcW w:w="4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3BA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申报（补助）条件</w:t>
            </w:r>
          </w:p>
        </w:tc>
        <w:tc>
          <w:tcPr>
            <w:tcW w:w="4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76D7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按程序申报</w:t>
            </w:r>
          </w:p>
        </w:tc>
      </w:tr>
      <w:tr w14:paraId="5E26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67D84">
            <w:pPr>
              <w:rPr>
                <w:rFonts w:hint="eastAsia" w:ascii="宋体" w:hAnsi="宋体" w:eastAsia="宋体" w:cs="宋体"/>
                <w:i w:val="0"/>
                <w:iCs w:val="0"/>
                <w:color w:val="000000"/>
                <w:sz w:val="18"/>
                <w:szCs w:val="18"/>
                <w:u w:val="none"/>
              </w:rPr>
            </w:pPr>
          </w:p>
        </w:tc>
        <w:tc>
          <w:tcPr>
            <w:tcW w:w="4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747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项目起止年限</w:t>
            </w:r>
          </w:p>
        </w:tc>
        <w:tc>
          <w:tcPr>
            <w:tcW w:w="4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F775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r>
      <w:tr w14:paraId="2E12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5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B64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BAB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年度资金总额：</w:t>
            </w:r>
          </w:p>
        </w:tc>
        <w:tc>
          <w:tcPr>
            <w:tcW w:w="4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6CD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734E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5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6AD26">
            <w:pPr>
              <w:rPr>
                <w:rFonts w:hint="eastAsia" w:ascii="宋体" w:hAnsi="宋体" w:eastAsia="宋体" w:cs="宋体"/>
                <w:i w:val="0"/>
                <w:iCs w:val="0"/>
                <w:color w:val="000000"/>
                <w:sz w:val="18"/>
                <w:szCs w:val="18"/>
                <w:u w:val="none"/>
              </w:rPr>
            </w:pPr>
          </w:p>
        </w:tc>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511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其中：财政拨款</w:t>
            </w:r>
          </w:p>
        </w:tc>
        <w:tc>
          <w:tcPr>
            <w:tcW w:w="4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3E3C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19E7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5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EBBB2">
            <w:pPr>
              <w:rPr>
                <w:rFonts w:hint="eastAsia" w:ascii="宋体" w:hAnsi="宋体" w:eastAsia="宋体" w:cs="宋体"/>
                <w:i w:val="0"/>
                <w:iCs w:val="0"/>
                <w:color w:val="000000"/>
                <w:sz w:val="18"/>
                <w:szCs w:val="18"/>
                <w:u w:val="none"/>
              </w:rPr>
            </w:pPr>
          </w:p>
        </w:tc>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370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其他资金</w:t>
            </w:r>
          </w:p>
        </w:tc>
        <w:tc>
          <w:tcPr>
            <w:tcW w:w="4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B437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14154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994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总体 目标</w:t>
            </w:r>
          </w:p>
        </w:tc>
        <w:tc>
          <w:tcPr>
            <w:tcW w:w="85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F7D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w:t>
            </w:r>
          </w:p>
        </w:tc>
      </w:tr>
      <w:tr w14:paraId="074D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EEE0E">
            <w:pPr>
              <w:rPr>
                <w:rFonts w:hint="eastAsia" w:ascii="宋体" w:hAnsi="宋体" w:eastAsia="宋体" w:cs="宋体"/>
                <w:i w:val="0"/>
                <w:iCs w:val="0"/>
                <w:color w:val="000000"/>
                <w:sz w:val="18"/>
                <w:szCs w:val="18"/>
                <w:u w:val="none"/>
              </w:rPr>
            </w:pPr>
          </w:p>
        </w:tc>
        <w:tc>
          <w:tcPr>
            <w:tcW w:w="85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95EE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为保障农民用水和减少因旱灾影响而造成的财产损失，及时将防汛抗旱资金发放到位。</w:t>
            </w:r>
          </w:p>
        </w:tc>
      </w:tr>
      <w:tr w14:paraId="6266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BAC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3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0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5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6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F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A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6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B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实际完成指标值</w:t>
            </w:r>
          </w:p>
        </w:tc>
      </w:tr>
      <w:tr w14:paraId="52F3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8E00D">
            <w:pP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B1D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D8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C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涉及村（社区）个数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C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1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8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B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8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40A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B28B2">
            <w:pP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9FD93">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0D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E4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防汛抗旱资金发放到位率</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D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F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5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3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2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r>
      <w:tr w14:paraId="03306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7345D">
            <w:pP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3F632">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7A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F7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资金按时发放率</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D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9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D19B">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5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F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r>
      <w:tr w14:paraId="036AF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9160C">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A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7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C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降低受灾群众损失</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A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1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BC66">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3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E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r>
      <w:tr w14:paraId="0E71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38B8F">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1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05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7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受灾群众满意度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5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6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8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1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E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14:paraId="6BB38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8D463">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72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D5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C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防汛抗旱投入金额</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0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A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B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C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0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14:paraId="26E1C94B">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hAnsi="黑体" w:eastAsia="黑体" w:cs="黑体"/>
          <w:b/>
          <w:bCs/>
          <w:sz w:val="44"/>
          <w:szCs w:val="44"/>
        </w:rPr>
      </w:pPr>
      <w:r>
        <w:rPr>
          <w:rFonts w:hint="eastAsia" w:ascii="黑体" w:hAnsi="黑体" w:eastAsia="黑体" w:cs="黑体"/>
          <w:b/>
          <w:bCs/>
          <w:sz w:val="44"/>
          <w:szCs w:val="44"/>
        </w:rPr>
        <w:t>2023年度市级基层党建补助资金</w:t>
      </w:r>
    </w:p>
    <w:p w14:paraId="48F95374">
      <w:pPr>
        <w:pStyle w:val="2"/>
        <w:ind w:left="0" w:leftChars="0" w:firstLine="0" w:firstLineChars="0"/>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tbl>
      <w:tblPr>
        <w:tblStyle w:val="21"/>
        <w:tblW w:w="9717" w:type="dxa"/>
        <w:tblInd w:w="-3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6"/>
        <w:gridCol w:w="1122"/>
        <w:gridCol w:w="1526"/>
        <w:gridCol w:w="2060"/>
        <w:gridCol w:w="666"/>
        <w:gridCol w:w="978"/>
        <w:gridCol w:w="613"/>
        <w:gridCol w:w="809"/>
        <w:gridCol w:w="1317"/>
      </w:tblGrid>
      <w:tr w14:paraId="59AF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9717" w:type="dxa"/>
            <w:gridSpan w:val="9"/>
            <w:tcBorders>
              <w:top w:val="nil"/>
              <w:left w:val="nil"/>
              <w:bottom w:val="nil"/>
              <w:right w:val="nil"/>
            </w:tcBorders>
            <w:shd w:val="clear" w:color="auto" w:fill="auto"/>
            <w:vAlign w:val="center"/>
          </w:tcPr>
          <w:p w14:paraId="60FFB826">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专项预算项目绩效目标完成情况自评表 (2024年度)</w:t>
            </w:r>
          </w:p>
        </w:tc>
      </w:tr>
      <w:tr w14:paraId="2B5B8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72E8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7A3E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2023年度基层党建补助资金</w:t>
            </w:r>
          </w:p>
        </w:tc>
      </w:tr>
      <w:tr w14:paraId="6203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5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93F2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预算单位</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090B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渠县</w:t>
            </w:r>
            <w:r>
              <w:rPr>
                <w:rFonts w:hint="eastAsia" w:ascii="宋体" w:hAnsi="宋体" w:eastAsia="宋体" w:cs="宋体"/>
                <w:i w:val="0"/>
                <w:iCs w:val="0"/>
                <w:color w:val="000000"/>
                <w:kern w:val="0"/>
                <w:sz w:val="18"/>
                <w:szCs w:val="18"/>
                <w:u w:val="none"/>
                <w:lang w:val="en-US" w:eastAsia="zh-CN" w:bidi="ar"/>
              </w:rPr>
              <w:t>人民政府渠南</w:t>
            </w:r>
            <w:r>
              <w:rPr>
                <w:rFonts w:ascii="宋体" w:hAnsi="宋体" w:eastAsia="宋体" w:cs="宋体"/>
                <w:i w:val="0"/>
                <w:iCs w:val="0"/>
                <w:color w:val="000000"/>
                <w:kern w:val="0"/>
                <w:sz w:val="18"/>
                <w:szCs w:val="18"/>
                <w:u w:val="none"/>
                <w:lang w:val="en-US" w:eastAsia="zh-CN" w:bidi="ar"/>
              </w:rPr>
              <w:t>街道办事处</w:t>
            </w:r>
          </w:p>
        </w:tc>
      </w:tr>
      <w:tr w14:paraId="31A8F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A8A3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项目类型</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1678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行政运转类</w:t>
            </w:r>
          </w:p>
        </w:tc>
      </w:tr>
      <w:tr w14:paraId="11CBB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B10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 概况</w:t>
            </w:r>
          </w:p>
        </w:tc>
        <w:tc>
          <w:tcPr>
            <w:tcW w:w="4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F0E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中长期规划（名称、文号，仅指常年项目）</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7F8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强化党组织建设，增强基层党组织的凝聚力和战斗力。丰富党建活动，举办各类形式丰富的党建活动，提高党员参与度和积极性。渠财预</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18号</w:t>
            </w:r>
          </w:p>
        </w:tc>
      </w:tr>
      <w:tr w14:paraId="3264B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54F34">
            <w:pPr>
              <w:rPr>
                <w:rFonts w:hint="eastAsia" w:ascii="宋体" w:hAnsi="宋体" w:eastAsia="宋体" w:cs="宋体"/>
                <w:i w:val="0"/>
                <w:iCs w:val="0"/>
                <w:color w:val="000000"/>
                <w:sz w:val="18"/>
                <w:szCs w:val="18"/>
                <w:u w:val="none"/>
              </w:rPr>
            </w:pPr>
          </w:p>
        </w:tc>
        <w:tc>
          <w:tcPr>
            <w:tcW w:w="4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DF0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资金管理办法（名称、文号）</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2C31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渠财预</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18号</w:t>
            </w:r>
          </w:p>
        </w:tc>
      </w:tr>
      <w:tr w14:paraId="7372C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932BB">
            <w:pPr>
              <w:rPr>
                <w:rFonts w:hint="eastAsia" w:ascii="宋体" w:hAnsi="宋体" w:eastAsia="宋体" w:cs="宋体"/>
                <w:i w:val="0"/>
                <w:iCs w:val="0"/>
                <w:color w:val="000000"/>
                <w:sz w:val="18"/>
                <w:szCs w:val="18"/>
                <w:u w:val="none"/>
              </w:rPr>
            </w:pPr>
          </w:p>
        </w:tc>
        <w:tc>
          <w:tcPr>
            <w:tcW w:w="4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C77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绩效分配方式</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5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9"/>
                <w:lang w:val="en-US" w:eastAsia="zh-CN" w:bidi="ar"/>
              </w:rPr>
              <w:t>☑</w:t>
            </w:r>
            <w:r>
              <w:rPr>
                <w:rStyle w:val="50"/>
                <w:lang w:val="en-US" w:eastAsia="zh-CN" w:bidi="ar"/>
              </w:rPr>
              <w:t xml:space="preserve"> 因素法</w:t>
            </w:r>
          </w:p>
        </w:tc>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133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9"/>
                <w:lang w:val="en-US" w:eastAsia="zh-CN" w:bidi="ar"/>
              </w:rPr>
              <w:t>☑</w:t>
            </w:r>
            <w:r>
              <w:rPr>
                <w:rStyle w:val="50"/>
                <w:lang w:val="en-US" w:eastAsia="zh-CN" w:bidi="ar"/>
              </w:rPr>
              <w:t xml:space="preserve"> 项目法</w:t>
            </w:r>
          </w:p>
        </w:tc>
        <w:tc>
          <w:tcPr>
            <w:tcW w:w="809" w:type="dxa"/>
            <w:tcBorders>
              <w:top w:val="nil"/>
              <w:left w:val="nil"/>
              <w:bottom w:val="nil"/>
              <w:right w:val="nil"/>
            </w:tcBorders>
            <w:shd w:val="clear" w:color="auto" w:fill="auto"/>
            <w:vAlign w:val="center"/>
          </w:tcPr>
          <w:p w14:paraId="60D88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1"/>
                <w:lang w:val="en-US" w:eastAsia="zh-CN" w:bidi="ar"/>
              </w:rPr>
              <w:t>☑</w:t>
            </w:r>
            <w:r>
              <w:rPr>
                <w:rStyle w:val="52"/>
                <w:lang w:val="en-US" w:eastAsia="zh-CN" w:bidi="ar"/>
              </w:rPr>
              <w:t xml:space="preserve"> 据实据效</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2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9"/>
                <w:lang w:val="en-US" w:eastAsia="zh-CN" w:bidi="ar"/>
              </w:rPr>
              <w:t>☑</w:t>
            </w:r>
            <w:r>
              <w:rPr>
                <w:rStyle w:val="50"/>
                <w:lang w:val="en-US" w:eastAsia="zh-CN" w:bidi="ar"/>
              </w:rPr>
              <w:t xml:space="preserve"> 因素法与项目法相结合</w:t>
            </w:r>
          </w:p>
        </w:tc>
      </w:tr>
      <w:tr w14:paraId="7009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972FA">
            <w:pPr>
              <w:rPr>
                <w:rFonts w:hint="eastAsia" w:ascii="宋体" w:hAnsi="宋体" w:eastAsia="宋体" w:cs="宋体"/>
                <w:i w:val="0"/>
                <w:iCs w:val="0"/>
                <w:color w:val="000000"/>
                <w:sz w:val="18"/>
                <w:szCs w:val="18"/>
                <w:u w:val="none"/>
              </w:rPr>
            </w:pPr>
          </w:p>
        </w:tc>
        <w:tc>
          <w:tcPr>
            <w:tcW w:w="4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6DF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D2D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根据渠县财政局渠财预</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18号文件编制预算并申报。</w:t>
            </w:r>
          </w:p>
        </w:tc>
      </w:tr>
      <w:tr w14:paraId="28FC2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89E63">
            <w:pPr>
              <w:rPr>
                <w:rFonts w:hint="eastAsia" w:ascii="宋体" w:hAnsi="宋体" w:eastAsia="宋体" w:cs="宋体"/>
                <w:i w:val="0"/>
                <w:iCs w:val="0"/>
                <w:color w:val="000000"/>
                <w:sz w:val="18"/>
                <w:szCs w:val="18"/>
                <w:u w:val="none"/>
              </w:rPr>
            </w:pPr>
          </w:p>
        </w:tc>
        <w:tc>
          <w:tcPr>
            <w:tcW w:w="4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0E4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使用范围</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6AB7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2023年度基层党建补助资金</w:t>
            </w:r>
          </w:p>
        </w:tc>
      </w:tr>
      <w:tr w14:paraId="4903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35138">
            <w:pPr>
              <w:rPr>
                <w:rFonts w:hint="eastAsia" w:ascii="宋体" w:hAnsi="宋体" w:eastAsia="宋体" w:cs="宋体"/>
                <w:i w:val="0"/>
                <w:iCs w:val="0"/>
                <w:color w:val="000000"/>
                <w:sz w:val="18"/>
                <w:szCs w:val="18"/>
                <w:u w:val="none"/>
              </w:rPr>
            </w:pPr>
          </w:p>
        </w:tc>
        <w:tc>
          <w:tcPr>
            <w:tcW w:w="4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0A4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申报（补助）条件</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A027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按程序申报</w:t>
            </w:r>
          </w:p>
        </w:tc>
      </w:tr>
      <w:tr w14:paraId="2B51B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1A5FF">
            <w:pPr>
              <w:rPr>
                <w:rFonts w:hint="eastAsia" w:ascii="宋体" w:hAnsi="宋体" w:eastAsia="宋体" w:cs="宋体"/>
                <w:i w:val="0"/>
                <w:iCs w:val="0"/>
                <w:color w:val="000000"/>
                <w:sz w:val="18"/>
                <w:szCs w:val="18"/>
                <w:u w:val="none"/>
              </w:rPr>
            </w:pPr>
          </w:p>
        </w:tc>
        <w:tc>
          <w:tcPr>
            <w:tcW w:w="4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685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项目起止年限</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0021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r>
      <w:tr w14:paraId="1E93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7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548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3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2A4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年度资金总额：</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1017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r>
      <w:tr w14:paraId="1A3E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7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0AF0E">
            <w:pPr>
              <w:rPr>
                <w:rFonts w:hint="eastAsia" w:ascii="宋体" w:hAnsi="宋体" w:eastAsia="宋体" w:cs="宋体"/>
                <w:i w:val="0"/>
                <w:iCs w:val="0"/>
                <w:color w:val="000000"/>
                <w:sz w:val="18"/>
                <w:szCs w:val="18"/>
                <w:u w:val="none"/>
              </w:rPr>
            </w:pPr>
          </w:p>
        </w:tc>
        <w:tc>
          <w:tcPr>
            <w:tcW w:w="3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58F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其中：财政拨款</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E98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r>
      <w:tr w14:paraId="5941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7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6549E">
            <w:pPr>
              <w:rPr>
                <w:rFonts w:hint="eastAsia" w:ascii="宋体" w:hAnsi="宋体" w:eastAsia="宋体" w:cs="宋体"/>
                <w:i w:val="0"/>
                <w:iCs w:val="0"/>
                <w:color w:val="000000"/>
                <w:sz w:val="18"/>
                <w:szCs w:val="18"/>
                <w:u w:val="none"/>
              </w:rPr>
            </w:pPr>
          </w:p>
        </w:tc>
        <w:tc>
          <w:tcPr>
            <w:tcW w:w="3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C78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其他资金</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29B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38F8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028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总体 目标</w:t>
            </w:r>
          </w:p>
        </w:tc>
        <w:tc>
          <w:tcPr>
            <w:tcW w:w="90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0A7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w:t>
            </w:r>
          </w:p>
        </w:tc>
      </w:tr>
      <w:tr w14:paraId="7796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CC3F0">
            <w:pPr>
              <w:rPr>
                <w:rFonts w:hint="eastAsia" w:ascii="宋体" w:hAnsi="宋体" w:eastAsia="宋体" w:cs="宋体"/>
                <w:i w:val="0"/>
                <w:iCs w:val="0"/>
                <w:color w:val="000000"/>
                <w:sz w:val="18"/>
                <w:szCs w:val="18"/>
                <w:u w:val="none"/>
              </w:rPr>
            </w:pPr>
          </w:p>
        </w:tc>
        <w:tc>
          <w:tcPr>
            <w:tcW w:w="90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2021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1.强化党组织建设，增强基层党组织的凝聚力和战斗力。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2.丰富党建活动，举办各类形式丰富的党建活动，提高党员参与度和积极性。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3.提高党员素质，加强党员教育培训，提升党员的思想政治素质和业务能力。</w:t>
            </w:r>
          </w:p>
        </w:tc>
      </w:tr>
      <w:tr w14:paraId="3252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701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 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5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0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7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1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9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3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F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6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实际完成指标值</w:t>
            </w:r>
          </w:p>
        </w:tc>
      </w:tr>
      <w:tr w14:paraId="2FB2C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16865">
            <w:pP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B5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60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51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举办党建活动次数</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2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5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1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2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D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1BC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62C3D">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713B">
            <w:pPr>
              <w:jc w:val="left"/>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CF7C">
            <w:pPr>
              <w:jc w:val="left"/>
              <w:rPr>
                <w:rFonts w:hint="eastAsia" w:ascii="宋体" w:hAnsi="宋体" w:eastAsia="宋体" w:cs="宋体"/>
                <w:i w:val="0"/>
                <w:iCs w:val="0"/>
                <w:color w:val="000000"/>
                <w:sz w:val="18"/>
                <w:szCs w:val="18"/>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82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购置党建物资数量</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F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A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2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A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7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r>
      <w:tr w14:paraId="2A07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FD71D">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8F2B">
            <w:pPr>
              <w:jc w:val="left"/>
              <w:rPr>
                <w:rFonts w:hint="eastAsia" w:ascii="宋体" w:hAnsi="宋体" w:eastAsia="宋体" w:cs="宋体"/>
                <w:i w:val="0"/>
                <w:iCs w:val="0"/>
                <w:color w:val="000000"/>
                <w:sz w:val="18"/>
                <w:szCs w:val="18"/>
                <w:u w:val="none"/>
              </w:rPr>
            </w:pP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B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27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党组织活动质量达标率</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B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9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B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0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5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r>
      <w:tr w14:paraId="12B0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7FB11">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E0FC">
            <w:pPr>
              <w:jc w:val="left"/>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4F45">
            <w:pPr>
              <w:jc w:val="left"/>
              <w:rPr>
                <w:rFonts w:hint="eastAsia" w:ascii="宋体" w:hAnsi="宋体" w:eastAsia="宋体" w:cs="宋体"/>
                <w:i w:val="0"/>
                <w:iCs w:val="0"/>
                <w:color w:val="000000"/>
                <w:sz w:val="18"/>
                <w:szCs w:val="18"/>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7F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党建工作质量提升程度</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7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3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有效提升</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7069">
            <w:pPr>
              <w:jc w:val="center"/>
              <w:rPr>
                <w:rFonts w:hint="eastAsia" w:ascii="宋体" w:hAnsi="宋体" w:eastAsia="宋体" w:cs="宋体"/>
                <w:i w:val="0"/>
                <w:iCs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5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7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有效提升</w:t>
            </w:r>
          </w:p>
        </w:tc>
      </w:tr>
      <w:tr w14:paraId="0486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59532">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82DB">
            <w:pPr>
              <w:jc w:val="left"/>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A1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0D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举办党建活动及时性</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7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B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40D5">
            <w:pPr>
              <w:jc w:val="center"/>
              <w:rPr>
                <w:rFonts w:hint="eastAsia" w:ascii="宋体" w:hAnsi="宋体" w:eastAsia="宋体" w:cs="宋体"/>
                <w:i w:val="0"/>
                <w:iCs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4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9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r>
      <w:tr w14:paraId="068D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0F88D">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9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F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E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促进党员先锋模范作用的发挥</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5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E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持续促进</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37DC">
            <w:pPr>
              <w:jc w:val="center"/>
              <w:rPr>
                <w:rFonts w:hint="eastAsia" w:ascii="宋体" w:hAnsi="宋体" w:eastAsia="宋体" w:cs="宋体"/>
                <w:i w:val="0"/>
                <w:iCs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3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B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持续促进</w:t>
            </w:r>
          </w:p>
        </w:tc>
      </w:tr>
      <w:tr w14:paraId="409A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1C163">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68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90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89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党员对党建工作的满意度</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4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F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F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E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B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r>
      <w:tr w14:paraId="0F954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5B932">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C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B3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3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基层党建工作投入金额</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D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A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2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A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8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w:t>
            </w:r>
          </w:p>
        </w:tc>
      </w:tr>
    </w:tbl>
    <w:p w14:paraId="1A10C0EC">
      <w:pPr>
        <w:pStyle w:val="2"/>
        <w:ind w:left="0" w:leftChars="0" w:firstLine="0" w:firstLineChars="0"/>
        <w:rPr>
          <w:rFonts w:hint="eastAsia" w:ascii="黑体" w:hAnsi="黑体" w:eastAsia="黑体" w:cs="黑体"/>
          <w:b w:val="0"/>
          <w:bCs w:val="0"/>
          <w:color w:val="auto"/>
          <w:kern w:val="0"/>
          <w:sz w:val="32"/>
          <w:szCs w:val="32"/>
          <w:highlight w:val="none"/>
          <w:u w:val="none"/>
          <w:shd w:val="clear" w:color="auto" w:fill="FFFFFF"/>
          <w:lang w:val="zh-CN" w:eastAsia="zh-CN"/>
        </w:rPr>
      </w:pPr>
    </w:p>
    <w:p w14:paraId="07317D4E">
      <w:pPr>
        <w:pStyle w:val="2"/>
        <w:ind w:left="0" w:leftChars="0" w:firstLine="0" w:firstLineChars="0"/>
        <w:rPr>
          <w:rFonts w:hint="eastAsia" w:ascii="黑体" w:hAnsi="黑体" w:eastAsia="黑体" w:cs="黑体"/>
          <w:b w:val="0"/>
          <w:bCs w:val="0"/>
          <w:color w:val="auto"/>
          <w:kern w:val="0"/>
          <w:sz w:val="32"/>
          <w:szCs w:val="32"/>
          <w:highlight w:val="none"/>
          <w:u w:val="none"/>
          <w:shd w:val="clear" w:color="auto" w:fill="FFFFFF"/>
          <w:lang w:val="zh-CN" w:eastAsia="zh-CN"/>
        </w:rPr>
      </w:pPr>
    </w:p>
    <w:p w14:paraId="58261B31">
      <w:pPr>
        <w:pStyle w:val="2"/>
        <w:ind w:left="0" w:leftChars="0" w:firstLine="0" w:firstLineChars="0"/>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tbl>
      <w:tblPr>
        <w:tblStyle w:val="21"/>
        <w:tblW w:w="9554" w:type="dxa"/>
        <w:tblInd w:w="-3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1135"/>
        <w:gridCol w:w="1343"/>
        <w:gridCol w:w="1722"/>
        <w:gridCol w:w="900"/>
        <w:gridCol w:w="836"/>
        <w:gridCol w:w="825"/>
        <w:gridCol w:w="765"/>
        <w:gridCol w:w="1350"/>
      </w:tblGrid>
      <w:tr w14:paraId="78BD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554" w:type="dxa"/>
            <w:gridSpan w:val="9"/>
            <w:tcBorders>
              <w:top w:val="nil"/>
              <w:left w:val="nil"/>
              <w:bottom w:val="nil"/>
              <w:right w:val="nil"/>
            </w:tcBorders>
            <w:shd w:val="clear" w:color="auto" w:fill="auto"/>
            <w:vAlign w:val="center"/>
          </w:tcPr>
          <w:p w14:paraId="0471649E">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专项预算项目绩效目标完成情况自评表 (2024年度)</w:t>
            </w:r>
          </w:p>
        </w:tc>
      </w:tr>
      <w:tr w14:paraId="6BA50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50DB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CC51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走基层送温暖资金</w:t>
            </w:r>
          </w:p>
        </w:tc>
      </w:tr>
      <w:tr w14:paraId="4B72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AA4E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预算单位</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6871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渠县</w:t>
            </w:r>
            <w:r>
              <w:rPr>
                <w:rFonts w:hint="eastAsia" w:ascii="宋体" w:hAnsi="宋体" w:eastAsia="宋体" w:cs="宋体"/>
                <w:i w:val="0"/>
                <w:iCs w:val="0"/>
                <w:color w:val="000000"/>
                <w:kern w:val="0"/>
                <w:sz w:val="18"/>
                <w:szCs w:val="18"/>
                <w:u w:val="none"/>
                <w:lang w:val="en-US" w:eastAsia="zh-CN" w:bidi="ar"/>
              </w:rPr>
              <w:t>人民政府渠南街道</w:t>
            </w:r>
            <w:r>
              <w:rPr>
                <w:rFonts w:ascii="宋体" w:hAnsi="宋体" w:eastAsia="宋体" w:cs="宋体"/>
                <w:i w:val="0"/>
                <w:iCs w:val="0"/>
                <w:color w:val="000000"/>
                <w:kern w:val="0"/>
                <w:sz w:val="18"/>
                <w:szCs w:val="18"/>
                <w:u w:val="none"/>
                <w:lang w:val="en-US" w:eastAsia="zh-CN" w:bidi="ar"/>
              </w:rPr>
              <w:t>办事处</w:t>
            </w:r>
          </w:p>
        </w:tc>
      </w:tr>
      <w:tr w14:paraId="7C83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0A40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项目类型</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8F9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民生保障类</w:t>
            </w:r>
          </w:p>
        </w:tc>
      </w:tr>
      <w:tr w14:paraId="411E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570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 目 概 况</w:t>
            </w:r>
          </w:p>
        </w:tc>
        <w:tc>
          <w:tcPr>
            <w:tcW w:w="4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5C8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中长期规划（名称、文号，仅指常年项目）</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560A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走基层慰问困难职工、退休人员、生活困难的党员群众，保证慰问资金发放到位，使他们感受到党的温暖。渠财行</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18号</w:t>
            </w:r>
          </w:p>
        </w:tc>
      </w:tr>
      <w:tr w14:paraId="48937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0725">
            <w:pPr>
              <w:rPr>
                <w:rFonts w:hint="eastAsia" w:ascii="宋体" w:hAnsi="宋体" w:eastAsia="宋体" w:cs="宋体"/>
                <w:i w:val="0"/>
                <w:iCs w:val="0"/>
                <w:color w:val="000000"/>
                <w:sz w:val="18"/>
                <w:szCs w:val="18"/>
                <w:u w:val="none"/>
              </w:rPr>
            </w:pPr>
          </w:p>
        </w:tc>
        <w:tc>
          <w:tcPr>
            <w:tcW w:w="4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E1A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资金管理办法（名称、文号）</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653F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渠财行</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18号</w:t>
            </w:r>
          </w:p>
        </w:tc>
      </w:tr>
      <w:tr w14:paraId="1CA9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C0BC6">
            <w:pPr>
              <w:rPr>
                <w:rFonts w:hint="eastAsia" w:ascii="宋体" w:hAnsi="宋体" w:eastAsia="宋体" w:cs="宋体"/>
                <w:i w:val="0"/>
                <w:iCs w:val="0"/>
                <w:color w:val="000000"/>
                <w:sz w:val="18"/>
                <w:szCs w:val="18"/>
                <w:u w:val="none"/>
              </w:rPr>
            </w:pPr>
          </w:p>
        </w:tc>
        <w:tc>
          <w:tcPr>
            <w:tcW w:w="4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F58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绩效分配方式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CD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9"/>
                <w:lang w:val="en-US" w:eastAsia="zh-CN" w:bidi="ar"/>
              </w:rPr>
              <w:t>☑</w:t>
            </w:r>
            <w:r>
              <w:rPr>
                <w:rStyle w:val="50"/>
                <w:lang w:val="en-US" w:eastAsia="zh-CN" w:bidi="ar"/>
              </w:rPr>
              <w:t xml:space="preserve"> 因素法</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AA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9"/>
                <w:lang w:val="en-US" w:eastAsia="zh-CN" w:bidi="ar"/>
              </w:rPr>
              <w:t>☑</w:t>
            </w:r>
            <w:r>
              <w:rPr>
                <w:rStyle w:val="50"/>
                <w:lang w:val="en-US" w:eastAsia="zh-CN" w:bidi="ar"/>
              </w:rPr>
              <w:t xml:space="preserve"> 项目法</w:t>
            </w:r>
          </w:p>
        </w:tc>
        <w:tc>
          <w:tcPr>
            <w:tcW w:w="765" w:type="dxa"/>
            <w:tcBorders>
              <w:top w:val="nil"/>
              <w:left w:val="nil"/>
              <w:bottom w:val="nil"/>
              <w:right w:val="nil"/>
            </w:tcBorders>
            <w:shd w:val="clear" w:color="auto" w:fill="auto"/>
            <w:vAlign w:val="center"/>
          </w:tcPr>
          <w:p w14:paraId="1531D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6"/>
                <w:lang w:val="en-US" w:eastAsia="zh-CN" w:bidi="ar"/>
              </w:rPr>
              <w:t>☑</w:t>
            </w:r>
            <w:r>
              <w:rPr>
                <w:rStyle w:val="51"/>
                <w:lang w:val="en-US" w:eastAsia="zh-CN" w:bidi="ar"/>
              </w:rPr>
              <w:t xml:space="preserve"> 据实据效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4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9"/>
                <w:lang w:val="en-US" w:eastAsia="zh-CN" w:bidi="ar"/>
              </w:rPr>
              <w:t>☑</w:t>
            </w:r>
            <w:r>
              <w:rPr>
                <w:rStyle w:val="50"/>
                <w:lang w:val="en-US" w:eastAsia="zh-CN" w:bidi="ar"/>
              </w:rPr>
              <w:t xml:space="preserve"> 因素法与项目法相结合</w:t>
            </w:r>
          </w:p>
        </w:tc>
      </w:tr>
      <w:tr w14:paraId="0712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0725C">
            <w:pPr>
              <w:rPr>
                <w:rFonts w:hint="eastAsia" w:ascii="宋体" w:hAnsi="宋体" w:eastAsia="宋体" w:cs="宋体"/>
                <w:i w:val="0"/>
                <w:iCs w:val="0"/>
                <w:color w:val="000000"/>
                <w:sz w:val="18"/>
                <w:szCs w:val="18"/>
                <w:u w:val="none"/>
              </w:rPr>
            </w:pPr>
          </w:p>
        </w:tc>
        <w:tc>
          <w:tcPr>
            <w:tcW w:w="4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2D2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BCCC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根据渠县财政局渠财行</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18号文件编制预算并申报。</w:t>
            </w:r>
          </w:p>
        </w:tc>
      </w:tr>
      <w:tr w14:paraId="7987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BAECD">
            <w:pPr>
              <w:rPr>
                <w:rFonts w:hint="eastAsia" w:ascii="宋体" w:hAnsi="宋体" w:eastAsia="宋体" w:cs="宋体"/>
                <w:i w:val="0"/>
                <w:iCs w:val="0"/>
                <w:color w:val="000000"/>
                <w:sz w:val="18"/>
                <w:szCs w:val="18"/>
                <w:u w:val="none"/>
              </w:rPr>
            </w:pPr>
          </w:p>
        </w:tc>
        <w:tc>
          <w:tcPr>
            <w:tcW w:w="4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058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使用范围</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1A89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走基层送温暖资金</w:t>
            </w:r>
          </w:p>
        </w:tc>
      </w:tr>
      <w:tr w14:paraId="1508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AB306">
            <w:pPr>
              <w:rPr>
                <w:rFonts w:hint="eastAsia" w:ascii="宋体" w:hAnsi="宋体" w:eastAsia="宋体" w:cs="宋体"/>
                <w:i w:val="0"/>
                <w:iCs w:val="0"/>
                <w:color w:val="000000"/>
                <w:sz w:val="18"/>
                <w:szCs w:val="18"/>
                <w:u w:val="none"/>
              </w:rPr>
            </w:pPr>
          </w:p>
        </w:tc>
        <w:tc>
          <w:tcPr>
            <w:tcW w:w="4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32F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申报（补助）条件</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F5CC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按程序申报</w:t>
            </w:r>
          </w:p>
        </w:tc>
      </w:tr>
      <w:tr w14:paraId="3827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36273">
            <w:pPr>
              <w:rPr>
                <w:rFonts w:hint="eastAsia" w:ascii="宋体" w:hAnsi="宋体" w:eastAsia="宋体" w:cs="宋体"/>
                <w:i w:val="0"/>
                <w:iCs w:val="0"/>
                <w:color w:val="000000"/>
                <w:sz w:val="18"/>
                <w:szCs w:val="18"/>
                <w:u w:val="none"/>
              </w:rPr>
            </w:pPr>
          </w:p>
        </w:tc>
        <w:tc>
          <w:tcPr>
            <w:tcW w:w="4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6E4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项目起止年限</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1256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r>
      <w:tr w14:paraId="7B281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F70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EE8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年度资金总额：</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00E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r>
      <w:tr w14:paraId="3008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850D2">
            <w:pPr>
              <w:rPr>
                <w:rFonts w:hint="eastAsia" w:ascii="宋体" w:hAnsi="宋体" w:eastAsia="宋体" w:cs="宋体"/>
                <w:i w:val="0"/>
                <w:iCs w:val="0"/>
                <w:color w:val="000000"/>
                <w:sz w:val="18"/>
                <w:szCs w:val="18"/>
                <w:u w:val="none"/>
              </w:rPr>
            </w:pPr>
          </w:p>
        </w:tc>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BFC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其中：财政拨款</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CF57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r>
      <w:tr w14:paraId="6912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12D46">
            <w:pPr>
              <w:rPr>
                <w:rFonts w:hint="eastAsia" w:ascii="宋体" w:hAnsi="宋体" w:eastAsia="宋体" w:cs="宋体"/>
                <w:i w:val="0"/>
                <w:iCs w:val="0"/>
                <w:color w:val="000000"/>
                <w:sz w:val="18"/>
                <w:szCs w:val="18"/>
                <w:u w:val="none"/>
              </w:rPr>
            </w:pPr>
          </w:p>
        </w:tc>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52C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其他资金</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EAF6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1D7C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41D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 体 目 标</w:t>
            </w:r>
          </w:p>
        </w:tc>
        <w:tc>
          <w:tcPr>
            <w:tcW w:w="88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1EF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w:t>
            </w:r>
          </w:p>
        </w:tc>
      </w:tr>
      <w:tr w14:paraId="68D9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DCFFC">
            <w:pPr>
              <w:rPr>
                <w:rFonts w:hint="eastAsia" w:ascii="宋体" w:hAnsi="宋体" w:eastAsia="宋体" w:cs="宋体"/>
                <w:i w:val="0"/>
                <w:iCs w:val="0"/>
                <w:color w:val="000000"/>
                <w:sz w:val="18"/>
                <w:szCs w:val="18"/>
                <w:u w:val="none"/>
              </w:rPr>
            </w:pPr>
          </w:p>
        </w:tc>
        <w:tc>
          <w:tcPr>
            <w:tcW w:w="88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C6C4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2024年“走基层，送温暖”慰问活动，深入基层察看民情、倾听民意、解决民忧，给困难群众送去温暖，给基层党员带去关怀，为基层党组织增添活力、激发动力！</w:t>
            </w:r>
          </w:p>
        </w:tc>
      </w:tr>
      <w:tr w14:paraId="4874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042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 效 指 标</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D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E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D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8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2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B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1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3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实际完成指标值</w:t>
            </w:r>
          </w:p>
        </w:tc>
      </w:tr>
      <w:tr w14:paraId="5631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81990">
            <w:pPr>
              <w:rPr>
                <w:rFonts w:hint="eastAsia" w:ascii="宋体" w:hAnsi="宋体" w:eastAsia="宋体" w:cs="宋体"/>
                <w:i w:val="0"/>
                <w:iCs w:val="0"/>
                <w:color w:val="000000"/>
                <w:sz w:val="18"/>
                <w:szCs w:val="18"/>
                <w:u w:val="none"/>
              </w:rPr>
            </w:pP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57B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F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6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走基层慰问人数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2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D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7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C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A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580</w:t>
            </w:r>
          </w:p>
        </w:tc>
      </w:tr>
      <w:tr w14:paraId="0D20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3AB33">
            <w:pPr>
              <w:rPr>
                <w:rFonts w:hint="eastAsia" w:ascii="宋体" w:hAnsi="宋体" w:eastAsia="宋体" w:cs="宋体"/>
                <w:i w:val="0"/>
                <w:iCs w:val="0"/>
                <w:color w:val="000000"/>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31D0D">
            <w:pP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F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6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慰问金发放到位率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2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8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9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2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A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100</w:t>
            </w:r>
          </w:p>
        </w:tc>
      </w:tr>
      <w:tr w14:paraId="32E3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C8F3F">
            <w:pPr>
              <w:rPr>
                <w:rFonts w:hint="eastAsia" w:ascii="宋体" w:hAnsi="宋体" w:eastAsia="宋体" w:cs="宋体"/>
                <w:i w:val="0"/>
                <w:iCs w:val="0"/>
                <w:color w:val="000000"/>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9C587">
            <w:pP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5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6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走基层送温暖时限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F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9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6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6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5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12</w:t>
            </w:r>
          </w:p>
        </w:tc>
      </w:tr>
      <w:tr w14:paraId="42E0F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7ABB5">
            <w:pP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65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F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5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人民群众感受党恩</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5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3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感恩</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14BC">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2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F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感恩</w:t>
            </w:r>
          </w:p>
        </w:tc>
      </w:tr>
      <w:tr w14:paraId="2545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AECA1">
            <w:pP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09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F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4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B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B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D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8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E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98</w:t>
            </w:r>
          </w:p>
        </w:tc>
      </w:tr>
      <w:tr w14:paraId="4B70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1C5A8">
            <w:pP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37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A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B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发放慰问金金额</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5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A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7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7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2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20</w:t>
            </w:r>
          </w:p>
        </w:tc>
      </w:tr>
    </w:tbl>
    <w:p w14:paraId="292467E9">
      <w:pPr>
        <w:rPr>
          <w:rFonts w:hint="eastAsia" w:ascii="黑体" w:hAnsi="黑体" w:eastAsia="黑体" w:cs="黑体"/>
          <w:b w:val="0"/>
          <w:bCs w:val="0"/>
          <w:color w:val="auto"/>
          <w:kern w:val="0"/>
          <w:sz w:val="32"/>
          <w:szCs w:val="32"/>
          <w:highlight w:val="none"/>
          <w:u w:val="none"/>
          <w:shd w:val="clear" w:color="auto" w:fill="FFFFFF"/>
          <w:lang w:val="zh-CN" w:eastAsia="zh-CN"/>
        </w:rPr>
      </w:pPr>
    </w:p>
    <w:p w14:paraId="5BD7FB06">
      <w:pPr>
        <w:rPr>
          <w:rFonts w:hint="default" w:ascii="宋体" w:hAnsi="宋体" w:eastAsia="宋体" w:cs="宋体"/>
          <w:b w:val="0"/>
          <w:bCs/>
          <w:sz w:val="30"/>
          <w:szCs w:val="30"/>
          <w:lang w:val="en-US"/>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0437A306"/>
    <w:tbl>
      <w:tblPr>
        <w:tblStyle w:val="21"/>
        <w:tblW w:w="91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1"/>
        <w:gridCol w:w="1200"/>
        <w:gridCol w:w="1244"/>
        <w:gridCol w:w="1547"/>
        <w:gridCol w:w="770"/>
        <w:gridCol w:w="769"/>
        <w:gridCol w:w="835"/>
        <w:gridCol w:w="715"/>
        <w:gridCol w:w="1587"/>
      </w:tblGrid>
      <w:tr w14:paraId="62C7A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 w:hRule="atLeast"/>
          <w:jc w:val="center"/>
        </w:trPr>
        <w:tc>
          <w:tcPr>
            <w:tcW w:w="9148" w:type="dxa"/>
            <w:gridSpan w:val="9"/>
            <w:shd w:val="clear" w:color="auto" w:fill="auto"/>
            <w:vAlign w:val="center"/>
          </w:tcPr>
          <w:p w14:paraId="34B1DA79">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专项预算项目绩效目标完成情况自评表</w:t>
            </w:r>
          </w:p>
        </w:tc>
      </w:tr>
      <w:tr w14:paraId="48781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52FEE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B6B513">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新营渠路科华首座段至黄花大道道路（隧道）</w:t>
            </w:r>
            <w:r>
              <w:rPr>
                <w:rFonts w:hint="eastAsia" w:ascii="宋体" w:hAnsi="宋体" w:eastAsia="宋体" w:cs="宋体"/>
                <w:i w:val="0"/>
                <w:color w:val="000000"/>
                <w:sz w:val="18"/>
                <w:szCs w:val="18"/>
                <w:u w:val="none"/>
              </w:rPr>
              <w:t>建设项目</w:t>
            </w:r>
            <w:r>
              <w:rPr>
                <w:rFonts w:hint="eastAsia" w:ascii="宋体" w:hAnsi="宋体" w:cs="宋体"/>
                <w:i w:val="0"/>
                <w:color w:val="000000"/>
                <w:sz w:val="18"/>
                <w:szCs w:val="18"/>
                <w:u w:val="none"/>
                <w:lang w:eastAsia="zh-CN"/>
              </w:rPr>
              <w:t>被拆迁</w:t>
            </w:r>
            <w:r>
              <w:rPr>
                <w:rFonts w:hint="eastAsia" w:ascii="宋体" w:hAnsi="宋体" w:eastAsia="宋体" w:cs="宋体"/>
                <w:i w:val="0"/>
                <w:color w:val="000000"/>
                <w:sz w:val="18"/>
                <w:szCs w:val="18"/>
                <w:u w:val="none"/>
              </w:rPr>
              <w:t>房屋拆除费用</w:t>
            </w:r>
          </w:p>
        </w:tc>
      </w:tr>
      <w:tr w14:paraId="6A73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CE7E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E4E71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渠县人民政府渠南街道办事处</w:t>
            </w:r>
          </w:p>
        </w:tc>
      </w:tr>
      <w:tr w14:paraId="0A42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8A4A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C6CF6D">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基础设施</w:t>
            </w:r>
          </w:p>
        </w:tc>
      </w:tr>
      <w:tr w14:paraId="68795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4" w:hRule="atLeast"/>
          <w:jc w:val="center"/>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15C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3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B4B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中长期规划（名称、文号，仅指常年项目）</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A2CE33">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default" w:ascii="宋体" w:hAnsi="宋体" w:eastAsia="宋体" w:cs="宋体"/>
                <w:i w:val="0"/>
                <w:color w:val="000000"/>
                <w:sz w:val="18"/>
                <w:szCs w:val="18"/>
                <w:u w:val="none"/>
                <w:lang w:val="en-US" w:eastAsia="zh-CN"/>
              </w:rPr>
              <w:t>及时</w:t>
            </w:r>
            <w:r>
              <w:rPr>
                <w:rFonts w:hint="eastAsia" w:ascii="宋体" w:hAnsi="宋体" w:cs="宋体"/>
                <w:i w:val="0"/>
                <w:color w:val="000000"/>
                <w:sz w:val="18"/>
                <w:szCs w:val="18"/>
                <w:u w:val="none"/>
                <w:lang w:val="en-US" w:eastAsia="zh-CN"/>
              </w:rPr>
              <w:t>拆除</w:t>
            </w:r>
            <w:r>
              <w:rPr>
                <w:rFonts w:hint="default" w:ascii="宋体" w:hAnsi="宋体" w:eastAsia="宋体" w:cs="宋体"/>
                <w:i w:val="0"/>
                <w:color w:val="000000"/>
                <w:sz w:val="18"/>
                <w:szCs w:val="18"/>
                <w:u w:val="none"/>
                <w:lang w:val="en-US" w:eastAsia="zh-CN"/>
              </w:rPr>
              <w:t>该项目红线内4户被拆迁户2061.98㎡房屋</w:t>
            </w:r>
            <w:r>
              <w:rPr>
                <w:rFonts w:hint="eastAsia" w:ascii="宋体" w:hAnsi="宋体" w:cs="宋体"/>
                <w:i w:val="0"/>
                <w:color w:val="000000"/>
                <w:sz w:val="18"/>
                <w:szCs w:val="18"/>
                <w:u w:val="none"/>
                <w:lang w:val="en-US" w:eastAsia="zh-CN"/>
              </w:rPr>
              <w:t>，</w:t>
            </w:r>
            <w:r>
              <w:rPr>
                <w:rFonts w:hint="default" w:ascii="宋体" w:hAnsi="宋体" w:eastAsia="宋体" w:cs="宋体"/>
                <w:i w:val="0"/>
                <w:color w:val="000000"/>
                <w:sz w:val="18"/>
                <w:szCs w:val="18"/>
                <w:u w:val="none"/>
                <w:lang w:val="en-US" w:eastAsia="zh-CN"/>
              </w:rPr>
              <w:t>拆除工程费用4.3</w:t>
            </w:r>
            <w:r>
              <w:rPr>
                <w:rFonts w:hint="eastAsia" w:ascii="宋体" w:hAnsi="宋体" w:cs="宋体"/>
                <w:i w:val="0"/>
                <w:color w:val="000000"/>
                <w:sz w:val="18"/>
                <w:szCs w:val="18"/>
                <w:u w:val="none"/>
                <w:lang w:val="en-US" w:eastAsia="zh-CN"/>
              </w:rPr>
              <w:t>35</w:t>
            </w:r>
            <w:r>
              <w:rPr>
                <w:rFonts w:hint="default" w:ascii="宋体" w:hAnsi="宋体" w:eastAsia="宋体" w:cs="宋体"/>
                <w:i w:val="0"/>
                <w:color w:val="000000"/>
                <w:sz w:val="18"/>
                <w:szCs w:val="18"/>
                <w:u w:val="none"/>
                <w:lang w:val="en-US" w:eastAsia="zh-CN"/>
              </w:rPr>
              <w:t>万元，确保项目建设顺利推进，进一步改善城市交通枢纽。</w:t>
            </w:r>
          </w:p>
        </w:tc>
      </w:tr>
      <w:tr w14:paraId="2440E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05A5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CE4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54AA4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auto"/>
                <w:sz w:val="18"/>
                <w:szCs w:val="18"/>
                <w:u w:val="none"/>
                <w:lang w:eastAsia="zh-CN"/>
              </w:rPr>
              <w:t>渠财预</w:t>
            </w:r>
            <w:r>
              <w:rPr>
                <w:rFonts w:hint="eastAsia" w:ascii="宋体" w:hAnsi="宋体" w:cs="宋体"/>
                <w:i w:val="0"/>
                <w:color w:val="auto"/>
                <w:sz w:val="18"/>
                <w:szCs w:val="18"/>
                <w:u w:val="none"/>
                <w:lang w:eastAsia="zh-CN"/>
              </w:rPr>
              <w:t>〔</w:t>
            </w:r>
            <w:r>
              <w:rPr>
                <w:rFonts w:hint="eastAsia" w:ascii="宋体" w:hAnsi="宋体" w:eastAsia="宋体" w:cs="宋体"/>
                <w:i w:val="0"/>
                <w:color w:val="auto"/>
                <w:sz w:val="18"/>
                <w:szCs w:val="18"/>
                <w:u w:val="none"/>
                <w:lang w:val="en-US" w:eastAsia="zh-CN"/>
              </w:rPr>
              <w:t>202</w:t>
            </w:r>
            <w:r>
              <w:rPr>
                <w:rFonts w:hint="eastAsia" w:ascii="宋体" w:hAnsi="宋体" w:cs="宋体"/>
                <w:i w:val="0"/>
                <w:color w:val="auto"/>
                <w:sz w:val="18"/>
                <w:szCs w:val="18"/>
                <w:u w:val="none"/>
                <w:lang w:val="en-US" w:eastAsia="zh-CN"/>
              </w:rPr>
              <w:t>4</w:t>
            </w:r>
            <w:r>
              <w:rPr>
                <w:rFonts w:hint="eastAsia" w:ascii="宋体" w:hAnsi="宋体" w:cs="宋体"/>
                <w:i w:val="0"/>
                <w:color w:val="auto"/>
                <w:sz w:val="18"/>
                <w:szCs w:val="18"/>
                <w:u w:val="none"/>
                <w:lang w:eastAsia="zh-CN"/>
              </w:rPr>
              <w:t>〕</w:t>
            </w:r>
            <w:r>
              <w:rPr>
                <w:rFonts w:hint="eastAsia" w:ascii="宋体" w:hAnsi="宋体" w:eastAsia="宋体" w:cs="宋体"/>
                <w:i w:val="0"/>
                <w:color w:val="auto"/>
                <w:sz w:val="18"/>
                <w:szCs w:val="18"/>
                <w:u w:val="none"/>
                <w:lang w:eastAsia="zh-CN"/>
              </w:rPr>
              <w:t>年</w:t>
            </w:r>
            <w:r>
              <w:rPr>
                <w:rFonts w:hint="eastAsia" w:ascii="宋体" w:hAnsi="宋体" w:cs="宋体"/>
                <w:i w:val="0"/>
                <w:color w:val="auto"/>
                <w:sz w:val="18"/>
                <w:szCs w:val="18"/>
                <w:u w:val="none"/>
                <w:lang w:val="en-US" w:eastAsia="zh-CN"/>
              </w:rPr>
              <w:t>67</w:t>
            </w:r>
            <w:r>
              <w:rPr>
                <w:rFonts w:hint="eastAsia" w:ascii="宋体" w:hAnsi="宋体" w:eastAsia="宋体" w:cs="宋体"/>
                <w:i w:val="0"/>
                <w:color w:val="auto"/>
                <w:sz w:val="18"/>
                <w:szCs w:val="18"/>
                <w:u w:val="none"/>
                <w:lang w:val="en-US" w:eastAsia="zh-CN"/>
              </w:rPr>
              <w:t>号</w:t>
            </w:r>
          </w:p>
        </w:tc>
      </w:tr>
      <w:tr w14:paraId="449A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20F6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426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08B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B91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£项目法</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00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据实据效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09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因素法与项目法相结合</w:t>
            </w:r>
          </w:p>
        </w:tc>
      </w:tr>
      <w:tr w14:paraId="4067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4C08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2B24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4BABA8">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仿宋" w:hAnsi="仿宋" w:eastAsia="仿宋" w:cs="仿宋"/>
                <w:sz w:val="18"/>
                <w:szCs w:val="18"/>
                <w:lang w:val="en-US" w:eastAsia="zh-CN"/>
              </w:rPr>
              <w:t>渠财预〔2024〕67号文件的通知</w:t>
            </w:r>
          </w:p>
        </w:tc>
      </w:tr>
      <w:tr w14:paraId="6394E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1D35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DE9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FC1FA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新营渠路科华首座段至黄花大道道路（隧道）</w:t>
            </w:r>
            <w:r>
              <w:rPr>
                <w:rFonts w:hint="eastAsia" w:ascii="宋体" w:hAnsi="宋体" w:eastAsia="宋体" w:cs="宋体"/>
                <w:i w:val="0"/>
                <w:color w:val="000000"/>
                <w:sz w:val="18"/>
                <w:szCs w:val="18"/>
                <w:u w:val="none"/>
              </w:rPr>
              <w:t>建设项目</w:t>
            </w:r>
            <w:r>
              <w:rPr>
                <w:rFonts w:hint="eastAsia" w:ascii="宋体" w:hAnsi="宋体" w:cs="宋体"/>
                <w:i w:val="0"/>
                <w:color w:val="000000"/>
                <w:sz w:val="18"/>
                <w:szCs w:val="18"/>
                <w:u w:val="none"/>
                <w:lang w:eastAsia="zh-CN"/>
              </w:rPr>
              <w:t>被拆迁</w:t>
            </w:r>
            <w:r>
              <w:rPr>
                <w:rFonts w:hint="eastAsia" w:ascii="宋体" w:hAnsi="宋体" w:eastAsia="宋体" w:cs="宋体"/>
                <w:i w:val="0"/>
                <w:color w:val="000000"/>
                <w:sz w:val="18"/>
                <w:szCs w:val="18"/>
                <w:u w:val="none"/>
              </w:rPr>
              <w:t>房屋</w:t>
            </w:r>
            <w:r>
              <w:rPr>
                <w:rFonts w:hint="eastAsia" w:ascii="宋体" w:hAnsi="宋体" w:cs="宋体"/>
                <w:i w:val="0"/>
                <w:color w:val="000000"/>
                <w:sz w:val="18"/>
                <w:szCs w:val="18"/>
                <w:u w:val="none"/>
                <w:lang w:eastAsia="zh-CN"/>
              </w:rPr>
              <w:t>拆除</w:t>
            </w:r>
            <w:r>
              <w:rPr>
                <w:rFonts w:hint="eastAsia" w:ascii="宋体" w:hAnsi="宋体" w:eastAsia="宋体" w:cs="宋体"/>
                <w:i w:val="0"/>
                <w:color w:val="000000"/>
                <w:sz w:val="18"/>
                <w:szCs w:val="18"/>
                <w:u w:val="none"/>
              </w:rPr>
              <w:t>费用</w:t>
            </w:r>
            <w:r>
              <w:rPr>
                <w:rFonts w:hint="eastAsia" w:ascii="宋体" w:hAnsi="宋体" w:eastAsia="宋体" w:cs="宋体"/>
                <w:i w:val="0"/>
                <w:color w:val="000000"/>
                <w:sz w:val="18"/>
                <w:szCs w:val="18"/>
                <w:u w:val="none"/>
                <w:lang w:eastAsia="zh-CN"/>
              </w:rPr>
              <w:t>支出</w:t>
            </w:r>
          </w:p>
        </w:tc>
      </w:tr>
      <w:tr w14:paraId="0B99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C1B5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6128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2ECE11">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仿宋" w:hAnsi="仿宋" w:eastAsia="仿宋" w:cs="仿宋"/>
                <w:sz w:val="18"/>
                <w:szCs w:val="18"/>
                <w:lang w:val="en-US" w:eastAsia="zh-CN"/>
              </w:rPr>
              <w:t>渠财预〔2024〕67号</w:t>
            </w:r>
            <w:r>
              <w:rPr>
                <w:rFonts w:hint="eastAsia" w:ascii="宋体" w:hAnsi="宋体" w:eastAsia="宋体" w:cs="宋体"/>
                <w:i w:val="0"/>
                <w:color w:val="000000"/>
                <w:sz w:val="18"/>
                <w:szCs w:val="18"/>
                <w:u w:val="none"/>
                <w:lang w:val="en-US" w:eastAsia="zh-CN"/>
              </w:rPr>
              <w:t>申报资金</w:t>
            </w:r>
          </w:p>
        </w:tc>
      </w:tr>
      <w:tr w14:paraId="7435C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38A6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F0B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479D02">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2024年</w:t>
            </w:r>
          </w:p>
        </w:tc>
      </w:tr>
      <w:tr w14:paraId="6028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16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C808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25DE6A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232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3057BE">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cs="宋体"/>
                <w:i w:val="0"/>
                <w:color w:val="000000"/>
                <w:sz w:val="18"/>
                <w:szCs w:val="18"/>
                <w:u w:val="none"/>
                <w:lang w:val="en-US" w:eastAsia="zh-CN"/>
              </w:rPr>
              <w:t>4.35</w:t>
            </w:r>
          </w:p>
        </w:tc>
      </w:tr>
      <w:tr w14:paraId="691B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16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1F81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CAF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A4D164">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cs="宋体"/>
                <w:i w:val="0"/>
                <w:color w:val="000000"/>
                <w:sz w:val="18"/>
                <w:szCs w:val="18"/>
                <w:u w:val="none"/>
                <w:lang w:val="en-US" w:eastAsia="zh-CN"/>
              </w:rPr>
              <w:t>4.35</w:t>
            </w:r>
          </w:p>
        </w:tc>
      </w:tr>
      <w:tr w14:paraId="587F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6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2B9A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517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4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66082E">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25239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FFF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86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FB2F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196C4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81A8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86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167577">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组织有资质的公司已拆除房屋面积</w:t>
            </w:r>
            <w:r>
              <w:rPr>
                <w:rFonts w:hint="eastAsia" w:ascii="宋体" w:hAnsi="宋体" w:cs="宋体"/>
                <w:i w:val="0"/>
                <w:color w:val="000000"/>
                <w:sz w:val="18"/>
                <w:szCs w:val="18"/>
                <w:u w:val="none"/>
                <w:lang w:val="en-US" w:eastAsia="zh-CN"/>
              </w:rPr>
              <w:t>2061.98</w:t>
            </w:r>
            <w:r>
              <w:rPr>
                <w:rFonts w:hint="eastAsia" w:ascii="宋体" w:hAnsi="宋体" w:eastAsia="宋体" w:cs="宋体"/>
                <w:i w:val="0"/>
                <w:color w:val="000000"/>
                <w:sz w:val="18"/>
                <w:szCs w:val="18"/>
                <w:u w:val="none"/>
              </w:rPr>
              <w:t>平方米，</w:t>
            </w:r>
            <w:r>
              <w:rPr>
                <w:rFonts w:hint="eastAsia" w:ascii="宋体" w:hAnsi="宋体" w:cs="宋体"/>
                <w:i w:val="0"/>
                <w:color w:val="000000"/>
                <w:sz w:val="18"/>
                <w:szCs w:val="18"/>
                <w:u w:val="none"/>
                <w:lang w:eastAsia="zh-CN"/>
              </w:rPr>
              <w:t>新营渠路科华首座段至黄花大道道路（隧道）</w:t>
            </w:r>
            <w:r>
              <w:rPr>
                <w:rFonts w:hint="eastAsia" w:ascii="宋体" w:hAnsi="宋体" w:eastAsia="宋体" w:cs="宋体"/>
                <w:i w:val="0"/>
                <w:color w:val="000000"/>
                <w:sz w:val="18"/>
                <w:szCs w:val="18"/>
                <w:u w:val="none"/>
              </w:rPr>
              <w:t>建设项目拆迁房屋，保障县重点项目</w:t>
            </w:r>
            <w:r>
              <w:rPr>
                <w:rFonts w:hint="eastAsia" w:ascii="宋体" w:hAnsi="宋体" w:cs="宋体"/>
                <w:i w:val="0"/>
                <w:color w:val="000000"/>
                <w:sz w:val="18"/>
                <w:szCs w:val="18"/>
                <w:u w:val="none"/>
                <w:lang w:eastAsia="zh-CN"/>
              </w:rPr>
              <w:t>新营路</w:t>
            </w:r>
            <w:r>
              <w:rPr>
                <w:rFonts w:hint="eastAsia" w:ascii="宋体" w:hAnsi="宋体" w:eastAsia="宋体" w:cs="宋体"/>
                <w:i w:val="0"/>
                <w:color w:val="000000"/>
                <w:sz w:val="18"/>
                <w:szCs w:val="18"/>
                <w:u w:val="none"/>
              </w:rPr>
              <w:t>建设项目顺利进行。</w:t>
            </w:r>
          </w:p>
        </w:tc>
      </w:tr>
      <w:tr w14:paraId="40BFD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481" w:type="dxa"/>
            <w:vMerge w:val="restart"/>
            <w:tcBorders>
              <w:top w:val="single" w:color="000000" w:sz="4" w:space="0"/>
              <w:left w:val="single" w:color="000000" w:sz="4" w:space="0"/>
              <w:bottom w:val="single" w:color="000000" w:sz="4" w:space="0"/>
            </w:tcBorders>
            <w:shd w:val="clear" w:color="auto" w:fill="auto"/>
            <w:vAlign w:val="center"/>
          </w:tcPr>
          <w:p w14:paraId="4A9A706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F85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95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C19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C3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8D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FB4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6E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E1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61BE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81" w:type="dxa"/>
            <w:vMerge w:val="continue"/>
            <w:tcBorders>
              <w:top w:val="single" w:color="000000" w:sz="4" w:space="0"/>
              <w:left w:val="single" w:color="000000" w:sz="4" w:space="0"/>
              <w:bottom w:val="single" w:color="000000" w:sz="4" w:space="0"/>
            </w:tcBorders>
            <w:shd w:val="clear" w:color="auto" w:fill="auto"/>
            <w:vAlign w:val="center"/>
          </w:tcPr>
          <w:p w14:paraId="2799503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775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594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6C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拆除房屋涉及户数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29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FB8C">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4</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2781">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户</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0562">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AC37">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4</w:t>
            </w:r>
          </w:p>
        </w:tc>
      </w:tr>
      <w:tr w14:paraId="0A9D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481" w:type="dxa"/>
            <w:vMerge w:val="continue"/>
            <w:tcBorders>
              <w:top w:val="single" w:color="000000" w:sz="4" w:space="0"/>
              <w:left w:val="single" w:color="000000" w:sz="4" w:space="0"/>
              <w:bottom w:val="single" w:color="000000" w:sz="4" w:space="0"/>
            </w:tcBorders>
            <w:shd w:val="clear" w:color="auto" w:fill="auto"/>
            <w:vAlign w:val="center"/>
          </w:tcPr>
          <w:p w14:paraId="3809B45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439E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7AA4F">
            <w:pPr>
              <w:jc w:val="center"/>
              <w:rPr>
                <w:rFonts w:hint="eastAsia" w:ascii="宋体" w:hAnsi="宋体" w:eastAsia="宋体" w:cs="宋体"/>
                <w:i w:val="0"/>
                <w:color w:val="000000"/>
                <w:sz w:val="18"/>
                <w:szCs w:val="18"/>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79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拆除房屋面积</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B4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8D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2061.98</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B9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45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8B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2061.98</w:t>
            </w:r>
          </w:p>
        </w:tc>
      </w:tr>
      <w:tr w14:paraId="07F5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481" w:type="dxa"/>
            <w:vMerge w:val="continue"/>
            <w:tcBorders>
              <w:top w:val="single" w:color="000000" w:sz="4" w:space="0"/>
              <w:left w:val="single" w:color="000000" w:sz="4" w:space="0"/>
              <w:bottom w:val="single" w:color="000000" w:sz="4" w:space="0"/>
            </w:tcBorders>
            <w:shd w:val="clear" w:color="auto" w:fill="auto"/>
            <w:vAlign w:val="center"/>
          </w:tcPr>
          <w:p w14:paraId="0596815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EA08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76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98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拆除房屋完成率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2847">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01AA">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9BD7">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F529">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3EC9">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100</w:t>
            </w:r>
          </w:p>
        </w:tc>
      </w:tr>
      <w:tr w14:paraId="2846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81" w:type="dxa"/>
            <w:vMerge w:val="continue"/>
            <w:tcBorders>
              <w:top w:val="single" w:color="000000" w:sz="4" w:space="0"/>
              <w:left w:val="single" w:color="000000" w:sz="4" w:space="0"/>
              <w:bottom w:val="single" w:color="000000" w:sz="4" w:space="0"/>
            </w:tcBorders>
            <w:shd w:val="clear" w:color="auto" w:fill="auto"/>
            <w:vAlign w:val="center"/>
          </w:tcPr>
          <w:p w14:paraId="029894E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D886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6A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73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房屋拆除时限</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83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49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65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7942">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BC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r>
      <w:tr w14:paraId="48AB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81" w:type="dxa"/>
            <w:vMerge w:val="continue"/>
            <w:tcBorders>
              <w:top w:val="single" w:color="000000" w:sz="4" w:space="0"/>
              <w:left w:val="single" w:color="000000" w:sz="4" w:space="0"/>
              <w:bottom w:val="single" w:color="000000" w:sz="4" w:space="0"/>
            </w:tcBorders>
            <w:shd w:val="clear" w:color="auto" w:fill="auto"/>
            <w:vAlign w:val="center"/>
          </w:tcPr>
          <w:p w14:paraId="12BF8AF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D95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D7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67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维护社会的稳定性</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16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15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0EC2">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91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8E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r>
      <w:tr w14:paraId="3A6E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481" w:type="dxa"/>
            <w:vMerge w:val="continue"/>
            <w:tcBorders>
              <w:top w:val="single" w:color="000000" w:sz="4" w:space="0"/>
              <w:left w:val="single" w:color="000000" w:sz="4" w:space="0"/>
              <w:bottom w:val="single" w:color="000000" w:sz="4" w:space="0"/>
            </w:tcBorders>
            <w:shd w:val="clear" w:color="auto" w:fill="auto"/>
            <w:vAlign w:val="center"/>
          </w:tcPr>
          <w:p w14:paraId="374E77B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right w:val="single" w:color="000000" w:sz="4" w:space="0"/>
            </w:tcBorders>
            <w:shd w:val="clear" w:color="auto" w:fill="auto"/>
            <w:vAlign w:val="center"/>
          </w:tcPr>
          <w:p w14:paraId="0A4660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44" w:type="dxa"/>
            <w:tcBorders>
              <w:top w:val="single" w:color="000000" w:sz="4" w:space="0"/>
              <w:left w:val="single" w:color="000000" w:sz="4" w:space="0"/>
              <w:right w:val="single" w:color="000000" w:sz="4" w:space="0"/>
            </w:tcBorders>
            <w:shd w:val="clear" w:color="auto" w:fill="auto"/>
            <w:vAlign w:val="center"/>
          </w:tcPr>
          <w:p w14:paraId="616F40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D6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DE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F1EE">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95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0A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A8E4">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2A27">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95</w:t>
            </w:r>
          </w:p>
        </w:tc>
      </w:tr>
      <w:tr w14:paraId="70F5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481" w:type="dxa"/>
            <w:vMerge w:val="continue"/>
            <w:tcBorders>
              <w:top w:val="single" w:color="000000" w:sz="4" w:space="0"/>
              <w:left w:val="single" w:color="000000" w:sz="4" w:space="0"/>
              <w:bottom w:val="single" w:color="000000" w:sz="4" w:space="0"/>
            </w:tcBorders>
            <w:shd w:val="clear" w:color="auto" w:fill="auto"/>
            <w:vAlign w:val="center"/>
          </w:tcPr>
          <w:p w14:paraId="1D05F21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EB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66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47" w:type="dxa"/>
            <w:tcBorders>
              <w:top w:val="single" w:color="000000" w:sz="4" w:space="0"/>
              <w:bottom w:val="single" w:color="000000" w:sz="4" w:space="0"/>
              <w:right w:val="single" w:color="000000" w:sz="4" w:space="0"/>
            </w:tcBorders>
            <w:shd w:val="clear" w:color="auto" w:fill="auto"/>
            <w:vAlign w:val="center"/>
          </w:tcPr>
          <w:p w14:paraId="3C36C3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工程费用金额</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F9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D9BB">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43476</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7B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7105">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8B04">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43476</w:t>
            </w:r>
          </w:p>
        </w:tc>
      </w:tr>
    </w:tbl>
    <w:p w14:paraId="7D1F7325">
      <w:pPr>
        <w:spacing w:line="600" w:lineRule="exact"/>
        <w:ind w:firstLine="2640" w:firstLineChars="600"/>
        <w:jc w:val="both"/>
        <w:outlineLvl w:val="0"/>
        <w:rPr>
          <w:rFonts w:hint="default" w:ascii="Times New Roman" w:hAnsi="Times New Roman" w:eastAsia="黑体" w:cs="Times New Roman"/>
          <w:color w:val="auto"/>
          <w:sz w:val="44"/>
          <w:szCs w:val="44"/>
          <w:highlight w:val="none"/>
        </w:rPr>
      </w:pPr>
    </w:p>
    <w:p w14:paraId="32FDA553">
      <w:pPr>
        <w:spacing w:line="600" w:lineRule="exact"/>
        <w:ind w:firstLine="2640" w:firstLineChars="600"/>
        <w:jc w:val="both"/>
        <w:outlineLvl w:val="0"/>
        <w:rPr>
          <w:rFonts w:hint="default" w:ascii="Times New Roman" w:hAnsi="Times New Roman" w:eastAsia="黑体" w:cs="Times New Roman"/>
          <w:color w:val="auto"/>
          <w:sz w:val="44"/>
          <w:szCs w:val="44"/>
          <w:highlight w:val="none"/>
        </w:rPr>
      </w:pPr>
    </w:p>
    <w:p w14:paraId="319DB6D3">
      <w:pPr>
        <w:pStyle w:val="9"/>
        <w:ind w:left="0" w:leftChars="0" w:firstLine="0" w:firstLineChars="0"/>
        <w:jc w:val="both"/>
        <w:rPr>
          <w:rFonts w:hint="eastAsia" w:ascii="黑体" w:hAnsi="黑体" w:eastAsia="黑体" w:cs="黑体"/>
          <w:b w:val="0"/>
          <w:bCs w:val="0"/>
          <w:color w:val="auto"/>
          <w:kern w:val="0"/>
          <w:sz w:val="32"/>
          <w:szCs w:val="32"/>
          <w:highlight w:val="none"/>
          <w:u w:val="none"/>
          <w:shd w:val="clear" w:color="auto" w:fill="FFFFFF"/>
          <w:lang w:val="zh-CN" w:eastAsia="zh-CN"/>
        </w:rPr>
      </w:pPr>
    </w:p>
    <w:p w14:paraId="6EB362D5">
      <w:pPr>
        <w:pStyle w:val="9"/>
        <w:ind w:left="0" w:leftChars="0" w:firstLine="0" w:firstLineChars="0"/>
        <w:jc w:val="both"/>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tbl>
      <w:tblPr>
        <w:tblStyle w:val="21"/>
        <w:tblW w:w="94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1"/>
        <w:gridCol w:w="1057"/>
        <w:gridCol w:w="1277"/>
        <w:gridCol w:w="1833"/>
        <w:gridCol w:w="861"/>
        <w:gridCol w:w="769"/>
        <w:gridCol w:w="887"/>
        <w:gridCol w:w="678"/>
        <w:gridCol w:w="1416"/>
      </w:tblGrid>
      <w:tr w14:paraId="3141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5" w:hRule="atLeast"/>
          <w:jc w:val="center"/>
        </w:trPr>
        <w:tc>
          <w:tcPr>
            <w:tcW w:w="9409" w:type="dxa"/>
            <w:gridSpan w:val="9"/>
            <w:shd w:val="clear" w:color="auto" w:fill="auto"/>
            <w:vAlign w:val="center"/>
          </w:tcPr>
          <w:p w14:paraId="6020641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专项预算项目绩效目标完成情况自评表</w:t>
            </w:r>
          </w:p>
        </w:tc>
      </w:tr>
      <w:tr w14:paraId="0A09D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4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88C1C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86BCAD">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rPr>
              <w:t>渠南街道</w:t>
            </w:r>
            <w:r>
              <w:rPr>
                <w:rFonts w:hint="eastAsia" w:ascii="宋体" w:hAnsi="宋体" w:cs="宋体"/>
                <w:i w:val="0"/>
                <w:color w:val="000000"/>
                <w:sz w:val="18"/>
                <w:szCs w:val="18"/>
                <w:u w:val="none"/>
                <w:lang w:eastAsia="zh-CN"/>
              </w:rPr>
              <w:t>2024年革命老区资金</w:t>
            </w:r>
          </w:p>
        </w:tc>
      </w:tr>
      <w:tr w14:paraId="4210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E62B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BA7B0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渠县人民政府渠南街道办事处</w:t>
            </w:r>
          </w:p>
        </w:tc>
      </w:tr>
      <w:tr w14:paraId="085BC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13056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6ACBD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基础设施</w:t>
            </w:r>
          </w:p>
        </w:tc>
      </w:tr>
      <w:tr w14:paraId="6DB6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819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4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C77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中长期规划（名称、文号，仅指常年项目）</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F7E8E1">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p>
        </w:tc>
      </w:tr>
      <w:tr w14:paraId="38CB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3475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A40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6CED7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auto"/>
                <w:sz w:val="18"/>
                <w:szCs w:val="18"/>
                <w:u w:val="none"/>
                <w:lang w:eastAsia="zh-CN"/>
              </w:rPr>
              <w:t>渠财预</w:t>
            </w:r>
            <w:r>
              <w:rPr>
                <w:rFonts w:hint="eastAsia" w:ascii="宋体" w:hAnsi="宋体" w:cs="宋体"/>
                <w:i w:val="0"/>
                <w:color w:val="auto"/>
                <w:sz w:val="18"/>
                <w:szCs w:val="18"/>
                <w:u w:val="none"/>
                <w:lang w:eastAsia="zh-CN"/>
              </w:rPr>
              <w:t>〔</w:t>
            </w:r>
            <w:r>
              <w:rPr>
                <w:rFonts w:hint="eastAsia" w:ascii="宋体" w:hAnsi="宋体" w:eastAsia="宋体" w:cs="宋体"/>
                <w:i w:val="0"/>
                <w:color w:val="auto"/>
                <w:sz w:val="18"/>
                <w:szCs w:val="18"/>
                <w:u w:val="none"/>
                <w:lang w:val="en-US" w:eastAsia="zh-CN"/>
              </w:rPr>
              <w:t>202</w:t>
            </w:r>
            <w:r>
              <w:rPr>
                <w:rFonts w:hint="eastAsia" w:ascii="宋体" w:hAnsi="宋体" w:cs="宋体"/>
                <w:i w:val="0"/>
                <w:color w:val="auto"/>
                <w:sz w:val="18"/>
                <w:szCs w:val="18"/>
                <w:u w:val="none"/>
                <w:lang w:val="en-US" w:eastAsia="zh-CN"/>
              </w:rPr>
              <w:t>4</w:t>
            </w:r>
            <w:r>
              <w:rPr>
                <w:rFonts w:hint="eastAsia" w:ascii="宋体" w:hAnsi="宋体" w:cs="宋体"/>
                <w:i w:val="0"/>
                <w:color w:val="auto"/>
                <w:sz w:val="18"/>
                <w:szCs w:val="18"/>
                <w:u w:val="none"/>
                <w:lang w:eastAsia="zh-CN"/>
              </w:rPr>
              <w:t>〕</w:t>
            </w:r>
            <w:r>
              <w:rPr>
                <w:rFonts w:hint="eastAsia" w:ascii="宋体" w:hAnsi="宋体" w:eastAsia="宋体" w:cs="宋体"/>
                <w:i w:val="0"/>
                <w:color w:val="auto"/>
                <w:sz w:val="18"/>
                <w:szCs w:val="18"/>
                <w:u w:val="none"/>
                <w:lang w:eastAsia="zh-CN"/>
              </w:rPr>
              <w:t>年</w:t>
            </w:r>
            <w:r>
              <w:rPr>
                <w:rFonts w:hint="eastAsia" w:ascii="宋体" w:hAnsi="宋体" w:cs="宋体"/>
                <w:i w:val="0"/>
                <w:color w:val="auto"/>
                <w:sz w:val="18"/>
                <w:szCs w:val="18"/>
                <w:u w:val="none"/>
                <w:lang w:val="en-US" w:eastAsia="zh-CN"/>
              </w:rPr>
              <w:t>74</w:t>
            </w:r>
            <w:r>
              <w:rPr>
                <w:rFonts w:hint="eastAsia" w:ascii="宋体" w:hAnsi="宋体" w:eastAsia="宋体" w:cs="宋体"/>
                <w:i w:val="0"/>
                <w:color w:val="auto"/>
                <w:sz w:val="18"/>
                <w:szCs w:val="18"/>
                <w:u w:val="none"/>
                <w:lang w:val="en-US" w:eastAsia="zh-CN"/>
              </w:rPr>
              <w:t>号</w:t>
            </w:r>
          </w:p>
        </w:tc>
      </w:tr>
      <w:tr w14:paraId="21A6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C37D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3B8E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795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2E08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£项目法</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5F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据实据效</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4E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因素法与项目法相结合</w:t>
            </w:r>
          </w:p>
        </w:tc>
      </w:tr>
      <w:tr w14:paraId="2D218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B12F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206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9E107">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仿宋" w:hAnsi="仿宋" w:eastAsia="仿宋" w:cs="仿宋"/>
                <w:sz w:val="18"/>
                <w:szCs w:val="18"/>
                <w:lang w:val="en-US" w:eastAsia="zh-CN"/>
              </w:rPr>
              <w:t>根据渠财预〔2024〕74号文件关于编制并申报</w:t>
            </w:r>
          </w:p>
        </w:tc>
      </w:tr>
      <w:tr w14:paraId="34A7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48BF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3BB6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31F83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val="en-US" w:eastAsia="zh-CN"/>
              </w:rPr>
              <w:t>2024年革命老区建设</w:t>
            </w:r>
            <w:r>
              <w:rPr>
                <w:rFonts w:hint="eastAsia" w:ascii="宋体" w:hAnsi="宋体" w:eastAsia="宋体" w:cs="宋体"/>
                <w:i w:val="0"/>
                <w:color w:val="000000"/>
                <w:sz w:val="18"/>
                <w:szCs w:val="18"/>
                <w:u w:val="none"/>
                <w:lang w:eastAsia="zh-CN"/>
              </w:rPr>
              <w:t>方面的支出</w:t>
            </w:r>
          </w:p>
        </w:tc>
      </w:tr>
      <w:tr w14:paraId="1E465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8A76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658B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5994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按照渠财预</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val="en-US" w:eastAsia="zh-CN"/>
              </w:rPr>
              <w:t>202</w:t>
            </w:r>
            <w:r>
              <w:rPr>
                <w:rFonts w:hint="eastAsia" w:ascii="宋体" w:hAnsi="宋体" w:cs="宋体"/>
                <w:i w:val="0"/>
                <w:color w:val="000000"/>
                <w:sz w:val="18"/>
                <w:szCs w:val="18"/>
                <w:u w:val="none"/>
                <w:lang w:val="en-US" w:eastAsia="zh-CN"/>
              </w:rPr>
              <w:t>4</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eastAsia="zh-CN"/>
              </w:rPr>
              <w:t>年</w:t>
            </w:r>
            <w:r>
              <w:rPr>
                <w:rFonts w:hint="eastAsia" w:ascii="宋体" w:hAnsi="宋体" w:cs="宋体"/>
                <w:i w:val="0"/>
                <w:color w:val="auto"/>
                <w:sz w:val="18"/>
                <w:szCs w:val="18"/>
                <w:u w:val="none"/>
                <w:lang w:val="en-US" w:eastAsia="zh-CN"/>
              </w:rPr>
              <w:t>74</w:t>
            </w:r>
            <w:r>
              <w:rPr>
                <w:rFonts w:hint="eastAsia" w:ascii="宋体" w:hAnsi="宋体" w:eastAsia="宋体" w:cs="宋体"/>
                <w:i w:val="0"/>
                <w:color w:val="000000"/>
                <w:sz w:val="18"/>
                <w:szCs w:val="18"/>
                <w:u w:val="none"/>
                <w:lang w:val="en-US" w:eastAsia="zh-CN"/>
              </w:rPr>
              <w:t>号申报资金</w:t>
            </w:r>
          </w:p>
        </w:tc>
      </w:tr>
      <w:tr w14:paraId="0949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945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7C7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FA29C0">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2024年</w:t>
            </w:r>
          </w:p>
        </w:tc>
      </w:tr>
      <w:tr w14:paraId="6B1E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16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FAD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2C32A86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598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C718EE">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cs="宋体"/>
                <w:i w:val="0"/>
                <w:color w:val="000000"/>
                <w:sz w:val="18"/>
                <w:szCs w:val="18"/>
                <w:u w:val="none"/>
                <w:lang w:val="en-US" w:eastAsia="zh-CN"/>
              </w:rPr>
              <w:t>152.7</w:t>
            </w:r>
          </w:p>
        </w:tc>
      </w:tr>
      <w:tr w14:paraId="07A1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DBF3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3FB8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其中：财政拨款</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7CEF14">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cs="宋体"/>
                <w:i w:val="0"/>
                <w:color w:val="000000"/>
                <w:sz w:val="18"/>
                <w:szCs w:val="18"/>
                <w:u w:val="none"/>
                <w:lang w:val="en-US" w:eastAsia="zh-CN"/>
              </w:rPr>
              <w:t>152.7</w:t>
            </w:r>
          </w:p>
        </w:tc>
      </w:tr>
      <w:tr w14:paraId="4BA2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5DD5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FF7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D69F5A">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5CB3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392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87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E700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40584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6335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87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0F2E99">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完成完成硬化1500米土坯路面、加宽200米产业路，对22.5亩堰塘加固维修、清淤除杂、扩面增容、稳漏保水，完善龙眼排洪及入塘便梯等恢复堰塘功能等内容。有效改善人居生活环境，提升农业生产收入</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rPr>
              <w:t>推进农村公益事业项目建设，建设美丽乡村</w:t>
            </w:r>
          </w:p>
        </w:tc>
      </w:tr>
      <w:tr w14:paraId="4CAF6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631" w:type="dxa"/>
            <w:vMerge w:val="restart"/>
            <w:tcBorders>
              <w:top w:val="single" w:color="000000" w:sz="4" w:space="0"/>
              <w:left w:val="single" w:color="000000" w:sz="4" w:space="0"/>
              <w:bottom w:val="single" w:color="000000" w:sz="4" w:space="0"/>
            </w:tcBorders>
            <w:shd w:val="clear" w:color="auto" w:fill="auto"/>
            <w:vAlign w:val="center"/>
          </w:tcPr>
          <w:p w14:paraId="07455E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A7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92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74B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09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28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C4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87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6B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73EE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05317DD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9B6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ABA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1D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加宽产业路长度</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E9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0E6F">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200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E507">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米</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B896">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F768">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200</w:t>
            </w:r>
          </w:p>
        </w:tc>
      </w:tr>
      <w:tr w14:paraId="6694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284AC24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14B6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C7DF0">
            <w:pPr>
              <w:jc w:val="center"/>
              <w:rPr>
                <w:rFonts w:hint="eastAsia" w:ascii="宋体" w:hAnsi="宋体" w:eastAsia="宋体" w:cs="宋体"/>
                <w:i w:val="0"/>
                <w:color w:val="000000"/>
                <w:sz w:val="18"/>
                <w:szCs w:val="18"/>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3B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硬化土坯路长度</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41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04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6D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34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A7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r>
      <w:tr w14:paraId="382A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12BFF11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D949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80BE2">
            <w:pPr>
              <w:jc w:val="center"/>
              <w:rPr>
                <w:rFonts w:hint="eastAsia" w:ascii="宋体" w:hAnsi="宋体" w:eastAsia="宋体" w:cs="宋体"/>
                <w:i w:val="0"/>
                <w:color w:val="000000"/>
                <w:sz w:val="18"/>
                <w:szCs w:val="18"/>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4C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清淤除杂、扩面增容水域面积</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1B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21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E4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ED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3C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r>
      <w:tr w14:paraId="24AA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2AC0C33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C886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60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C0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0CFF">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93A5">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0A1A">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0E45">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0C8D">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100</w:t>
            </w:r>
          </w:p>
        </w:tc>
      </w:tr>
      <w:tr w14:paraId="4B28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2A9FBEE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66DF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1E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3D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工程完工时限</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8C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DFF1">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ascii="宋体" w:hAnsi="宋体" w:eastAsia="宋体" w:cs="宋体"/>
                <w:i w:val="0"/>
                <w:iCs w:val="0"/>
                <w:color w:val="000000"/>
                <w:kern w:val="0"/>
                <w:sz w:val="18"/>
                <w:szCs w:val="18"/>
                <w:u w:val="none"/>
                <w:lang w:val="en-US" w:eastAsia="zh-CN" w:bidi="ar"/>
              </w:rPr>
              <w:t>3</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38F8">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ascii="宋体" w:hAnsi="宋体" w:eastAsia="宋体" w:cs="宋体"/>
                <w:i w:val="0"/>
                <w:iCs w:val="0"/>
                <w:color w:val="000000"/>
                <w:kern w:val="0"/>
                <w:sz w:val="18"/>
                <w:szCs w:val="18"/>
                <w:u w:val="none"/>
                <w:lang w:val="en-US" w:eastAsia="zh-CN" w:bidi="ar"/>
              </w:rPr>
              <w:t>月</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6081">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3696">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ascii="宋体" w:hAnsi="宋体" w:eastAsia="宋体" w:cs="宋体"/>
                <w:i w:val="0"/>
                <w:iCs w:val="0"/>
                <w:color w:val="000000"/>
                <w:kern w:val="0"/>
                <w:sz w:val="18"/>
                <w:szCs w:val="18"/>
                <w:u w:val="none"/>
                <w:lang w:val="en-US" w:eastAsia="zh-CN" w:bidi="ar"/>
              </w:rPr>
              <w:t>3</w:t>
            </w:r>
          </w:p>
        </w:tc>
      </w:tr>
      <w:tr w14:paraId="7569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2D8285F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AAB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18"/>
                <w:szCs w:val="18"/>
                <w:u w:val="none"/>
                <w:lang w:val="en-US" w:eastAsia="zh-CN" w:bidi="ar"/>
              </w:rPr>
              <w:t>效益指标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F54E">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社会效益指标</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4B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方便群众出行，提升群众幸福感、获得感</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CB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定性</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43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有效提升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9E77">
            <w:pPr>
              <w:jc w:val="center"/>
              <w:rPr>
                <w:rFonts w:hint="eastAsia" w:ascii="宋体" w:hAnsi="宋体" w:eastAsia="宋体" w:cs="宋体"/>
                <w:i w:val="0"/>
                <w:color w:val="000000"/>
                <w:sz w:val="24"/>
                <w:szCs w:val="24"/>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43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29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有效提升</w:t>
            </w:r>
          </w:p>
        </w:tc>
      </w:tr>
      <w:tr w14:paraId="5BE1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15FA2FF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C62A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77" w:type="dxa"/>
            <w:tcBorders>
              <w:top w:val="single" w:color="000000" w:sz="4" w:space="0"/>
              <w:left w:val="single" w:color="000000" w:sz="4" w:space="0"/>
              <w:right w:val="single" w:color="000000" w:sz="4" w:space="0"/>
            </w:tcBorders>
            <w:shd w:val="clear" w:color="auto" w:fill="auto"/>
            <w:vAlign w:val="center"/>
          </w:tcPr>
          <w:p w14:paraId="5E3712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6F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确保农田旱涝保丰收增加群众收入</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0F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9C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有效保障</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8147">
            <w:pPr>
              <w:jc w:val="center"/>
              <w:rPr>
                <w:rFonts w:hint="eastAsia" w:ascii="宋体" w:hAnsi="宋体" w:eastAsia="宋体" w:cs="宋体"/>
                <w:i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9F27">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5A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有效保障</w:t>
            </w:r>
          </w:p>
        </w:tc>
      </w:tr>
      <w:tr w14:paraId="5419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137D94F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57" w:type="dxa"/>
            <w:tcBorders>
              <w:top w:val="single" w:color="000000" w:sz="4" w:space="0"/>
              <w:left w:val="single" w:color="000000" w:sz="4" w:space="0"/>
              <w:right w:val="single" w:color="000000" w:sz="4" w:space="0"/>
            </w:tcBorders>
            <w:shd w:val="clear" w:color="auto" w:fill="auto"/>
            <w:vAlign w:val="center"/>
          </w:tcPr>
          <w:p w14:paraId="084274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77" w:type="dxa"/>
            <w:tcBorders>
              <w:top w:val="single" w:color="000000" w:sz="4" w:space="0"/>
              <w:left w:val="single" w:color="000000" w:sz="4" w:space="0"/>
              <w:right w:val="single" w:color="000000" w:sz="4" w:space="0"/>
            </w:tcBorders>
            <w:shd w:val="clear" w:color="auto" w:fill="auto"/>
            <w:vAlign w:val="center"/>
          </w:tcPr>
          <w:p w14:paraId="01527C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49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受益群众的满意度</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31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FD3C">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90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B3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422F">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8010">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90</w:t>
            </w:r>
          </w:p>
        </w:tc>
      </w:tr>
      <w:tr w14:paraId="53087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4D8522F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34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26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3" w:type="dxa"/>
            <w:tcBorders>
              <w:top w:val="single" w:color="000000" w:sz="4" w:space="0"/>
              <w:bottom w:val="single" w:color="000000" w:sz="4" w:space="0"/>
              <w:right w:val="single" w:color="000000" w:sz="4" w:space="0"/>
            </w:tcBorders>
            <w:shd w:val="clear" w:color="auto" w:fill="auto"/>
            <w:vAlign w:val="center"/>
          </w:tcPr>
          <w:p w14:paraId="034DD9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是否控制在预算范围内</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0F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26BB">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是</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F9E3">
            <w:pPr>
              <w:jc w:val="center"/>
              <w:rPr>
                <w:rFonts w:hint="eastAsia" w:ascii="宋体" w:hAnsi="宋体" w:eastAsia="宋体" w:cs="宋体"/>
                <w:i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37B4">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6F45">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是</w:t>
            </w:r>
          </w:p>
        </w:tc>
      </w:tr>
    </w:tbl>
    <w:p w14:paraId="2ACC1EC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default"/>
          <w:lang w:val="en-US" w:eastAsia="zh-CN"/>
        </w:rPr>
      </w:pPr>
    </w:p>
    <w:p w14:paraId="327A4D4C">
      <w:pPr>
        <w:pStyle w:val="9"/>
        <w:ind w:left="0" w:leftChars="0" w:firstLine="0" w:firstLineChars="0"/>
        <w:jc w:val="both"/>
        <w:rPr>
          <w:rFonts w:hint="eastAsia" w:ascii="黑体" w:hAnsi="黑体" w:eastAsia="黑体" w:cs="黑体"/>
          <w:b w:val="0"/>
          <w:bCs w:val="0"/>
          <w:color w:val="auto"/>
          <w:kern w:val="0"/>
          <w:sz w:val="32"/>
          <w:szCs w:val="32"/>
          <w:highlight w:val="none"/>
          <w:u w:val="none"/>
          <w:shd w:val="clear" w:color="auto" w:fill="FFFFFF"/>
          <w:lang w:val="zh-CN" w:eastAsia="zh-CN"/>
        </w:rPr>
      </w:pPr>
    </w:p>
    <w:p w14:paraId="46AE75AB">
      <w:pPr>
        <w:pStyle w:val="9"/>
        <w:ind w:left="0" w:leftChars="0" w:firstLine="0" w:firstLineChars="0"/>
        <w:jc w:val="both"/>
        <w:rPr>
          <w:rFonts w:hint="eastAsia" w:ascii="黑体" w:hAnsi="黑体" w:eastAsia="黑体" w:cs="黑体"/>
          <w:b w:val="0"/>
          <w:bCs w:val="0"/>
          <w:color w:val="auto"/>
          <w:kern w:val="0"/>
          <w:sz w:val="32"/>
          <w:szCs w:val="32"/>
          <w:highlight w:val="none"/>
          <w:u w:val="none"/>
          <w:shd w:val="clear" w:color="auto" w:fill="FFFFFF"/>
          <w:lang w:val="zh-CN" w:eastAsia="zh-CN"/>
        </w:rPr>
      </w:pPr>
    </w:p>
    <w:p w14:paraId="588B772F">
      <w:pPr>
        <w:pStyle w:val="9"/>
        <w:ind w:left="0" w:leftChars="0" w:firstLine="0" w:firstLineChars="0"/>
        <w:jc w:val="both"/>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3BD8334B"/>
    <w:tbl>
      <w:tblPr>
        <w:tblStyle w:val="21"/>
        <w:tblW w:w="94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1"/>
        <w:gridCol w:w="1057"/>
        <w:gridCol w:w="1277"/>
        <w:gridCol w:w="1728"/>
        <w:gridCol w:w="966"/>
        <w:gridCol w:w="769"/>
        <w:gridCol w:w="887"/>
        <w:gridCol w:w="678"/>
        <w:gridCol w:w="1416"/>
      </w:tblGrid>
      <w:tr w14:paraId="215A9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5" w:hRule="atLeast"/>
          <w:jc w:val="center"/>
        </w:trPr>
        <w:tc>
          <w:tcPr>
            <w:tcW w:w="9409" w:type="dxa"/>
            <w:gridSpan w:val="9"/>
            <w:shd w:val="clear" w:color="auto" w:fill="auto"/>
            <w:vAlign w:val="center"/>
          </w:tcPr>
          <w:p w14:paraId="404A6E3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专项预算项目绩效目标完成情况自评表</w:t>
            </w:r>
          </w:p>
        </w:tc>
      </w:tr>
      <w:tr w14:paraId="51DBD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1660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7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50E6AA">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rPr>
              <w:t>渠南街道</w:t>
            </w:r>
            <w:r>
              <w:rPr>
                <w:rFonts w:hint="eastAsia" w:ascii="宋体" w:hAnsi="宋体" w:cs="宋体"/>
                <w:i w:val="0"/>
                <w:color w:val="000000"/>
                <w:sz w:val="18"/>
                <w:szCs w:val="18"/>
                <w:u w:val="none"/>
                <w:lang w:eastAsia="zh-CN"/>
              </w:rPr>
              <w:t>李坝村山坪塘整治资金</w:t>
            </w:r>
          </w:p>
        </w:tc>
      </w:tr>
      <w:tr w14:paraId="59C2E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120D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47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E9B8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渠县人民政府渠南街道办事处</w:t>
            </w:r>
          </w:p>
        </w:tc>
      </w:tr>
      <w:tr w14:paraId="39D1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66FC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47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79A93D">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基础设施</w:t>
            </w:r>
          </w:p>
        </w:tc>
      </w:tr>
      <w:tr w14:paraId="3DF1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59E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4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09CAB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中长期规划（名称、文号，仅指常年项目）</w:t>
            </w:r>
          </w:p>
        </w:tc>
        <w:tc>
          <w:tcPr>
            <w:tcW w:w="47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D537D9">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default" w:ascii="宋体" w:hAnsi="宋体" w:eastAsia="宋体" w:cs="宋体"/>
                <w:i w:val="0"/>
                <w:color w:val="000000"/>
                <w:sz w:val="18"/>
                <w:szCs w:val="18"/>
                <w:u w:val="none"/>
                <w:lang w:val="en-US" w:eastAsia="zh-CN"/>
              </w:rPr>
              <w:t>完成李坝村5组水域面积5亩的山坪塘全面清淤除杂、维修土堤埂、稳漏保水、完善龙眼排洪及入塘便梯等恢复山坪塘功能等内容。</w:t>
            </w:r>
          </w:p>
        </w:tc>
      </w:tr>
      <w:tr w14:paraId="13AC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391C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1BC1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47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343411">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auto"/>
                <w:sz w:val="18"/>
                <w:szCs w:val="18"/>
                <w:u w:val="none"/>
                <w:lang w:eastAsia="zh-CN"/>
              </w:rPr>
              <w:t>渠财预</w:t>
            </w:r>
            <w:r>
              <w:rPr>
                <w:rFonts w:hint="eastAsia" w:ascii="宋体" w:hAnsi="宋体" w:cs="宋体"/>
                <w:i w:val="0"/>
                <w:color w:val="auto"/>
                <w:sz w:val="18"/>
                <w:szCs w:val="18"/>
                <w:u w:val="none"/>
                <w:lang w:eastAsia="zh-CN"/>
              </w:rPr>
              <w:t>〔</w:t>
            </w:r>
            <w:r>
              <w:rPr>
                <w:rFonts w:hint="eastAsia" w:ascii="宋体" w:hAnsi="宋体" w:eastAsia="宋体" w:cs="宋体"/>
                <w:i w:val="0"/>
                <w:color w:val="auto"/>
                <w:sz w:val="18"/>
                <w:szCs w:val="18"/>
                <w:u w:val="none"/>
                <w:lang w:val="en-US" w:eastAsia="zh-CN"/>
              </w:rPr>
              <w:t>202</w:t>
            </w:r>
            <w:r>
              <w:rPr>
                <w:rFonts w:hint="eastAsia" w:ascii="宋体" w:hAnsi="宋体" w:cs="宋体"/>
                <w:i w:val="0"/>
                <w:color w:val="auto"/>
                <w:sz w:val="18"/>
                <w:szCs w:val="18"/>
                <w:u w:val="none"/>
                <w:lang w:val="en-US" w:eastAsia="zh-CN"/>
              </w:rPr>
              <w:t>4</w:t>
            </w:r>
            <w:r>
              <w:rPr>
                <w:rFonts w:hint="eastAsia" w:ascii="宋体" w:hAnsi="宋体" w:cs="宋体"/>
                <w:i w:val="0"/>
                <w:color w:val="auto"/>
                <w:sz w:val="18"/>
                <w:szCs w:val="18"/>
                <w:u w:val="none"/>
                <w:lang w:eastAsia="zh-CN"/>
              </w:rPr>
              <w:t>〕</w:t>
            </w:r>
            <w:r>
              <w:rPr>
                <w:rFonts w:hint="eastAsia" w:ascii="宋体" w:hAnsi="宋体" w:eastAsia="宋体" w:cs="宋体"/>
                <w:i w:val="0"/>
                <w:color w:val="auto"/>
                <w:sz w:val="18"/>
                <w:szCs w:val="18"/>
                <w:u w:val="none"/>
                <w:lang w:eastAsia="zh-CN"/>
              </w:rPr>
              <w:t>年</w:t>
            </w:r>
            <w:r>
              <w:rPr>
                <w:rFonts w:hint="eastAsia" w:ascii="宋体" w:hAnsi="宋体" w:cs="宋体"/>
                <w:i w:val="0"/>
                <w:color w:val="auto"/>
                <w:sz w:val="18"/>
                <w:szCs w:val="18"/>
                <w:u w:val="none"/>
                <w:lang w:val="en-US" w:eastAsia="zh-CN"/>
              </w:rPr>
              <w:t>49</w:t>
            </w:r>
            <w:r>
              <w:rPr>
                <w:rFonts w:hint="eastAsia" w:ascii="宋体" w:hAnsi="宋体" w:eastAsia="宋体" w:cs="宋体"/>
                <w:i w:val="0"/>
                <w:color w:val="auto"/>
                <w:sz w:val="18"/>
                <w:szCs w:val="18"/>
                <w:u w:val="none"/>
                <w:lang w:val="en-US" w:eastAsia="zh-CN"/>
              </w:rPr>
              <w:t>号</w:t>
            </w:r>
          </w:p>
        </w:tc>
      </w:tr>
      <w:tr w14:paraId="1C3C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4A8E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966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FF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FF3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£项目法</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83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据实据效</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988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因素法与项目法相结合</w:t>
            </w:r>
          </w:p>
        </w:tc>
      </w:tr>
      <w:tr w14:paraId="58D86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91CF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4A9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47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DD95B9">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仿宋" w:hAnsi="仿宋" w:eastAsia="仿宋" w:cs="仿宋"/>
                <w:sz w:val="18"/>
                <w:szCs w:val="18"/>
                <w:lang w:val="en-US" w:eastAsia="zh-CN"/>
              </w:rPr>
              <w:t>根据渠财预〔2024〕49号文件关于编制并申报</w:t>
            </w:r>
          </w:p>
        </w:tc>
      </w:tr>
      <w:tr w14:paraId="5AB6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A843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03D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47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E58A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val="en-US" w:eastAsia="zh-CN"/>
              </w:rPr>
              <w:t>李坝村山坪塘整治建设</w:t>
            </w:r>
            <w:r>
              <w:rPr>
                <w:rFonts w:hint="eastAsia" w:ascii="宋体" w:hAnsi="宋体" w:eastAsia="宋体" w:cs="宋体"/>
                <w:i w:val="0"/>
                <w:color w:val="000000"/>
                <w:sz w:val="18"/>
                <w:szCs w:val="18"/>
                <w:u w:val="none"/>
                <w:lang w:eastAsia="zh-CN"/>
              </w:rPr>
              <w:t>方面的支出</w:t>
            </w:r>
          </w:p>
        </w:tc>
      </w:tr>
      <w:tr w14:paraId="78EC6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1227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3EE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47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16221">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按照渠财预</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val="en-US" w:eastAsia="zh-CN"/>
              </w:rPr>
              <w:t>202</w:t>
            </w:r>
            <w:r>
              <w:rPr>
                <w:rFonts w:hint="eastAsia" w:ascii="宋体" w:hAnsi="宋体" w:cs="宋体"/>
                <w:i w:val="0"/>
                <w:color w:val="000000"/>
                <w:sz w:val="18"/>
                <w:szCs w:val="18"/>
                <w:u w:val="none"/>
                <w:lang w:val="en-US" w:eastAsia="zh-CN"/>
              </w:rPr>
              <w:t>4</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eastAsia="zh-CN"/>
              </w:rPr>
              <w:t>年</w:t>
            </w:r>
            <w:r>
              <w:rPr>
                <w:rFonts w:hint="eastAsia" w:ascii="宋体" w:hAnsi="宋体" w:cs="宋体"/>
                <w:i w:val="0"/>
                <w:color w:val="auto"/>
                <w:sz w:val="18"/>
                <w:szCs w:val="18"/>
                <w:u w:val="none"/>
                <w:lang w:val="en-US" w:eastAsia="zh-CN"/>
              </w:rPr>
              <w:t>49</w:t>
            </w:r>
            <w:r>
              <w:rPr>
                <w:rFonts w:hint="eastAsia" w:ascii="宋体" w:hAnsi="宋体" w:eastAsia="宋体" w:cs="宋体"/>
                <w:i w:val="0"/>
                <w:color w:val="000000"/>
                <w:sz w:val="18"/>
                <w:szCs w:val="18"/>
                <w:u w:val="none"/>
                <w:lang w:val="en-US" w:eastAsia="zh-CN"/>
              </w:rPr>
              <w:t>号申报资金</w:t>
            </w:r>
          </w:p>
        </w:tc>
      </w:tr>
      <w:tr w14:paraId="2D77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1643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6D6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47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7F0522">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2024年</w:t>
            </w:r>
          </w:p>
        </w:tc>
      </w:tr>
      <w:tr w14:paraId="50E0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6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E23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695771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3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85F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47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D2E054">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cs="宋体"/>
                <w:i w:val="0"/>
                <w:color w:val="000000"/>
                <w:sz w:val="18"/>
                <w:szCs w:val="18"/>
                <w:u w:val="none"/>
                <w:lang w:val="en-US" w:eastAsia="zh-CN"/>
              </w:rPr>
              <w:t>19</w:t>
            </w:r>
          </w:p>
        </w:tc>
      </w:tr>
      <w:tr w14:paraId="08DD1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47D8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AC1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其中：财政拨款</w:t>
            </w:r>
          </w:p>
        </w:tc>
        <w:tc>
          <w:tcPr>
            <w:tcW w:w="47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F7676D">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cs="宋体"/>
                <w:i w:val="0"/>
                <w:color w:val="000000"/>
                <w:sz w:val="18"/>
                <w:szCs w:val="18"/>
                <w:u w:val="none"/>
                <w:lang w:val="en-US" w:eastAsia="zh-CN"/>
              </w:rPr>
              <w:t>19</w:t>
            </w:r>
          </w:p>
        </w:tc>
      </w:tr>
      <w:tr w14:paraId="07D2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1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9ACF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997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47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AB1B56">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3F61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8E0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87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22BA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18714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2CAF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87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7BB41D">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完成李坝村5组水域面积5亩的山坪塘全面清淤除杂、维修土堤埂、稳漏保水、完善龙眼排洪及入塘便梯等恢复山坪塘功能等内容。有效改善人居生活环境，提升农业生产收入。</w:t>
            </w:r>
          </w:p>
        </w:tc>
      </w:tr>
      <w:tr w14:paraId="765E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631" w:type="dxa"/>
            <w:vMerge w:val="restart"/>
            <w:tcBorders>
              <w:top w:val="single" w:color="000000" w:sz="4" w:space="0"/>
              <w:left w:val="single" w:color="000000" w:sz="4" w:space="0"/>
              <w:bottom w:val="single" w:color="000000" w:sz="4" w:space="0"/>
            </w:tcBorders>
            <w:shd w:val="clear" w:color="auto" w:fill="auto"/>
            <w:vAlign w:val="center"/>
          </w:tcPr>
          <w:p w14:paraId="53E6375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36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01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5C3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3F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B2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A7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56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A6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0E7F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0904CD8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447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85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61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iCs w:val="0"/>
                <w:color w:val="000000"/>
                <w:kern w:val="0"/>
                <w:sz w:val="18"/>
                <w:szCs w:val="18"/>
                <w:u w:val="none"/>
                <w:lang w:val="en-US" w:eastAsia="zh-CN" w:bidi="ar"/>
              </w:rPr>
              <w:t>维修整治山坪塘</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8A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6C24">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1706">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座</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0EE8">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081C">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r>
      <w:tr w14:paraId="5A86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0544B57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AA45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AA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9E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iCs w:val="0"/>
                <w:color w:val="000000"/>
                <w:sz w:val="18"/>
                <w:szCs w:val="18"/>
                <w:u w:val="none"/>
                <w:lang w:eastAsia="zh-CN"/>
              </w:rPr>
              <w:t>农村公益事业建设项目验收合格率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668C">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4BCB">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0AC0">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1A5F">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4B5D">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100</w:t>
            </w:r>
          </w:p>
        </w:tc>
      </w:tr>
      <w:tr w14:paraId="7FCE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11D102E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165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37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3F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iCs w:val="0"/>
                <w:color w:val="000000"/>
                <w:kern w:val="0"/>
                <w:sz w:val="18"/>
                <w:szCs w:val="18"/>
                <w:u w:val="none"/>
                <w:lang w:val="en-US" w:eastAsia="zh-CN" w:bidi="ar"/>
              </w:rPr>
              <w:t>年度农村综合改革任务</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DF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iCs w:val="0"/>
                <w:color w:val="000000"/>
                <w:sz w:val="18"/>
                <w:szCs w:val="18"/>
                <w:u w:val="none"/>
                <w:lang w:eastAsia="zh-CN"/>
              </w:rPr>
              <w:t>定性</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E5B3">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iCs w:val="0"/>
                <w:color w:val="000000"/>
                <w:kern w:val="0"/>
                <w:sz w:val="18"/>
                <w:szCs w:val="18"/>
                <w:u w:val="none"/>
                <w:lang w:val="en-US" w:eastAsia="zh-CN" w:bidi="ar"/>
              </w:rPr>
              <w:t>基本完成</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F02F">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7EDD">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A188">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iCs w:val="0"/>
                <w:color w:val="000000"/>
                <w:kern w:val="0"/>
                <w:sz w:val="18"/>
                <w:szCs w:val="18"/>
                <w:u w:val="none"/>
                <w:lang w:val="en-US" w:eastAsia="zh-CN" w:bidi="ar"/>
              </w:rPr>
              <w:t>基本完成</w:t>
            </w:r>
          </w:p>
        </w:tc>
      </w:tr>
      <w:tr w14:paraId="2580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2A424EF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04A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18"/>
                <w:szCs w:val="18"/>
                <w:u w:val="none"/>
                <w:lang w:val="en-US" w:eastAsia="zh-CN" w:bidi="ar"/>
              </w:rPr>
              <w:t>效益指标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2744">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社会效益指标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F3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iCs w:val="0"/>
                <w:color w:val="000000"/>
                <w:kern w:val="0"/>
                <w:sz w:val="18"/>
                <w:szCs w:val="18"/>
                <w:u w:val="none"/>
                <w:lang w:val="en-US" w:eastAsia="zh-CN" w:bidi="ar"/>
              </w:rPr>
              <w:t>乡村治理能力</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69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定性</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B5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有</w:t>
            </w:r>
            <w:r>
              <w:rPr>
                <w:rFonts w:hint="eastAsia" w:ascii="宋体" w:hAnsi="宋体" w:cs="宋体"/>
                <w:i w:val="0"/>
                <w:iCs w:val="0"/>
                <w:color w:val="000000"/>
                <w:kern w:val="0"/>
                <w:sz w:val="18"/>
                <w:szCs w:val="18"/>
                <w:u w:val="none"/>
                <w:lang w:val="en-US" w:eastAsia="zh-CN" w:bidi="ar"/>
              </w:rPr>
              <w:t>所</w:t>
            </w:r>
            <w:r>
              <w:rPr>
                <w:rFonts w:ascii="宋体" w:hAnsi="宋体" w:eastAsia="宋体" w:cs="宋体"/>
                <w:i w:val="0"/>
                <w:iCs w:val="0"/>
                <w:color w:val="000000"/>
                <w:kern w:val="0"/>
                <w:sz w:val="18"/>
                <w:szCs w:val="18"/>
                <w:u w:val="none"/>
                <w:lang w:val="en-US" w:eastAsia="zh-CN" w:bidi="ar"/>
              </w:rPr>
              <w:t>提升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FDBA">
            <w:pPr>
              <w:jc w:val="center"/>
              <w:rPr>
                <w:rFonts w:hint="eastAsia" w:ascii="宋体" w:hAnsi="宋体" w:eastAsia="宋体" w:cs="宋体"/>
                <w:i w:val="0"/>
                <w:color w:val="000000"/>
                <w:sz w:val="24"/>
                <w:szCs w:val="24"/>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A6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D6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有</w:t>
            </w:r>
            <w:r>
              <w:rPr>
                <w:rFonts w:hint="eastAsia" w:ascii="宋体" w:hAnsi="宋体" w:cs="宋体"/>
                <w:i w:val="0"/>
                <w:iCs w:val="0"/>
                <w:color w:val="000000"/>
                <w:kern w:val="0"/>
                <w:sz w:val="18"/>
                <w:szCs w:val="18"/>
                <w:u w:val="none"/>
                <w:lang w:val="en-US" w:eastAsia="zh-CN" w:bidi="ar"/>
              </w:rPr>
              <w:t>所</w:t>
            </w:r>
            <w:r>
              <w:rPr>
                <w:rFonts w:ascii="宋体" w:hAnsi="宋体" w:eastAsia="宋体" w:cs="宋体"/>
                <w:i w:val="0"/>
                <w:iCs w:val="0"/>
                <w:color w:val="000000"/>
                <w:kern w:val="0"/>
                <w:sz w:val="18"/>
                <w:szCs w:val="18"/>
                <w:u w:val="none"/>
                <w:lang w:val="en-US" w:eastAsia="zh-CN" w:bidi="ar"/>
              </w:rPr>
              <w:t>提升</w:t>
            </w:r>
          </w:p>
        </w:tc>
      </w:tr>
      <w:tr w14:paraId="7EAA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1B309FB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A0C1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77" w:type="dxa"/>
            <w:tcBorders>
              <w:top w:val="single" w:color="000000" w:sz="4" w:space="0"/>
              <w:left w:val="single" w:color="000000" w:sz="4" w:space="0"/>
              <w:right w:val="single" w:color="000000" w:sz="4" w:space="0"/>
            </w:tcBorders>
            <w:shd w:val="clear" w:color="auto" w:fill="auto"/>
            <w:vAlign w:val="center"/>
          </w:tcPr>
          <w:p w14:paraId="52A262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3F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iCs w:val="0"/>
                <w:color w:val="000000"/>
                <w:kern w:val="0"/>
                <w:sz w:val="18"/>
                <w:szCs w:val="18"/>
                <w:u w:val="none"/>
                <w:lang w:val="en-US" w:eastAsia="zh-CN" w:bidi="ar"/>
              </w:rPr>
              <w:t>农村人居环境</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41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04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r>
              <w:rPr>
                <w:rFonts w:hint="eastAsia" w:ascii="宋体" w:hAnsi="宋体" w:cs="宋体"/>
                <w:i w:val="0"/>
                <w:iCs w:val="0"/>
                <w:color w:val="000000"/>
                <w:kern w:val="0"/>
                <w:sz w:val="18"/>
                <w:szCs w:val="18"/>
                <w:u w:val="none"/>
                <w:lang w:val="en-US" w:eastAsia="zh-CN" w:bidi="ar"/>
              </w:rPr>
              <w:t>改善</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58DA">
            <w:pPr>
              <w:jc w:val="center"/>
              <w:rPr>
                <w:rFonts w:hint="eastAsia" w:ascii="宋体" w:hAnsi="宋体" w:eastAsia="宋体" w:cs="宋体"/>
                <w:i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01AD">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66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r>
              <w:rPr>
                <w:rFonts w:hint="eastAsia" w:ascii="宋体" w:hAnsi="宋体" w:cs="宋体"/>
                <w:i w:val="0"/>
                <w:iCs w:val="0"/>
                <w:color w:val="000000"/>
                <w:kern w:val="0"/>
                <w:sz w:val="18"/>
                <w:szCs w:val="18"/>
                <w:u w:val="none"/>
                <w:lang w:val="en-US" w:eastAsia="zh-CN" w:bidi="ar"/>
              </w:rPr>
              <w:t>改善</w:t>
            </w:r>
          </w:p>
        </w:tc>
      </w:tr>
      <w:tr w14:paraId="602A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71DE04D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57" w:type="dxa"/>
            <w:tcBorders>
              <w:top w:val="single" w:color="000000" w:sz="4" w:space="0"/>
              <w:left w:val="single" w:color="000000" w:sz="4" w:space="0"/>
              <w:right w:val="single" w:color="000000" w:sz="4" w:space="0"/>
            </w:tcBorders>
            <w:shd w:val="clear" w:color="auto" w:fill="auto"/>
            <w:vAlign w:val="center"/>
          </w:tcPr>
          <w:p w14:paraId="2C766E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77" w:type="dxa"/>
            <w:tcBorders>
              <w:top w:val="single" w:color="000000" w:sz="4" w:space="0"/>
              <w:left w:val="single" w:color="000000" w:sz="4" w:space="0"/>
              <w:right w:val="single" w:color="000000" w:sz="4" w:space="0"/>
            </w:tcBorders>
            <w:shd w:val="clear" w:color="auto" w:fill="auto"/>
            <w:vAlign w:val="center"/>
          </w:tcPr>
          <w:p w14:paraId="22DFDB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DA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FA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EDD9">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90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2A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4C16">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46A2">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90</w:t>
            </w:r>
          </w:p>
        </w:tc>
      </w:tr>
      <w:tr w14:paraId="382A0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46B782F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4F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0F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28" w:type="dxa"/>
            <w:tcBorders>
              <w:top w:val="single" w:color="000000" w:sz="4" w:space="0"/>
              <w:bottom w:val="single" w:color="000000" w:sz="4" w:space="0"/>
              <w:right w:val="single" w:color="000000" w:sz="4" w:space="0"/>
            </w:tcBorders>
            <w:shd w:val="clear" w:color="auto" w:fill="auto"/>
            <w:vAlign w:val="center"/>
          </w:tcPr>
          <w:p w14:paraId="0CA04C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是否控制在预算范围内</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C4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CA22">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是</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D025">
            <w:pPr>
              <w:jc w:val="center"/>
              <w:rPr>
                <w:rFonts w:hint="eastAsia" w:ascii="宋体" w:hAnsi="宋体" w:eastAsia="宋体" w:cs="宋体"/>
                <w:i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5600">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233C">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是</w:t>
            </w:r>
          </w:p>
        </w:tc>
      </w:tr>
    </w:tbl>
    <w:p w14:paraId="37C9887F">
      <w:pPr>
        <w:spacing w:line="600" w:lineRule="exact"/>
        <w:ind w:firstLine="2640" w:firstLineChars="600"/>
        <w:jc w:val="both"/>
        <w:outlineLvl w:val="0"/>
        <w:rPr>
          <w:rFonts w:hint="default" w:ascii="Times New Roman" w:hAnsi="Times New Roman" w:eastAsia="黑体" w:cs="Times New Roman"/>
          <w:color w:val="auto"/>
          <w:sz w:val="44"/>
          <w:szCs w:val="44"/>
          <w:highlight w:val="none"/>
        </w:rPr>
      </w:pPr>
    </w:p>
    <w:p w14:paraId="03F9B529">
      <w:pPr>
        <w:spacing w:line="600" w:lineRule="exact"/>
        <w:ind w:firstLine="2640" w:firstLineChars="600"/>
        <w:jc w:val="both"/>
        <w:outlineLvl w:val="0"/>
        <w:rPr>
          <w:rFonts w:hint="default" w:ascii="Times New Roman" w:hAnsi="Times New Roman" w:eastAsia="黑体" w:cs="Times New Roman"/>
          <w:color w:val="auto"/>
          <w:sz w:val="44"/>
          <w:szCs w:val="44"/>
          <w:highlight w:val="none"/>
        </w:rPr>
      </w:pPr>
    </w:p>
    <w:p w14:paraId="46D023A7">
      <w:pPr>
        <w:pStyle w:val="9"/>
        <w:ind w:left="0" w:leftChars="0" w:firstLine="0" w:firstLineChars="0"/>
        <w:jc w:val="both"/>
        <w:rPr>
          <w:rFonts w:hint="eastAsia" w:ascii="黑体" w:hAnsi="黑体" w:eastAsia="黑体" w:cs="黑体"/>
          <w:b w:val="0"/>
          <w:bCs w:val="0"/>
          <w:color w:val="auto"/>
          <w:kern w:val="0"/>
          <w:sz w:val="32"/>
          <w:szCs w:val="32"/>
          <w:highlight w:val="none"/>
          <w:u w:val="none"/>
          <w:shd w:val="clear" w:color="auto" w:fill="FFFFFF"/>
          <w:lang w:val="zh-CN" w:eastAsia="zh-CN"/>
        </w:rPr>
      </w:pPr>
    </w:p>
    <w:p w14:paraId="197FB480">
      <w:pPr>
        <w:pStyle w:val="9"/>
        <w:ind w:left="0" w:leftChars="0" w:firstLine="0" w:firstLineChars="0"/>
        <w:jc w:val="both"/>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7FDF8963"/>
    <w:tbl>
      <w:tblPr>
        <w:tblStyle w:val="21"/>
        <w:tblW w:w="94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1"/>
        <w:gridCol w:w="1115"/>
        <w:gridCol w:w="1219"/>
        <w:gridCol w:w="1572"/>
        <w:gridCol w:w="991"/>
        <w:gridCol w:w="900"/>
        <w:gridCol w:w="887"/>
        <w:gridCol w:w="678"/>
        <w:gridCol w:w="1416"/>
      </w:tblGrid>
      <w:tr w14:paraId="61DFB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5" w:hRule="atLeast"/>
          <w:jc w:val="center"/>
        </w:trPr>
        <w:tc>
          <w:tcPr>
            <w:tcW w:w="9409" w:type="dxa"/>
            <w:gridSpan w:val="9"/>
            <w:shd w:val="clear" w:color="auto" w:fill="auto"/>
            <w:vAlign w:val="center"/>
          </w:tcPr>
          <w:p w14:paraId="17E7C143">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专项预算项目绩效目标完成情况自评表</w:t>
            </w:r>
          </w:p>
        </w:tc>
      </w:tr>
      <w:tr w14:paraId="698D8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E87C5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8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9A4714">
            <w:pPr>
              <w:keepNext w:val="0"/>
              <w:keepLines w:val="0"/>
              <w:pageBreakBefore w:val="0"/>
              <w:kinsoku/>
              <w:wordWrap/>
              <w:overflowPunct/>
              <w:topLinePunct w:val="0"/>
              <w:autoSpaceDE/>
              <w:autoSpaceDN/>
              <w:bidi w:val="0"/>
              <w:adjustRightInd/>
              <w:snapToGrid/>
              <w:spacing w:line="300" w:lineRule="exact"/>
              <w:ind w:left="0" w:leftChars="0" w:firstLine="317" w:firstLineChars="0"/>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rPr>
              <w:t>渠南街道</w:t>
            </w:r>
            <w:r>
              <w:rPr>
                <w:rFonts w:hint="eastAsia" w:ascii="宋体" w:hAnsi="宋体" w:cs="宋体"/>
                <w:i w:val="0"/>
                <w:color w:val="000000"/>
                <w:sz w:val="18"/>
                <w:szCs w:val="18"/>
                <w:u w:val="none"/>
                <w:lang w:eastAsia="zh-CN"/>
              </w:rPr>
              <w:t>李坝村环境亮化资金</w:t>
            </w:r>
          </w:p>
        </w:tc>
      </w:tr>
      <w:tr w14:paraId="4E23C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4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45E81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48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09A87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渠县人民政府渠南街道办事处</w:t>
            </w:r>
          </w:p>
        </w:tc>
      </w:tr>
      <w:tr w14:paraId="4262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BC5B5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48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C91B3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基础设施</w:t>
            </w:r>
          </w:p>
        </w:tc>
      </w:tr>
      <w:tr w14:paraId="3D80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F8E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6E1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中长期规划（名称、文号，仅指常年项目）</w:t>
            </w:r>
          </w:p>
        </w:tc>
        <w:tc>
          <w:tcPr>
            <w:tcW w:w="48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3E3D3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rPr>
              <w:t>李坝村主干道5000米，按间距35米安装太阳能路灯，确保人、车昼夜出行安全</w:t>
            </w:r>
            <w:r>
              <w:rPr>
                <w:rFonts w:hint="eastAsia" w:ascii="宋体" w:hAnsi="宋体" w:cs="宋体"/>
                <w:i w:val="0"/>
                <w:color w:val="000000"/>
                <w:sz w:val="18"/>
                <w:szCs w:val="18"/>
                <w:u w:val="none"/>
                <w:lang w:eastAsia="zh-CN"/>
              </w:rPr>
              <w:t>。</w:t>
            </w:r>
          </w:p>
        </w:tc>
      </w:tr>
      <w:tr w14:paraId="0FB12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A41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37C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48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B6A8B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auto"/>
                <w:sz w:val="18"/>
                <w:szCs w:val="18"/>
                <w:u w:val="none"/>
                <w:lang w:eastAsia="zh-CN"/>
              </w:rPr>
              <w:t>渠财预</w:t>
            </w:r>
            <w:r>
              <w:rPr>
                <w:rFonts w:hint="eastAsia" w:ascii="宋体" w:hAnsi="宋体" w:cs="宋体"/>
                <w:i w:val="0"/>
                <w:color w:val="auto"/>
                <w:sz w:val="18"/>
                <w:szCs w:val="18"/>
                <w:u w:val="none"/>
                <w:lang w:eastAsia="zh-CN"/>
              </w:rPr>
              <w:t>〔</w:t>
            </w:r>
            <w:r>
              <w:rPr>
                <w:rFonts w:hint="eastAsia" w:ascii="宋体" w:hAnsi="宋体" w:eastAsia="宋体" w:cs="宋体"/>
                <w:i w:val="0"/>
                <w:color w:val="auto"/>
                <w:sz w:val="18"/>
                <w:szCs w:val="18"/>
                <w:u w:val="none"/>
                <w:lang w:val="en-US" w:eastAsia="zh-CN"/>
              </w:rPr>
              <w:t>202</w:t>
            </w:r>
            <w:r>
              <w:rPr>
                <w:rFonts w:hint="eastAsia" w:ascii="宋体" w:hAnsi="宋体" w:cs="宋体"/>
                <w:i w:val="0"/>
                <w:color w:val="auto"/>
                <w:sz w:val="18"/>
                <w:szCs w:val="18"/>
                <w:u w:val="none"/>
                <w:lang w:val="en-US" w:eastAsia="zh-CN"/>
              </w:rPr>
              <w:t>4</w:t>
            </w:r>
            <w:r>
              <w:rPr>
                <w:rFonts w:hint="eastAsia" w:ascii="宋体" w:hAnsi="宋体" w:cs="宋体"/>
                <w:i w:val="0"/>
                <w:color w:val="auto"/>
                <w:sz w:val="18"/>
                <w:szCs w:val="18"/>
                <w:u w:val="none"/>
                <w:lang w:eastAsia="zh-CN"/>
              </w:rPr>
              <w:t>〕</w:t>
            </w:r>
            <w:r>
              <w:rPr>
                <w:rFonts w:hint="eastAsia" w:ascii="宋体" w:hAnsi="宋体" w:eastAsia="宋体" w:cs="宋体"/>
                <w:i w:val="0"/>
                <w:color w:val="auto"/>
                <w:sz w:val="18"/>
                <w:szCs w:val="18"/>
                <w:u w:val="none"/>
                <w:lang w:eastAsia="zh-CN"/>
              </w:rPr>
              <w:t>年</w:t>
            </w:r>
            <w:r>
              <w:rPr>
                <w:rFonts w:hint="eastAsia" w:ascii="宋体" w:hAnsi="宋体" w:cs="宋体"/>
                <w:i w:val="0"/>
                <w:color w:val="auto"/>
                <w:sz w:val="18"/>
                <w:szCs w:val="18"/>
                <w:u w:val="none"/>
                <w:lang w:val="en-US" w:eastAsia="zh-CN"/>
              </w:rPr>
              <w:t>24</w:t>
            </w:r>
            <w:r>
              <w:rPr>
                <w:rFonts w:hint="eastAsia" w:ascii="宋体" w:hAnsi="宋体" w:eastAsia="宋体" w:cs="宋体"/>
                <w:i w:val="0"/>
                <w:color w:val="auto"/>
                <w:sz w:val="18"/>
                <w:szCs w:val="18"/>
                <w:u w:val="none"/>
                <w:lang w:val="en-US" w:eastAsia="zh-CN"/>
              </w:rPr>
              <w:t>号</w:t>
            </w:r>
          </w:p>
        </w:tc>
      </w:tr>
      <w:tr w14:paraId="0567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EC7B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74E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58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w:t>
            </w: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83C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£项目法</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B8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据实据效</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B4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因素法与项目法相结合</w:t>
            </w:r>
          </w:p>
        </w:tc>
      </w:tr>
      <w:tr w14:paraId="64C1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3580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6C7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48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89614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仿宋" w:hAnsi="仿宋" w:eastAsia="仿宋" w:cs="仿宋"/>
                <w:sz w:val="18"/>
                <w:szCs w:val="18"/>
                <w:lang w:val="en-US" w:eastAsia="zh-CN"/>
              </w:rPr>
              <w:t>根据渠财预〔2024〕24号文件关于编制并申报</w:t>
            </w:r>
          </w:p>
        </w:tc>
      </w:tr>
      <w:tr w14:paraId="382A3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9AAF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1DA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48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2C9361">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val="en-US" w:eastAsia="zh-CN"/>
              </w:rPr>
              <w:t>李坝村环境亮化建设</w:t>
            </w:r>
            <w:r>
              <w:rPr>
                <w:rFonts w:hint="eastAsia" w:ascii="宋体" w:hAnsi="宋体" w:eastAsia="宋体" w:cs="宋体"/>
                <w:i w:val="0"/>
                <w:color w:val="000000"/>
                <w:sz w:val="18"/>
                <w:szCs w:val="18"/>
                <w:u w:val="none"/>
                <w:lang w:eastAsia="zh-CN"/>
              </w:rPr>
              <w:t>方面的支出</w:t>
            </w:r>
          </w:p>
        </w:tc>
      </w:tr>
      <w:tr w14:paraId="66C9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DF80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7C0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48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AB270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按照渠财预</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val="en-US" w:eastAsia="zh-CN"/>
              </w:rPr>
              <w:t>202</w:t>
            </w:r>
            <w:r>
              <w:rPr>
                <w:rFonts w:hint="eastAsia" w:ascii="宋体" w:hAnsi="宋体" w:cs="宋体"/>
                <w:i w:val="0"/>
                <w:color w:val="000000"/>
                <w:sz w:val="18"/>
                <w:szCs w:val="18"/>
                <w:u w:val="none"/>
                <w:lang w:val="en-US" w:eastAsia="zh-CN"/>
              </w:rPr>
              <w:t>4</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eastAsia="zh-CN"/>
              </w:rPr>
              <w:t>年</w:t>
            </w:r>
            <w:r>
              <w:rPr>
                <w:rFonts w:hint="eastAsia" w:ascii="宋体" w:hAnsi="宋体" w:cs="宋体"/>
                <w:i w:val="0"/>
                <w:color w:val="auto"/>
                <w:sz w:val="18"/>
                <w:szCs w:val="18"/>
                <w:u w:val="none"/>
                <w:lang w:val="en-US" w:eastAsia="zh-CN"/>
              </w:rPr>
              <w:t>24</w:t>
            </w:r>
            <w:r>
              <w:rPr>
                <w:rFonts w:hint="eastAsia" w:ascii="宋体" w:hAnsi="宋体" w:eastAsia="宋体" w:cs="宋体"/>
                <w:i w:val="0"/>
                <w:color w:val="000000"/>
                <w:sz w:val="18"/>
                <w:szCs w:val="18"/>
                <w:u w:val="none"/>
                <w:lang w:val="en-US" w:eastAsia="zh-CN"/>
              </w:rPr>
              <w:t>号申报资金</w:t>
            </w:r>
          </w:p>
        </w:tc>
      </w:tr>
      <w:tr w14:paraId="7CBB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8B94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15B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48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0CC742">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2024年</w:t>
            </w:r>
          </w:p>
        </w:tc>
      </w:tr>
      <w:tr w14:paraId="6D6D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17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65C9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210D16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091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48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96F051">
            <w:pPr>
              <w:keepNext w:val="0"/>
              <w:keepLines w:val="0"/>
              <w:pageBreakBefore w:val="0"/>
              <w:tabs>
                <w:tab w:val="left" w:pos="695"/>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cs="宋体"/>
                <w:i w:val="0"/>
                <w:color w:val="000000"/>
                <w:sz w:val="18"/>
                <w:szCs w:val="18"/>
                <w:u w:val="none"/>
                <w:lang w:val="en-US" w:eastAsia="zh-CN"/>
              </w:rPr>
              <w:t>24</w:t>
            </w:r>
          </w:p>
        </w:tc>
      </w:tr>
      <w:tr w14:paraId="5B55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17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689D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4B2D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其中：财政拨款</w:t>
            </w:r>
          </w:p>
        </w:tc>
        <w:tc>
          <w:tcPr>
            <w:tcW w:w="48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699525">
            <w:pPr>
              <w:keepNext w:val="0"/>
              <w:keepLines w:val="0"/>
              <w:pageBreakBefore w:val="0"/>
              <w:tabs>
                <w:tab w:val="left" w:pos="738"/>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cs="宋体"/>
                <w:i w:val="0"/>
                <w:color w:val="000000"/>
                <w:sz w:val="18"/>
                <w:szCs w:val="18"/>
                <w:u w:val="none"/>
                <w:lang w:val="en-US" w:eastAsia="zh-CN"/>
              </w:rPr>
              <w:t>24</w:t>
            </w:r>
          </w:p>
        </w:tc>
      </w:tr>
      <w:tr w14:paraId="7B0E1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7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3950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B6E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48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5621DD">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6504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33D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87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2AB8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7F080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9177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87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9837A8">
            <w:pPr>
              <w:keepNext w:val="0"/>
              <w:keepLines w:val="0"/>
              <w:pageBreakBefore w:val="0"/>
              <w:kinsoku/>
              <w:wordWrap/>
              <w:overflowPunct/>
              <w:topLinePunct w:val="0"/>
              <w:autoSpaceDE/>
              <w:autoSpaceDN/>
              <w:bidi w:val="0"/>
              <w:adjustRightInd/>
              <w:snapToGrid/>
              <w:spacing w:line="300" w:lineRule="exact"/>
              <w:ind w:left="0" w:leftChars="0" w:firstLine="216" w:firstLine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完成李坝村主干道5000米，按间距35米安装太阳能路灯，确保人、车昼夜出行安全，改善人居生活环境，提升群众幸福感、获得感，进一步推进乡村全面振兴战略。</w:t>
            </w:r>
          </w:p>
        </w:tc>
      </w:tr>
      <w:tr w14:paraId="3671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631" w:type="dxa"/>
            <w:vMerge w:val="restart"/>
            <w:tcBorders>
              <w:top w:val="single" w:color="000000" w:sz="4" w:space="0"/>
              <w:left w:val="single" w:color="000000" w:sz="4" w:space="0"/>
              <w:bottom w:val="single" w:color="000000" w:sz="4" w:space="0"/>
            </w:tcBorders>
            <w:shd w:val="clear" w:color="auto" w:fill="auto"/>
            <w:vAlign w:val="center"/>
          </w:tcPr>
          <w:p w14:paraId="2C36025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97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93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56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06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5E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F6B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A9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A5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455E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1DC3C08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574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7F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1CF3">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安装太阳能路灯数量</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64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E5BA">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140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E91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EBCF">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2287">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iCs w:val="0"/>
                <w:color w:val="000000"/>
                <w:sz w:val="18"/>
                <w:szCs w:val="18"/>
                <w:u w:val="none"/>
                <w:lang w:val="en-US" w:eastAsia="zh-CN"/>
              </w:rPr>
              <w:t>140</w:t>
            </w:r>
          </w:p>
        </w:tc>
      </w:tr>
      <w:tr w14:paraId="0975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16F39D1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EA45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A7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18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iCs w:val="0"/>
                <w:color w:val="000000"/>
                <w:sz w:val="18"/>
                <w:szCs w:val="18"/>
                <w:u w:val="none"/>
                <w:lang w:eastAsia="zh-CN"/>
              </w:rPr>
              <w:t>农村公益事业建设项目验收合格率</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F34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375B">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8370">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D1F8">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3A54">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100</w:t>
            </w:r>
          </w:p>
        </w:tc>
      </w:tr>
      <w:tr w14:paraId="63A3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5CE49A8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8A78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93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89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iCs w:val="0"/>
                <w:color w:val="000000"/>
                <w:kern w:val="0"/>
                <w:sz w:val="18"/>
                <w:szCs w:val="18"/>
                <w:u w:val="none"/>
                <w:lang w:val="en-US" w:eastAsia="zh-CN" w:bidi="ar"/>
              </w:rPr>
              <w:t>年度农村综合改革任务</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14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iCs w:val="0"/>
                <w:color w:val="000000"/>
                <w:sz w:val="18"/>
                <w:szCs w:val="18"/>
                <w:u w:val="none"/>
                <w:lang w:eastAsia="zh-CN"/>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3302">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iCs w:val="0"/>
                <w:color w:val="000000"/>
                <w:kern w:val="0"/>
                <w:sz w:val="18"/>
                <w:szCs w:val="18"/>
                <w:u w:val="none"/>
                <w:lang w:val="en-US" w:eastAsia="zh-CN" w:bidi="ar"/>
              </w:rPr>
              <w:t>基本完成</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5736">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889D">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FD50">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iCs w:val="0"/>
                <w:color w:val="000000"/>
                <w:kern w:val="0"/>
                <w:sz w:val="18"/>
                <w:szCs w:val="18"/>
                <w:u w:val="none"/>
                <w:lang w:val="en-US" w:eastAsia="zh-CN" w:bidi="ar"/>
              </w:rPr>
              <w:t>基本完成</w:t>
            </w:r>
          </w:p>
        </w:tc>
      </w:tr>
      <w:tr w14:paraId="3383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1BD143E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024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18"/>
                <w:szCs w:val="18"/>
                <w:u w:val="none"/>
                <w:lang w:val="en-US" w:eastAsia="zh-CN" w:bidi="ar"/>
              </w:rPr>
              <w:t>效益指标</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0FC3">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社会效益指标</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CE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iCs w:val="0"/>
                <w:color w:val="000000"/>
                <w:kern w:val="0"/>
                <w:sz w:val="18"/>
                <w:szCs w:val="18"/>
                <w:u w:val="none"/>
                <w:lang w:val="en-US" w:eastAsia="zh-CN" w:bidi="ar"/>
              </w:rPr>
              <w:t>乡村治理能力</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27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91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有</w:t>
            </w:r>
            <w:r>
              <w:rPr>
                <w:rFonts w:hint="eastAsia" w:ascii="宋体" w:hAnsi="宋体" w:cs="宋体"/>
                <w:i w:val="0"/>
                <w:iCs w:val="0"/>
                <w:color w:val="000000"/>
                <w:kern w:val="0"/>
                <w:sz w:val="18"/>
                <w:szCs w:val="18"/>
                <w:u w:val="none"/>
                <w:lang w:val="en-US" w:eastAsia="zh-CN" w:bidi="ar"/>
              </w:rPr>
              <w:t>所</w:t>
            </w:r>
            <w:r>
              <w:rPr>
                <w:rFonts w:ascii="宋体" w:hAnsi="宋体" w:eastAsia="宋体" w:cs="宋体"/>
                <w:i w:val="0"/>
                <w:iCs w:val="0"/>
                <w:color w:val="000000"/>
                <w:kern w:val="0"/>
                <w:sz w:val="18"/>
                <w:szCs w:val="18"/>
                <w:u w:val="none"/>
                <w:lang w:val="en-US" w:eastAsia="zh-CN" w:bidi="ar"/>
              </w:rPr>
              <w:t>提升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1C2E">
            <w:pPr>
              <w:jc w:val="center"/>
              <w:rPr>
                <w:rFonts w:hint="eastAsia" w:ascii="宋体" w:hAnsi="宋体" w:eastAsia="宋体" w:cs="宋体"/>
                <w:i w:val="0"/>
                <w:color w:val="000000"/>
                <w:sz w:val="24"/>
                <w:szCs w:val="24"/>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86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7A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有</w:t>
            </w:r>
            <w:r>
              <w:rPr>
                <w:rFonts w:hint="eastAsia" w:ascii="宋体" w:hAnsi="宋体" w:cs="宋体"/>
                <w:i w:val="0"/>
                <w:iCs w:val="0"/>
                <w:color w:val="000000"/>
                <w:kern w:val="0"/>
                <w:sz w:val="18"/>
                <w:szCs w:val="18"/>
                <w:u w:val="none"/>
                <w:lang w:val="en-US" w:eastAsia="zh-CN" w:bidi="ar"/>
              </w:rPr>
              <w:t>所</w:t>
            </w:r>
            <w:r>
              <w:rPr>
                <w:rFonts w:ascii="宋体" w:hAnsi="宋体" w:eastAsia="宋体" w:cs="宋体"/>
                <w:i w:val="0"/>
                <w:iCs w:val="0"/>
                <w:color w:val="000000"/>
                <w:kern w:val="0"/>
                <w:sz w:val="18"/>
                <w:szCs w:val="18"/>
                <w:u w:val="none"/>
                <w:lang w:val="en-US" w:eastAsia="zh-CN" w:bidi="ar"/>
              </w:rPr>
              <w:t>提升</w:t>
            </w:r>
          </w:p>
        </w:tc>
      </w:tr>
      <w:tr w14:paraId="2ADD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16645F3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57FD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19" w:type="dxa"/>
            <w:tcBorders>
              <w:top w:val="single" w:color="000000" w:sz="4" w:space="0"/>
              <w:left w:val="single" w:color="000000" w:sz="4" w:space="0"/>
              <w:right w:val="single" w:color="000000" w:sz="4" w:space="0"/>
            </w:tcBorders>
            <w:shd w:val="clear" w:color="auto" w:fill="auto"/>
            <w:vAlign w:val="center"/>
          </w:tcPr>
          <w:p w14:paraId="7A681C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03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iCs w:val="0"/>
                <w:color w:val="000000"/>
                <w:kern w:val="0"/>
                <w:sz w:val="18"/>
                <w:szCs w:val="18"/>
                <w:u w:val="none"/>
                <w:lang w:val="en-US" w:eastAsia="zh-CN" w:bidi="ar"/>
              </w:rPr>
              <w:t>农村人居环境</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4C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1C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r>
              <w:rPr>
                <w:rFonts w:hint="eastAsia" w:ascii="宋体" w:hAnsi="宋体" w:cs="宋体"/>
                <w:i w:val="0"/>
                <w:iCs w:val="0"/>
                <w:color w:val="000000"/>
                <w:kern w:val="0"/>
                <w:sz w:val="18"/>
                <w:szCs w:val="18"/>
                <w:u w:val="none"/>
                <w:lang w:val="en-US" w:eastAsia="zh-CN" w:bidi="ar"/>
              </w:rPr>
              <w:t>改善</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07F1">
            <w:pPr>
              <w:jc w:val="center"/>
              <w:rPr>
                <w:rFonts w:hint="eastAsia" w:ascii="宋体" w:hAnsi="宋体" w:eastAsia="宋体" w:cs="宋体"/>
                <w:i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6296">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38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r>
              <w:rPr>
                <w:rFonts w:hint="eastAsia" w:ascii="宋体" w:hAnsi="宋体" w:cs="宋体"/>
                <w:i w:val="0"/>
                <w:iCs w:val="0"/>
                <w:color w:val="000000"/>
                <w:kern w:val="0"/>
                <w:sz w:val="18"/>
                <w:szCs w:val="18"/>
                <w:u w:val="none"/>
                <w:lang w:val="en-US" w:eastAsia="zh-CN" w:bidi="ar"/>
              </w:rPr>
              <w:t>改善</w:t>
            </w:r>
          </w:p>
        </w:tc>
      </w:tr>
      <w:tr w14:paraId="6CBCA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4712A2C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15" w:type="dxa"/>
            <w:tcBorders>
              <w:top w:val="single" w:color="000000" w:sz="4" w:space="0"/>
              <w:left w:val="single" w:color="000000" w:sz="4" w:space="0"/>
              <w:right w:val="single" w:color="000000" w:sz="4" w:space="0"/>
            </w:tcBorders>
            <w:shd w:val="clear" w:color="auto" w:fill="auto"/>
            <w:vAlign w:val="center"/>
          </w:tcPr>
          <w:p w14:paraId="56E7DB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19" w:type="dxa"/>
            <w:tcBorders>
              <w:top w:val="single" w:color="000000" w:sz="4" w:space="0"/>
              <w:left w:val="single" w:color="000000" w:sz="4" w:space="0"/>
              <w:right w:val="single" w:color="000000" w:sz="4" w:space="0"/>
            </w:tcBorders>
            <w:shd w:val="clear" w:color="auto" w:fill="auto"/>
            <w:vAlign w:val="center"/>
          </w:tcPr>
          <w:p w14:paraId="1973B1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1B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09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56EA">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90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D9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9348">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083C">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90</w:t>
            </w:r>
          </w:p>
        </w:tc>
      </w:tr>
      <w:tr w14:paraId="7C4D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 w:hRule="atLeast"/>
          <w:jc w:val="center"/>
        </w:trPr>
        <w:tc>
          <w:tcPr>
            <w:tcW w:w="631" w:type="dxa"/>
            <w:vMerge w:val="continue"/>
            <w:tcBorders>
              <w:top w:val="single" w:color="000000" w:sz="4" w:space="0"/>
              <w:left w:val="single" w:color="000000" w:sz="4" w:space="0"/>
              <w:bottom w:val="single" w:color="000000" w:sz="4" w:space="0"/>
            </w:tcBorders>
            <w:shd w:val="clear" w:color="auto" w:fill="auto"/>
            <w:vAlign w:val="center"/>
          </w:tcPr>
          <w:p w14:paraId="5749DD3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47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8A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72" w:type="dxa"/>
            <w:tcBorders>
              <w:top w:val="single" w:color="000000" w:sz="4" w:space="0"/>
              <w:bottom w:val="single" w:color="000000" w:sz="4" w:space="0"/>
              <w:right w:val="single" w:color="000000" w:sz="4" w:space="0"/>
            </w:tcBorders>
            <w:shd w:val="clear" w:color="auto" w:fill="auto"/>
            <w:vAlign w:val="center"/>
          </w:tcPr>
          <w:p w14:paraId="28CB17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是否控制在预算范围内</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30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E064">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是</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DDC7">
            <w:pPr>
              <w:jc w:val="center"/>
              <w:rPr>
                <w:rFonts w:hint="eastAsia" w:ascii="宋体" w:hAnsi="宋体" w:eastAsia="宋体" w:cs="宋体"/>
                <w:i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CD26">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8484">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是</w:t>
            </w:r>
          </w:p>
        </w:tc>
      </w:tr>
      <w:bookmarkEnd w:id="0"/>
      <w:bookmarkEnd w:id="1"/>
    </w:tbl>
    <w:p w14:paraId="3C06DB8E">
      <w:pPr>
        <w:pStyle w:val="4"/>
        <w:rPr>
          <w:rFonts w:hint="eastAsia" w:ascii="宋体" w:hAnsi="宋体" w:eastAsia="宋体" w:cs="宋体"/>
          <w:color w:val="auto"/>
          <w:highlight w:val="none"/>
          <w:lang w:eastAsia="zh-CN"/>
        </w:rPr>
      </w:pPr>
    </w:p>
    <w:sectPr>
      <w:footerReference r:id="rId5" w:type="first"/>
      <w:headerReference r:id="rId3" w:type="default"/>
      <w:footerReference r:id="rId4" w:type="default"/>
      <w:pgSz w:w="11906" w:h="16838"/>
      <w:pgMar w:top="1440" w:right="1800" w:bottom="1440" w:left="1800" w:header="851" w:footer="992" w:gutter="0"/>
      <w:pgNumType w:fmt="chineseCounting"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C6C5FB-85BC-43E0-9E94-89490FE0CA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2" w:fontKey="{48083C54-DD2F-4A4A-946B-F902445CB719}"/>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24B27C0B-B712-4C3C-A0B6-DB953DE61E89}"/>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4" w:fontKey="{95421E9D-76C1-4D3A-A622-00F22E4324A6}"/>
  </w:font>
  <w:font w:name="Wingdings 2">
    <w:altName w:val="Wingdings"/>
    <w:panose1 w:val="05020102010507070707"/>
    <w:charset w:val="00"/>
    <w:family w:val="auto"/>
    <w:pitch w:val="default"/>
    <w:sig w:usb0="00000000" w:usb1="00000000" w:usb2="00000000" w:usb3="00000000" w:csb0="80000000" w:csb1="00000000"/>
    <w:embedRegular r:id="rId5" w:fontKey="{C896A4D4-2BC2-423D-BE20-A9667A3994A5}"/>
  </w:font>
  <w:font w:name="国标宋体-超大字符集">
    <w:altName w:val="宋体"/>
    <w:panose1 w:val="03000509000000000000"/>
    <w:charset w:val="86"/>
    <w:family w:val="auto"/>
    <w:pitch w:val="default"/>
    <w:sig w:usb0="00000000" w:usb1="00000000" w:usb2="00000000" w:usb3="00000000" w:csb0="00040001" w:csb1="00000000"/>
  </w:font>
  <w:font w:name="方正黑体_GBK">
    <w:panose1 w:val="03000509000000000000"/>
    <w:charset w:val="86"/>
    <w:family w:val="auto"/>
    <w:pitch w:val="default"/>
    <w:sig w:usb0="00000001" w:usb1="080E0000" w:usb2="00000000" w:usb3="00000000" w:csb0="00040000" w:csb1="00000000"/>
    <w:embedRegular r:id="rId6" w:fontKey="{2835BA8B-D43E-4A96-A1FA-A1475226BE60}"/>
  </w:font>
  <w:font w:name="方正仿宋_GBK">
    <w:panose1 w:val="03000509000000000000"/>
    <w:charset w:val="86"/>
    <w:family w:val="auto"/>
    <w:pitch w:val="default"/>
    <w:sig w:usb0="00000001" w:usb1="080E0000" w:usb2="00000000" w:usb3="00000000" w:csb0="00040000" w:csb1="00000000"/>
    <w:embedRegular r:id="rId7" w:fontKey="{F7961ABA-161F-4876-9F75-61B8C5E8633E}"/>
  </w:font>
  <w:font w:name="微软雅黑">
    <w:panose1 w:val="020B0503020204020204"/>
    <w:charset w:val="86"/>
    <w:family w:val="auto"/>
    <w:pitch w:val="default"/>
    <w:sig w:usb0="80000287" w:usb1="2ACF3C50" w:usb2="00000016" w:usb3="00000000" w:csb0="0004001F" w:csb1="00000000"/>
    <w:embedRegular r:id="rId8" w:fontKey="{269F0993-C1C8-4A35-988E-E7CCBBDB828A}"/>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6DC0F">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CD875">
                          <w:pPr>
                            <w:pStyle w:val="15"/>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8CD875">
                    <w:pPr>
                      <w:pStyle w:val="15"/>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1E0EFC98">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BFBD3">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F2C86">
                          <w:pPr>
                            <w:pStyle w:val="15"/>
                          </w:pPr>
                          <w:r>
                            <w:t xml:space="preserve">第 </w:t>
                          </w:r>
                          <w:r>
                            <w:fldChar w:fldCharType="begin"/>
                          </w:r>
                          <w:r>
                            <w:instrText xml:space="preserve"> PAGE  \* MERGEFORMAT </w:instrText>
                          </w:r>
                          <w:r>
                            <w:fldChar w:fldCharType="separate"/>
                          </w:r>
                          <w:r>
                            <w:t>一</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3F2C86">
                    <w:pPr>
                      <w:pStyle w:val="15"/>
                    </w:pPr>
                    <w:r>
                      <w:t xml:space="preserve">第 </w:t>
                    </w:r>
                    <w:r>
                      <w:fldChar w:fldCharType="begin"/>
                    </w:r>
                    <w:r>
                      <w:instrText xml:space="preserve"> PAGE  \* MERGEFORMAT </w:instrText>
                    </w:r>
                    <w:r>
                      <w:fldChar w:fldCharType="separate"/>
                    </w:r>
                    <w:r>
                      <w:t>一</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1FF93">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YTc2MzIwOWRhODNlNTdjMjI3ZjE0ZTg2ZmI1O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50B2EA0"/>
    <w:rsid w:val="066E0107"/>
    <w:rsid w:val="07846919"/>
    <w:rsid w:val="07996F6E"/>
    <w:rsid w:val="079E4E54"/>
    <w:rsid w:val="07FE5059"/>
    <w:rsid w:val="08E34A4B"/>
    <w:rsid w:val="0A2032A3"/>
    <w:rsid w:val="0AAC0660"/>
    <w:rsid w:val="0B0C3A9C"/>
    <w:rsid w:val="0BAB1E8A"/>
    <w:rsid w:val="0BF40511"/>
    <w:rsid w:val="0DA47D15"/>
    <w:rsid w:val="0ED31313"/>
    <w:rsid w:val="0F98263C"/>
    <w:rsid w:val="101860EC"/>
    <w:rsid w:val="101F2093"/>
    <w:rsid w:val="10494BEC"/>
    <w:rsid w:val="107157D3"/>
    <w:rsid w:val="10905CB7"/>
    <w:rsid w:val="10C055FF"/>
    <w:rsid w:val="118107EC"/>
    <w:rsid w:val="124473D0"/>
    <w:rsid w:val="13D50BC4"/>
    <w:rsid w:val="145E0D59"/>
    <w:rsid w:val="16BB723D"/>
    <w:rsid w:val="17BF775C"/>
    <w:rsid w:val="17DD1BA0"/>
    <w:rsid w:val="18651453"/>
    <w:rsid w:val="18BA466F"/>
    <w:rsid w:val="1BB63D66"/>
    <w:rsid w:val="1BE8440E"/>
    <w:rsid w:val="1C41204B"/>
    <w:rsid w:val="1CB622DC"/>
    <w:rsid w:val="1D155CEE"/>
    <w:rsid w:val="1E22708F"/>
    <w:rsid w:val="1E456A7C"/>
    <w:rsid w:val="1EB13964"/>
    <w:rsid w:val="1F5A345D"/>
    <w:rsid w:val="1FF35744"/>
    <w:rsid w:val="20740B35"/>
    <w:rsid w:val="21726377"/>
    <w:rsid w:val="23860B96"/>
    <w:rsid w:val="23CF5A48"/>
    <w:rsid w:val="240371BF"/>
    <w:rsid w:val="24800FFC"/>
    <w:rsid w:val="24DF4667"/>
    <w:rsid w:val="25CD65A7"/>
    <w:rsid w:val="263517F6"/>
    <w:rsid w:val="26F54D80"/>
    <w:rsid w:val="27D946EC"/>
    <w:rsid w:val="29FD04D3"/>
    <w:rsid w:val="2A9A6912"/>
    <w:rsid w:val="2AEC3A78"/>
    <w:rsid w:val="2C890831"/>
    <w:rsid w:val="2C8A61B5"/>
    <w:rsid w:val="2DF04E50"/>
    <w:rsid w:val="2ECB45A6"/>
    <w:rsid w:val="2F040D46"/>
    <w:rsid w:val="319F7F4E"/>
    <w:rsid w:val="31C63890"/>
    <w:rsid w:val="3304709D"/>
    <w:rsid w:val="36544501"/>
    <w:rsid w:val="36AA5135"/>
    <w:rsid w:val="376D39B2"/>
    <w:rsid w:val="37E16F03"/>
    <w:rsid w:val="38D469F0"/>
    <w:rsid w:val="3A355DED"/>
    <w:rsid w:val="3A997EFB"/>
    <w:rsid w:val="3B170F7B"/>
    <w:rsid w:val="3D98207C"/>
    <w:rsid w:val="3E181A67"/>
    <w:rsid w:val="3E78745D"/>
    <w:rsid w:val="3E9E70AB"/>
    <w:rsid w:val="3FE67F72"/>
    <w:rsid w:val="4038483F"/>
    <w:rsid w:val="41D7239B"/>
    <w:rsid w:val="42FB0535"/>
    <w:rsid w:val="44036B7B"/>
    <w:rsid w:val="44390312"/>
    <w:rsid w:val="44E268DA"/>
    <w:rsid w:val="4645313C"/>
    <w:rsid w:val="4A627F82"/>
    <w:rsid w:val="4A6331CD"/>
    <w:rsid w:val="4B0E749A"/>
    <w:rsid w:val="4B4F25DA"/>
    <w:rsid w:val="4B955CD6"/>
    <w:rsid w:val="4BE068DB"/>
    <w:rsid w:val="4BF10926"/>
    <w:rsid w:val="4CCA1283"/>
    <w:rsid w:val="4D577224"/>
    <w:rsid w:val="4D8D6613"/>
    <w:rsid w:val="4EAB630A"/>
    <w:rsid w:val="4ECE2238"/>
    <w:rsid w:val="50191736"/>
    <w:rsid w:val="50DC3E7F"/>
    <w:rsid w:val="515C2E14"/>
    <w:rsid w:val="537E6D0A"/>
    <w:rsid w:val="546D5D37"/>
    <w:rsid w:val="54A34C94"/>
    <w:rsid w:val="5A0367E4"/>
    <w:rsid w:val="5A8B6F17"/>
    <w:rsid w:val="5AC67ACE"/>
    <w:rsid w:val="5AF92295"/>
    <w:rsid w:val="5CD71FC4"/>
    <w:rsid w:val="5F6B4081"/>
    <w:rsid w:val="60885CA7"/>
    <w:rsid w:val="62CF470A"/>
    <w:rsid w:val="64122D66"/>
    <w:rsid w:val="64C5395D"/>
    <w:rsid w:val="67B21A31"/>
    <w:rsid w:val="67DD047C"/>
    <w:rsid w:val="6A1954CE"/>
    <w:rsid w:val="6A9262B3"/>
    <w:rsid w:val="6C4A05C8"/>
    <w:rsid w:val="6E764868"/>
    <w:rsid w:val="6E7E3605"/>
    <w:rsid w:val="6FF5CC65"/>
    <w:rsid w:val="71575D00"/>
    <w:rsid w:val="715C0E4B"/>
    <w:rsid w:val="71E82A49"/>
    <w:rsid w:val="72734D90"/>
    <w:rsid w:val="73AD73D5"/>
    <w:rsid w:val="73B6EB34"/>
    <w:rsid w:val="73BC25DE"/>
    <w:rsid w:val="744731E5"/>
    <w:rsid w:val="76922591"/>
    <w:rsid w:val="76E3355F"/>
    <w:rsid w:val="778769C8"/>
    <w:rsid w:val="78390410"/>
    <w:rsid w:val="78707F47"/>
    <w:rsid w:val="79725404"/>
    <w:rsid w:val="79EE5BA4"/>
    <w:rsid w:val="7A316C6F"/>
    <w:rsid w:val="7A894339"/>
    <w:rsid w:val="7CA11293"/>
    <w:rsid w:val="7D250FF6"/>
    <w:rsid w:val="7EEF11D3"/>
    <w:rsid w:val="7FA30C79"/>
    <w:rsid w:val="7FB7269E"/>
    <w:rsid w:val="7FC96657"/>
    <w:rsid w:val="D8D6DB89"/>
    <w:rsid w:val="DB6F4CAB"/>
    <w:rsid w:val="DF6F9789"/>
    <w:rsid w:val="EEFA73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9"/>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40" w:beforeLines="0" w:beforeAutospacing="0" w:after="50" w:afterLines="0" w:afterAutospacing="0" w:line="400" w:lineRule="exact"/>
      <w:outlineLvl w:val="3"/>
    </w:pPr>
    <w:rPr>
      <w:rFonts w:ascii="Arial" w:hAnsi="Arial" w:eastAsia="黑体"/>
      <w:sz w:val="28"/>
    </w:rPr>
  </w:style>
  <w:style w:type="paragraph" w:styleId="7">
    <w:name w:val="heading 5"/>
    <w:basedOn w:val="1"/>
    <w:next w:val="1"/>
    <w:unhideWhenUsed/>
    <w:qFormat/>
    <w:uiPriority w:val="0"/>
    <w:pPr>
      <w:keepNext/>
      <w:keepLines/>
      <w:spacing w:before="20" w:beforeLines="0" w:beforeAutospacing="0" w:after="20" w:afterLines="0" w:afterAutospacing="0" w:line="400" w:lineRule="exact"/>
      <w:jc w:val="center"/>
      <w:outlineLvl w:val="4"/>
    </w:pPr>
    <w:rPr>
      <w:rFonts w:eastAsia="方正小标宋_GBK" w:asciiTheme="minorAscii" w:hAnsiTheme="minorAscii"/>
      <w:b/>
      <w:sz w:val="36"/>
    </w:rPr>
  </w:style>
  <w:style w:type="character" w:default="1" w:styleId="22">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8">
    <w:name w:val="Body Text"/>
    <w:basedOn w:val="1"/>
    <w:next w:val="9"/>
    <w:link w:val="32"/>
    <w:qFormat/>
    <w:uiPriority w:val="99"/>
    <w:pPr>
      <w:spacing w:beforeLines="30"/>
    </w:pPr>
    <w:rPr>
      <w:rFonts w:ascii="仿宋_GB2312" w:eastAsia="仿宋_GB2312"/>
      <w:kern w:val="0"/>
      <w:sz w:val="30"/>
    </w:rPr>
  </w:style>
  <w:style w:type="paragraph" w:styleId="9">
    <w:name w:val="toc 5"/>
    <w:basedOn w:val="1"/>
    <w:next w:val="1"/>
    <w:unhideWhenUsed/>
    <w:qFormat/>
    <w:uiPriority w:val="39"/>
    <w:pPr>
      <w:ind w:left="1280"/>
      <w:jc w:val="left"/>
    </w:pPr>
    <w:rPr>
      <w:rFonts w:eastAsia="等线"/>
      <w:sz w:val="18"/>
      <w:szCs w:val="18"/>
    </w:rPr>
  </w:style>
  <w:style w:type="paragraph" w:styleId="10">
    <w:name w:val="Body Text Indent"/>
    <w:basedOn w:val="1"/>
    <w:next w:val="11"/>
    <w:qFormat/>
    <w:uiPriority w:val="0"/>
    <w:pPr>
      <w:spacing w:after="120"/>
      <w:ind w:leftChars="200"/>
    </w:pPr>
    <w:rPr>
      <w:rFonts w:ascii="仿宋_GB2312"/>
      <w:szCs w:val="32"/>
    </w:rPr>
  </w:style>
  <w:style w:type="paragraph" w:styleId="11">
    <w:name w:val="Body Text First Indent 2"/>
    <w:basedOn w:val="10"/>
    <w:unhideWhenUsed/>
    <w:qFormat/>
    <w:uiPriority w:val="99"/>
    <w:pPr>
      <w:ind w:firstLine="420" w:firstLineChars="200"/>
    </w:pPr>
  </w:style>
  <w:style w:type="paragraph" w:styleId="12">
    <w:name w:val="toc 3"/>
    <w:basedOn w:val="1"/>
    <w:next w:val="1"/>
    <w:unhideWhenUsed/>
    <w:qFormat/>
    <w:uiPriority w:val="39"/>
    <w:pPr>
      <w:tabs>
        <w:tab w:val="right" w:leader="dot" w:pos="8296"/>
      </w:tabs>
      <w:ind w:left="840" w:leftChars="400"/>
    </w:pPr>
  </w:style>
  <w:style w:type="paragraph" w:styleId="13">
    <w:name w:val="Plain Text"/>
    <w:basedOn w:val="1"/>
    <w:qFormat/>
    <w:uiPriority w:val="0"/>
    <w:rPr>
      <w:rFonts w:ascii="宋体" w:hAnsi="Courier New" w:cs="Courier New"/>
    </w:rPr>
  </w:style>
  <w:style w:type="paragraph" w:styleId="14">
    <w:name w:val="Balloon Text"/>
    <w:basedOn w:val="1"/>
    <w:link w:val="38"/>
    <w:semiHidden/>
    <w:unhideWhenUsed/>
    <w:qFormat/>
    <w:uiPriority w:val="99"/>
    <w:rPr>
      <w:sz w:val="18"/>
      <w:szCs w:val="18"/>
    </w:rPr>
  </w:style>
  <w:style w:type="paragraph" w:styleId="15">
    <w:name w:val="footer"/>
    <w:basedOn w:val="1"/>
    <w:link w:val="30"/>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8">
    <w:name w:val="footnote text"/>
    <w:basedOn w:val="1"/>
    <w:semiHidden/>
    <w:qFormat/>
    <w:uiPriority w:val="0"/>
    <w:pPr>
      <w:snapToGrid w:val="0"/>
      <w:jc w:val="left"/>
    </w:pPr>
    <w:rPr>
      <w:sz w:val="18"/>
      <w:szCs w:val="18"/>
    </w:rPr>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3">
    <w:name w:val="Strong"/>
    <w:basedOn w:val="22"/>
    <w:qFormat/>
    <w:uiPriority w:val="99"/>
    <w:rPr>
      <w:b/>
    </w:rPr>
  </w:style>
  <w:style w:type="character" w:styleId="24">
    <w:name w:val="page number"/>
    <w:basedOn w:val="22"/>
    <w:qFormat/>
    <w:uiPriority w:val="0"/>
  </w:style>
  <w:style w:type="character" w:styleId="25">
    <w:name w:val="Hyperlink"/>
    <w:basedOn w:val="22"/>
    <w:unhideWhenUsed/>
    <w:qFormat/>
    <w:uiPriority w:val="99"/>
    <w:rPr>
      <w:color w:val="0000FF" w:themeColor="hyperlink"/>
      <w:u w:val="single"/>
      <w14:textFill>
        <w14:solidFill>
          <w14:schemeClr w14:val="hlink"/>
        </w14:solidFill>
      </w14:textFill>
    </w:rPr>
  </w:style>
  <w:style w:type="paragraph" w:customStyle="1" w:styleId="26">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7">
    <w:name w:val="Header Char"/>
    <w:basedOn w:val="22"/>
    <w:semiHidden/>
    <w:qFormat/>
    <w:uiPriority w:val="99"/>
    <w:rPr>
      <w:rFonts w:ascii="Times New Roman" w:hAnsi="Times New Roman"/>
      <w:sz w:val="18"/>
      <w:szCs w:val="18"/>
    </w:rPr>
  </w:style>
  <w:style w:type="character" w:customStyle="1" w:styleId="28">
    <w:name w:val="页眉 Char"/>
    <w:link w:val="16"/>
    <w:semiHidden/>
    <w:qFormat/>
    <w:locked/>
    <w:uiPriority w:val="99"/>
    <w:rPr>
      <w:sz w:val="18"/>
    </w:rPr>
  </w:style>
  <w:style w:type="character" w:customStyle="1" w:styleId="29">
    <w:name w:val="Footer Char"/>
    <w:basedOn w:val="22"/>
    <w:semiHidden/>
    <w:qFormat/>
    <w:uiPriority w:val="99"/>
    <w:rPr>
      <w:rFonts w:ascii="Times New Roman" w:hAnsi="Times New Roman"/>
      <w:sz w:val="18"/>
      <w:szCs w:val="18"/>
    </w:rPr>
  </w:style>
  <w:style w:type="character" w:customStyle="1" w:styleId="30">
    <w:name w:val="页脚 Char"/>
    <w:link w:val="15"/>
    <w:qFormat/>
    <w:locked/>
    <w:uiPriority w:val="99"/>
    <w:rPr>
      <w:sz w:val="18"/>
    </w:rPr>
  </w:style>
  <w:style w:type="character" w:customStyle="1" w:styleId="31">
    <w:name w:val="Body Text Char"/>
    <w:basedOn w:val="22"/>
    <w:semiHidden/>
    <w:qFormat/>
    <w:uiPriority w:val="99"/>
    <w:rPr>
      <w:rFonts w:ascii="Times New Roman" w:hAnsi="Times New Roman"/>
      <w:szCs w:val="24"/>
    </w:rPr>
  </w:style>
  <w:style w:type="character" w:customStyle="1" w:styleId="32">
    <w:name w:val="正文文本 Char"/>
    <w:link w:val="8"/>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4">
    <w:name w:val="List Paragraph"/>
    <w:basedOn w:val="1"/>
    <w:qFormat/>
    <w:uiPriority w:val="34"/>
    <w:pPr>
      <w:ind w:firstLine="420" w:firstLineChars="200"/>
    </w:pPr>
  </w:style>
  <w:style w:type="character" w:customStyle="1" w:styleId="35">
    <w:name w:val="标题 1 Char"/>
    <w:basedOn w:val="22"/>
    <w:link w:val="3"/>
    <w:qFormat/>
    <w:uiPriority w:val="9"/>
    <w:rPr>
      <w:rFonts w:ascii="Times New Roman" w:hAnsi="Times New Roman"/>
      <w:b/>
      <w:bCs/>
      <w:kern w:val="44"/>
      <w:sz w:val="44"/>
      <w:szCs w:val="44"/>
    </w:rPr>
  </w:style>
  <w:style w:type="character" w:customStyle="1" w:styleId="36">
    <w:name w:val="标题 2 Char"/>
    <w:basedOn w:val="22"/>
    <w:link w:val="4"/>
    <w:qFormat/>
    <w:uiPriority w:val="9"/>
    <w:rPr>
      <w:rFonts w:asciiTheme="majorHAnsi" w:hAnsiTheme="majorHAnsi" w:eastAsiaTheme="majorEastAsia" w:cstheme="majorBidi"/>
      <w:b/>
      <w:bCs/>
      <w:kern w:val="2"/>
      <w:sz w:val="32"/>
      <w:szCs w:val="32"/>
    </w:rPr>
  </w:style>
  <w:style w:type="paragraph" w:customStyle="1" w:styleId="3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2"/>
    <w:link w:val="14"/>
    <w:semiHidden/>
    <w:qFormat/>
    <w:uiPriority w:val="99"/>
    <w:rPr>
      <w:rFonts w:ascii="Times New Roman" w:hAnsi="Times New Roman"/>
      <w:kern w:val="2"/>
      <w:sz w:val="18"/>
      <w:szCs w:val="18"/>
    </w:rPr>
  </w:style>
  <w:style w:type="character" w:customStyle="1" w:styleId="39">
    <w:name w:val="标题 3 Char"/>
    <w:basedOn w:val="22"/>
    <w:link w:val="5"/>
    <w:qFormat/>
    <w:uiPriority w:val="9"/>
    <w:rPr>
      <w:rFonts w:ascii="Times New Roman" w:hAnsi="Times New Roman"/>
      <w:b/>
      <w:bCs/>
      <w:kern w:val="2"/>
      <w:sz w:val="32"/>
      <w:szCs w:val="32"/>
    </w:rPr>
  </w:style>
  <w:style w:type="paragraph" w:customStyle="1" w:styleId="4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1">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2">
    <w:name w:val="font101"/>
    <w:basedOn w:val="22"/>
    <w:qFormat/>
    <w:uiPriority w:val="0"/>
    <w:rPr>
      <w:rFonts w:hint="eastAsia" w:ascii="仿宋_GB2312" w:eastAsia="仿宋_GB2312" w:cs="仿宋_GB2312"/>
      <w:color w:val="000000"/>
      <w:sz w:val="20"/>
      <w:szCs w:val="20"/>
      <w:u w:val="none"/>
    </w:rPr>
  </w:style>
  <w:style w:type="character" w:customStyle="1" w:styleId="43">
    <w:name w:val="font71"/>
    <w:basedOn w:val="22"/>
    <w:qFormat/>
    <w:uiPriority w:val="0"/>
    <w:rPr>
      <w:rFonts w:hint="default" w:ascii="Times New Roman" w:hAnsi="Times New Roman" w:cs="Times New Roman"/>
      <w:color w:val="000000"/>
      <w:sz w:val="20"/>
      <w:szCs w:val="20"/>
      <w:u w:val="none"/>
    </w:rPr>
  </w:style>
  <w:style w:type="character" w:customStyle="1" w:styleId="44">
    <w:name w:val="font11"/>
    <w:basedOn w:val="22"/>
    <w:qFormat/>
    <w:uiPriority w:val="0"/>
    <w:rPr>
      <w:rFonts w:hint="eastAsia" w:ascii="仿宋" w:hAnsi="仿宋" w:eastAsia="仿宋" w:cs="仿宋"/>
      <w:b/>
      <w:bCs/>
      <w:color w:val="000000"/>
      <w:sz w:val="28"/>
      <w:szCs w:val="28"/>
      <w:u w:val="none"/>
    </w:rPr>
  </w:style>
  <w:style w:type="character" w:customStyle="1" w:styleId="45">
    <w:name w:val="font121"/>
    <w:basedOn w:val="22"/>
    <w:qFormat/>
    <w:uiPriority w:val="0"/>
    <w:rPr>
      <w:rFonts w:hint="default" w:ascii="Times New Roman" w:hAnsi="Times New Roman" w:cs="Times New Roman"/>
      <w:b/>
      <w:bCs/>
      <w:color w:val="000000"/>
      <w:sz w:val="28"/>
      <w:szCs w:val="28"/>
      <w:u w:val="none"/>
    </w:rPr>
  </w:style>
  <w:style w:type="character" w:customStyle="1" w:styleId="46">
    <w:name w:val="font41"/>
    <w:basedOn w:val="22"/>
    <w:qFormat/>
    <w:uiPriority w:val="0"/>
    <w:rPr>
      <w:rFonts w:hint="eastAsia" w:ascii="宋体" w:hAnsi="宋体" w:eastAsia="宋体" w:cs="宋体"/>
      <w:color w:val="000000"/>
      <w:sz w:val="20"/>
      <w:szCs w:val="20"/>
      <w:u w:val="none"/>
    </w:rPr>
  </w:style>
  <w:style w:type="character" w:customStyle="1" w:styleId="47">
    <w:name w:val="font91"/>
    <w:basedOn w:val="22"/>
    <w:qFormat/>
    <w:uiPriority w:val="0"/>
    <w:rPr>
      <w:rFonts w:hint="eastAsia" w:ascii="宋体" w:hAnsi="宋体" w:eastAsia="宋体" w:cs="宋体"/>
      <w:color w:val="FF0000"/>
      <w:sz w:val="24"/>
      <w:szCs w:val="24"/>
      <w:u w:val="none"/>
    </w:rPr>
  </w:style>
  <w:style w:type="paragraph" w:customStyle="1" w:styleId="48">
    <w:name w:val="正文2"/>
    <w:basedOn w:val="1"/>
    <w:next w:val="1"/>
    <w:qFormat/>
    <w:uiPriority w:val="0"/>
  </w:style>
  <w:style w:type="character" w:customStyle="1" w:styleId="49">
    <w:name w:val="font31"/>
    <w:basedOn w:val="22"/>
    <w:qFormat/>
    <w:uiPriority w:val="0"/>
    <w:rPr>
      <w:rFonts w:hint="eastAsia" w:ascii="宋体" w:hAnsi="宋体" w:eastAsia="宋体" w:cs="宋体"/>
      <w:color w:val="000000"/>
      <w:sz w:val="18"/>
      <w:szCs w:val="18"/>
      <w:u w:val="none"/>
    </w:rPr>
  </w:style>
  <w:style w:type="character" w:customStyle="1" w:styleId="50">
    <w:name w:val="font21"/>
    <w:basedOn w:val="22"/>
    <w:qFormat/>
    <w:uiPriority w:val="0"/>
    <w:rPr>
      <w:rFonts w:ascii="宋体" w:hAnsi="宋体" w:eastAsia="宋体" w:cs="宋体"/>
      <w:color w:val="000000"/>
      <w:sz w:val="18"/>
      <w:szCs w:val="18"/>
      <w:u w:val="none"/>
    </w:rPr>
  </w:style>
  <w:style w:type="character" w:customStyle="1" w:styleId="51">
    <w:name w:val="font51"/>
    <w:basedOn w:val="22"/>
    <w:qFormat/>
    <w:uiPriority w:val="0"/>
    <w:rPr>
      <w:rFonts w:hint="eastAsia" w:ascii="宋体" w:hAnsi="宋体" w:eastAsia="宋体" w:cs="宋体"/>
      <w:color w:val="000000"/>
      <w:sz w:val="18"/>
      <w:szCs w:val="18"/>
      <w:u w:val="none"/>
    </w:rPr>
  </w:style>
  <w:style w:type="character" w:customStyle="1" w:styleId="52">
    <w:name w:val="font61"/>
    <w:basedOn w:val="22"/>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5250</Words>
  <Characters>5570</Characters>
  <Lines>61</Lines>
  <Paragraphs>17</Paragraphs>
  <TotalTime>161</TotalTime>
  <ScaleCrop>false</ScaleCrop>
  <LinksUpToDate>false</LinksUpToDate>
  <CharactersWithSpaces>5770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钟耀辉</cp:lastModifiedBy>
  <cp:lastPrinted>2025-10-14T10:41:00Z</cp:lastPrinted>
  <dcterms:modified xsi:type="dcterms:W3CDTF">2025-10-22T00:49:04Z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FEE5B9395E0F4551B67006F991D2276F_13</vt:lpwstr>
  </property>
  <property fmtid="{D5CDD505-2E9C-101B-9397-08002B2CF9AE}" pid="4" name="KSOTemplateDocerSaveRecord">
    <vt:lpwstr>eyJoZGlkIjoiYzRhZTZlN2M0NGU3NmUyYTMyYThlOWNjODAxMTc4NjgiLCJ1c2VySWQiOiIxNzEzMjE3MzA5In0=</vt:lpwstr>
  </property>
</Properties>
</file>