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5F32A"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B236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大标宋_GBK" w:cs="Times New Roman"/>
          <w:b w:val="0"/>
          <w:bCs/>
          <w:sz w:val="44"/>
          <w:szCs w:val="44"/>
        </w:rPr>
        <w:t>年渠县种粮大户补贴申报表</w:t>
      </w:r>
    </w:p>
    <w:tbl>
      <w:tblPr>
        <w:tblStyle w:val="6"/>
        <w:tblW w:w="89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08"/>
        <w:gridCol w:w="895"/>
        <w:gridCol w:w="128"/>
        <w:gridCol w:w="911"/>
        <w:gridCol w:w="112"/>
        <w:gridCol w:w="389"/>
        <w:gridCol w:w="539"/>
        <w:gridCol w:w="95"/>
        <w:gridCol w:w="927"/>
        <w:gridCol w:w="16"/>
        <w:gridCol w:w="80"/>
        <w:gridCol w:w="76"/>
        <w:gridCol w:w="882"/>
        <w:gridCol w:w="65"/>
        <w:gridCol w:w="973"/>
        <w:gridCol w:w="1142"/>
      </w:tblGrid>
      <w:tr w14:paraId="0A4B5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898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49B9A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申报日期：   年   月   日</w:t>
            </w:r>
          </w:p>
        </w:tc>
      </w:tr>
      <w:tr w14:paraId="59917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6EF5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基本情况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A526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姓名/单位</w:t>
            </w: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4782E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1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C8B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CC736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1C4D3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2652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30A5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身份证号/机构代码</w:t>
            </w:r>
          </w:p>
        </w:tc>
        <w:tc>
          <w:tcPr>
            <w:tcW w:w="633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3FF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2A787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337A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5228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地    址</w:t>
            </w:r>
          </w:p>
        </w:tc>
        <w:tc>
          <w:tcPr>
            <w:tcW w:w="6335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01E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328AC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EE8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15C7EE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账    户</w:t>
            </w:r>
          </w:p>
        </w:tc>
        <w:tc>
          <w:tcPr>
            <w:tcW w:w="31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87C0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一卡通</w:t>
            </w:r>
          </w:p>
        </w:tc>
        <w:tc>
          <w:tcPr>
            <w:tcW w:w="32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3129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单位账户　</w:t>
            </w:r>
          </w:p>
        </w:tc>
      </w:tr>
      <w:tr w14:paraId="6AC6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C9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8457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1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4961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2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898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DD4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781D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耕地面积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56699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承包耕地面积（亩）</w:t>
            </w:r>
          </w:p>
        </w:tc>
        <w:tc>
          <w:tcPr>
            <w:tcW w:w="63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20D7C3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9567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3F72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D61AE89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租种耕地面积（亩）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4AFC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合计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AA63">
            <w:pPr>
              <w:widowControl/>
              <w:wordWrap w:val="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乡  村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9E5E4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乡  村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22A2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乡  村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F6AB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乡  村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3A3DFB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乡  村</w:t>
            </w:r>
          </w:p>
        </w:tc>
      </w:tr>
      <w:tr w14:paraId="0AA10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EF99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CD098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C207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亩</w:t>
            </w: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B0D9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亩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AFCE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亩</w:t>
            </w:r>
          </w:p>
        </w:tc>
        <w:tc>
          <w:tcPr>
            <w:tcW w:w="1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7DDF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亩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E38D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亩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6523C3">
            <w:pPr>
              <w:widowControl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亩</w:t>
            </w:r>
          </w:p>
        </w:tc>
      </w:tr>
      <w:tr w14:paraId="113B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F0A9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补贴面积（亩）</w:t>
            </w:r>
          </w:p>
        </w:tc>
        <w:tc>
          <w:tcPr>
            <w:tcW w:w="723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5BE1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795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9716C4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种植品种面积（亩）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04E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合计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26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小麦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F4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水稻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1BA1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玉米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EAB2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马铃薯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47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荞麦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1819C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青稞</w:t>
            </w:r>
          </w:p>
        </w:tc>
      </w:tr>
      <w:tr w14:paraId="145F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7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54B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3C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10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B3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714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170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13E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A05F0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6574A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18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 w14:paraId="77D22E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村委会审核意见：</w:t>
            </w:r>
          </w:p>
        </w:tc>
        <w:tc>
          <w:tcPr>
            <w:tcW w:w="4795" w:type="dxa"/>
            <w:gridSpan w:val="1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</w:tcPr>
          <w:p w14:paraId="3FBB18D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乡镇（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街道办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）政府审核意见：</w:t>
            </w:r>
          </w:p>
        </w:tc>
      </w:tr>
      <w:tr w14:paraId="488B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85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 w14:paraId="6DC7F13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79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/>
          </w:tcPr>
          <w:p w14:paraId="48B3B0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666CC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85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 w14:paraId="7AA50B9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79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/>
          </w:tcPr>
          <w:p w14:paraId="23FF14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43B3B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85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 w14:paraId="1683B5B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79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/>
          </w:tcPr>
          <w:p w14:paraId="7694AAC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47AC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85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 w14:paraId="2401DB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79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/>
          </w:tcPr>
          <w:p w14:paraId="5188D66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4F362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85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 w14:paraId="2DA4A0D5">
            <w:pPr>
              <w:widowControl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79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/>
          </w:tcPr>
          <w:p w14:paraId="5F9E97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4D12E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85" w:type="dxa"/>
            <w:gridSpan w:val="7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/>
          </w:tcPr>
          <w:p w14:paraId="73AAC6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负责人签字：</w:t>
            </w:r>
          </w:p>
        </w:tc>
        <w:tc>
          <w:tcPr>
            <w:tcW w:w="4795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noWrap/>
          </w:tcPr>
          <w:p w14:paraId="386326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负责人签字：</w:t>
            </w:r>
          </w:p>
        </w:tc>
      </w:tr>
      <w:tr w14:paraId="1415B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18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 w14:paraId="65BB2D5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795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1F3F59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 w14:paraId="26504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98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2A466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备注：</w:t>
            </w:r>
          </w:p>
        </w:tc>
      </w:tr>
      <w:tr w14:paraId="00D3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98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84AF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1.跨行政村租种耕地的，由各有关村委会分别审核。跨乡镇（场）租种耕地的，由各有关乡镇（场）分别审核。</w:t>
            </w:r>
          </w:p>
        </w:tc>
      </w:tr>
      <w:tr w14:paraId="2CBFB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98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302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2.本表内容要据实填报，一式三份，一份村委会留档，一份报乡镇，一份由乡镇报县农业（农牧）农村局。</w:t>
            </w:r>
          </w:p>
        </w:tc>
      </w:tr>
    </w:tbl>
    <w:p w14:paraId="7D817C64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EBFA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18C94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E18C94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2JkNjhiYmExNGVkN2UxMTBkNDJhNjgyNDQwOTIifQ=="/>
  </w:docVars>
  <w:rsids>
    <w:rsidRoot w:val="712C6AEB"/>
    <w:rsid w:val="02713D78"/>
    <w:rsid w:val="0D4B53DF"/>
    <w:rsid w:val="1B944F25"/>
    <w:rsid w:val="1C4720B1"/>
    <w:rsid w:val="2AB344E6"/>
    <w:rsid w:val="371D3FD8"/>
    <w:rsid w:val="396B265A"/>
    <w:rsid w:val="3CEF1348"/>
    <w:rsid w:val="41AE02A9"/>
    <w:rsid w:val="42563E10"/>
    <w:rsid w:val="42BF5160"/>
    <w:rsid w:val="4A83142F"/>
    <w:rsid w:val="4EAB0005"/>
    <w:rsid w:val="4EF62A2A"/>
    <w:rsid w:val="5DD116EA"/>
    <w:rsid w:val="646E76B4"/>
    <w:rsid w:val="70E23234"/>
    <w:rsid w:val="712C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Calibri" w:hAnsi="Calibri" w:eastAsia="宋体" w:cs="Times New Roma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99"/>
    <w:pPr>
      <w:ind w:firstLine="42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3687</Words>
  <Characters>3837</Characters>
  <Lines>0</Lines>
  <Paragraphs>0</Paragraphs>
  <TotalTime>31</TotalTime>
  <ScaleCrop>false</ScaleCrop>
  <LinksUpToDate>false</LinksUpToDate>
  <CharactersWithSpaces>3961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2024-06-06T02:58:00Z</dcterms:created>
  <dc:creator>汪小平</dc:creator>
  <cp:lastModifiedBy>52赫兹的</cp:lastModifiedBy>
  <dcterms:modified xsi:type="dcterms:W3CDTF">2025-11-25T09:01:13Z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06D110D1E9124C9E867D1D8525053850_13</vt:lpwstr>
  </property>
  <property fmtid="{D5CDD505-2E9C-101B-9397-08002B2CF9AE}" pid="4" name="KSOTemplateDocerSaveRecord">
    <vt:lpwstr>eyJoZGlkIjoiYTRlYjFhMTc5NmM4YmMxN2UwMzkzNDYxMWE0ZTU4MjUiLCJ1c2VySWQiOiI2OTMzODQzOTAifQ==</vt:lpwstr>
  </property>
</Properties>
</file>