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12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附件2-3</w:t>
      </w:r>
    </w:p>
    <w:tbl>
      <w:tblPr>
        <w:tblStyle w:val="10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00"/>
        <w:gridCol w:w="999"/>
        <w:gridCol w:w="1841"/>
      </w:tblGrid>
      <w:tr w14:paraId="5A72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1D25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3D82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2024年优抚对象医疗补助资金</w:t>
            </w:r>
          </w:p>
        </w:tc>
      </w:tr>
      <w:tr w14:paraId="00BD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D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渠县退役军人事务局</w:t>
            </w:r>
          </w:p>
        </w:tc>
      </w:tr>
      <w:tr w14:paraId="1008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</w:tr>
      <w:tr w14:paraId="04D3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3844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《残疾退役军人医疗保障办法》（退役军人部发〔2022〕 3 号）</w:t>
            </w:r>
          </w:p>
        </w:tc>
      </w:tr>
      <w:tr w14:paraId="785E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《优抚对象医疗保障经费管理办法》财社〔2024〕</w:t>
            </w: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</w:tr>
      <w:tr w14:paraId="52D0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6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3475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1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E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《优抚对象医疗保障办法》（退役军人部发〔2022〕49 号）</w:t>
            </w:r>
          </w:p>
        </w:tc>
      </w:tr>
      <w:tr w14:paraId="71FA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8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BDB14">
            <w:pPr>
              <w:pStyle w:val="18"/>
              <w:spacing w:before="50" w:line="224" w:lineRule="auto"/>
              <w:ind w:left="24" w:leftChars="0" w:right="13" w:rightChars="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spacing w:val="-4"/>
              </w:rPr>
              <w:t>按规定享受医疗保障的残疾军人、烈士遗属、因</w:t>
            </w:r>
            <w:r>
              <w:rPr>
                <w:spacing w:val="-5"/>
              </w:rPr>
              <w:t>公牺牲军</w:t>
            </w:r>
            <w:r>
              <w:t xml:space="preserve"> </w:t>
            </w:r>
            <w:r>
              <w:rPr>
                <w:spacing w:val="-4"/>
              </w:rPr>
              <w:t>人遗属、病故军人遗属、在乡复员军人、带病回</w:t>
            </w:r>
            <w:r>
              <w:rPr>
                <w:spacing w:val="-5"/>
              </w:rPr>
              <w:t>乡退役军</w:t>
            </w:r>
            <w:r>
              <w:t xml:space="preserve"> </w:t>
            </w:r>
            <w:r>
              <w:rPr>
                <w:spacing w:val="-1"/>
              </w:rPr>
              <w:t>人、参战参试退役军人等。</w:t>
            </w:r>
          </w:p>
        </w:tc>
      </w:tr>
      <w:tr w14:paraId="509A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6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F316">
            <w:pPr>
              <w:pStyle w:val="18"/>
              <w:spacing w:before="53" w:line="209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spacing w:val="-4"/>
              </w:rPr>
              <w:t>在本县享受定期抚恤补助的优抚对象。</w:t>
            </w:r>
          </w:p>
        </w:tc>
      </w:tr>
      <w:tr w14:paraId="4E48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9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2024年1月-2024年12月</w:t>
            </w:r>
          </w:p>
        </w:tc>
      </w:tr>
      <w:tr w14:paraId="55BC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5FEB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C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79.95</w:t>
            </w:r>
          </w:p>
        </w:tc>
      </w:tr>
      <w:tr w14:paraId="2161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9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5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79.95</w:t>
            </w:r>
          </w:p>
        </w:tc>
      </w:tr>
      <w:tr w14:paraId="72D4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6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6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6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6304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6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1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通过发放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优抚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对象医疗补助资金，对优抚对象参保缴费、住院和门诊费用进行补助，有效帮助解决优抚对象医疗难问题。</w:t>
            </w:r>
          </w:p>
        </w:tc>
      </w:tr>
      <w:tr w14:paraId="73EB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3F0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6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实际完成指标值</w:t>
            </w:r>
          </w:p>
        </w:tc>
      </w:tr>
      <w:tr w14:paraId="4001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6371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享受医疗待遇优抚对象人数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</w:tr>
      <w:tr w14:paraId="6BDA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6B56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优抚对象医疗补助标准规定执行率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368A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8D99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B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按时参保率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440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FCCB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优抚对象医疗难问题改善情况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8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 w14:paraId="205D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F189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 w14:paraId="510C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</w:p>
          <w:p w14:paraId="060C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37E3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F08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优抚对象医疗补助经费投入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9.95</w:t>
            </w:r>
          </w:p>
        </w:tc>
      </w:tr>
    </w:tbl>
    <w:p w14:paraId="348EA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70" w:rightChars="-53"/>
        <w:textAlignment w:val="auto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tbl>
      <w:tblPr>
        <w:tblStyle w:val="10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00"/>
        <w:gridCol w:w="999"/>
        <w:gridCol w:w="1841"/>
      </w:tblGrid>
      <w:tr w14:paraId="131F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62F5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309A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B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2024年中央和省级优抚对象医疗补助资金</w:t>
            </w:r>
          </w:p>
        </w:tc>
      </w:tr>
      <w:tr w14:paraId="2FD7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C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渠县退役军人事务局</w:t>
            </w:r>
          </w:p>
        </w:tc>
      </w:tr>
      <w:tr w14:paraId="2DA1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0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</w:tr>
      <w:tr w14:paraId="3078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717F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B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《残疾退役军人医疗保障办法》（退役军人部发〔2022〕 3 号）</w:t>
            </w:r>
          </w:p>
        </w:tc>
      </w:tr>
      <w:tr w14:paraId="697D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F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《优抚对象医疗保障经费管理办法》财社〔2024〕</w:t>
            </w: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</w:tr>
      <w:tr w14:paraId="37E3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C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4DCD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3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6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《优抚对象医疗保障办法》（退役军人部发〔2022〕49 号）</w:t>
            </w:r>
          </w:p>
        </w:tc>
      </w:tr>
      <w:tr w14:paraId="00FE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4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AA7F3">
            <w:pPr>
              <w:pStyle w:val="18"/>
              <w:spacing w:before="50" w:line="224" w:lineRule="auto"/>
              <w:ind w:left="24" w:leftChars="0" w:right="13" w:rightChars="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spacing w:val="-4"/>
              </w:rPr>
              <w:t>按规定享受医疗保障的残疾军人、烈士遗属、因</w:t>
            </w:r>
            <w:r>
              <w:rPr>
                <w:spacing w:val="-5"/>
              </w:rPr>
              <w:t>公牺牲军</w:t>
            </w:r>
            <w:r>
              <w:t xml:space="preserve"> </w:t>
            </w:r>
            <w:r>
              <w:rPr>
                <w:spacing w:val="-4"/>
              </w:rPr>
              <w:t>人遗属、病故军人遗属、在乡复员军人、带病回</w:t>
            </w:r>
            <w:r>
              <w:rPr>
                <w:spacing w:val="-5"/>
              </w:rPr>
              <w:t>乡退役军</w:t>
            </w:r>
            <w:r>
              <w:t xml:space="preserve"> </w:t>
            </w:r>
            <w:r>
              <w:rPr>
                <w:spacing w:val="-1"/>
              </w:rPr>
              <w:t>人、参战参试退役军人等。</w:t>
            </w:r>
          </w:p>
        </w:tc>
      </w:tr>
      <w:tr w14:paraId="208D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F33C4">
            <w:pPr>
              <w:pStyle w:val="18"/>
              <w:spacing w:before="53" w:line="209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spacing w:val="-4"/>
              </w:rPr>
              <w:t>在本县享受定期抚恤补助的优抚对象。</w:t>
            </w:r>
          </w:p>
        </w:tc>
      </w:tr>
      <w:tr w14:paraId="1205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D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8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2024年1月-2024年12月</w:t>
            </w:r>
          </w:p>
        </w:tc>
      </w:tr>
      <w:tr w14:paraId="22D8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236A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2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77.3</w:t>
            </w:r>
          </w:p>
        </w:tc>
      </w:tr>
      <w:tr w14:paraId="73B9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C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2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77.3</w:t>
            </w:r>
          </w:p>
        </w:tc>
      </w:tr>
      <w:tr w14:paraId="0641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6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C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3513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2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4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通过发放优抚对象补助资金，对优抚对象参保缴费、住院和门诊费用进行补助，有效帮助解决优抚对象医疗难问题。</w:t>
            </w:r>
          </w:p>
        </w:tc>
      </w:tr>
      <w:tr w14:paraId="202D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7DD8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实际完成指标值</w:t>
            </w:r>
          </w:p>
        </w:tc>
      </w:tr>
      <w:tr w14:paraId="2FB7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B3A0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享受优抚对象医疗补助待遇人数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</w:tr>
      <w:tr w14:paraId="5E2C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4716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0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优抚对象医疗补助标准按规定执行率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E27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B085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7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经费足额拨付率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7345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C0D3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经费及时拨付率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3B74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C9E8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D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改善优抚对象医疗难问题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A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达到了目标值</w:t>
            </w:r>
          </w:p>
        </w:tc>
      </w:tr>
      <w:tr w14:paraId="4496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9274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 w14:paraId="0E16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</w:p>
          <w:p w14:paraId="51AE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3121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3573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76CE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1B15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6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2024年中央和省级财政优抚对象医疗补助资金</w:t>
            </w:r>
          </w:p>
        </w:tc>
      </w:tr>
      <w:tr w14:paraId="44FB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D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渠县退役军人事务局</w:t>
            </w:r>
          </w:p>
        </w:tc>
      </w:tr>
      <w:tr w14:paraId="6E68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5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</w:tr>
      <w:tr w14:paraId="2184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09C3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F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《残疾退役军人医疗保障办法》（退役军人部发〔2022〕 3 号）</w:t>
            </w:r>
          </w:p>
        </w:tc>
      </w:tr>
      <w:tr w14:paraId="78A7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B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《优抚对象医疗保障经费管理办法》财社〔2024〕</w:t>
            </w: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</w:tr>
      <w:tr w14:paraId="6318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A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4236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3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2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《优抚对象医疗保障办法》（退役军人部发〔2022〕 49 号）</w:t>
            </w:r>
          </w:p>
        </w:tc>
      </w:tr>
      <w:tr w14:paraId="04BA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3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1A770">
            <w:pPr>
              <w:pStyle w:val="18"/>
              <w:spacing w:before="50" w:line="224" w:lineRule="auto"/>
              <w:ind w:left="24" w:leftChars="0" w:right="13" w:rightChars="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spacing w:val="-4"/>
              </w:rPr>
              <w:t>按规定享受医疗保障的残疾军人、烈士遗属、因</w:t>
            </w:r>
            <w:r>
              <w:rPr>
                <w:spacing w:val="-5"/>
              </w:rPr>
              <w:t>公牺牲军</w:t>
            </w:r>
            <w:r>
              <w:t xml:space="preserve"> </w:t>
            </w:r>
            <w:r>
              <w:rPr>
                <w:spacing w:val="-4"/>
              </w:rPr>
              <w:t>人遗属、病故军人遗属、在乡复员军人、带病回</w:t>
            </w:r>
            <w:r>
              <w:rPr>
                <w:spacing w:val="-5"/>
              </w:rPr>
              <w:t>乡退役军</w:t>
            </w:r>
            <w:r>
              <w:t xml:space="preserve"> </w:t>
            </w:r>
            <w:r>
              <w:rPr>
                <w:spacing w:val="-1"/>
              </w:rPr>
              <w:t>人、参战参试退役军人等。</w:t>
            </w:r>
          </w:p>
        </w:tc>
      </w:tr>
      <w:tr w14:paraId="5778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5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DECF2">
            <w:pPr>
              <w:pStyle w:val="18"/>
              <w:spacing w:before="53" w:line="209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spacing w:val="-4"/>
              </w:rPr>
              <w:t>在本县享受定期抚恤补助的优抚对象。</w:t>
            </w:r>
          </w:p>
        </w:tc>
      </w:tr>
      <w:tr w14:paraId="3854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6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4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2024年1月-2024年12月</w:t>
            </w:r>
          </w:p>
        </w:tc>
      </w:tr>
      <w:tr w14:paraId="5B98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16C8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E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684.12</w:t>
            </w:r>
          </w:p>
        </w:tc>
      </w:tr>
      <w:tr w14:paraId="5A2D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2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E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684.12</w:t>
            </w:r>
          </w:p>
        </w:tc>
      </w:tr>
      <w:tr w14:paraId="5CC0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C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0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1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70C0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C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4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通过发放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优抚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对象医疗补助资金，对优抚对象参保缴费、住院和门诊费用进行补助，有效帮助解决优抚对象医疗难问题。</w:t>
            </w:r>
          </w:p>
        </w:tc>
      </w:tr>
      <w:tr w14:paraId="6310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3F7E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5D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A1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CE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实际完成指标值</w:t>
            </w:r>
          </w:p>
        </w:tc>
      </w:tr>
      <w:tr w14:paraId="6F49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8DA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享受医疗待遇优抚对象人数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13475</w:t>
            </w:r>
          </w:p>
        </w:tc>
      </w:tr>
      <w:tr w14:paraId="1B3B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E594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C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优抚对象医疗补助标准规定执行率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44A7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0420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3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按时参保率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095C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ACFF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优抚对象医疗难问题改善情况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E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 w14:paraId="7AFC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5447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 w14:paraId="3639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</w:p>
          <w:p w14:paraId="46C1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209F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3781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优抚对象医疗补助经费投入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684.12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684.12</w:t>
            </w:r>
          </w:p>
        </w:tc>
      </w:tr>
    </w:tbl>
    <w:p w14:paraId="7DA8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70" w:rightChars="-53"/>
        <w:textAlignment w:val="auto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304" w:right="1474" w:bottom="1247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3CE1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5526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5526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cwYmJiMDM5NzZlODUzMzcwYjA1NTNmNTJhNzMifQ=="/>
  </w:docVars>
  <w:rsids>
    <w:rsidRoot w:val="771D4D51"/>
    <w:rsid w:val="015D2F3D"/>
    <w:rsid w:val="047343F5"/>
    <w:rsid w:val="06B87993"/>
    <w:rsid w:val="06D76DCE"/>
    <w:rsid w:val="07473C65"/>
    <w:rsid w:val="092959CA"/>
    <w:rsid w:val="0966277A"/>
    <w:rsid w:val="09CD6D9C"/>
    <w:rsid w:val="0BEF2EFA"/>
    <w:rsid w:val="0D3606B5"/>
    <w:rsid w:val="0F21244E"/>
    <w:rsid w:val="0F5B4403"/>
    <w:rsid w:val="0FFB78D3"/>
    <w:rsid w:val="10266834"/>
    <w:rsid w:val="104B5321"/>
    <w:rsid w:val="105E064F"/>
    <w:rsid w:val="106C2D6C"/>
    <w:rsid w:val="10CD51D0"/>
    <w:rsid w:val="11F66206"/>
    <w:rsid w:val="13B567D8"/>
    <w:rsid w:val="1615355E"/>
    <w:rsid w:val="17C84367"/>
    <w:rsid w:val="17DD00AB"/>
    <w:rsid w:val="184B018E"/>
    <w:rsid w:val="18CB25F9"/>
    <w:rsid w:val="19C57049"/>
    <w:rsid w:val="1A844F17"/>
    <w:rsid w:val="1B391A9C"/>
    <w:rsid w:val="1BBB0703"/>
    <w:rsid w:val="1BF64357"/>
    <w:rsid w:val="1C25106F"/>
    <w:rsid w:val="1C9060D7"/>
    <w:rsid w:val="1CFD8DF6"/>
    <w:rsid w:val="1DF93F97"/>
    <w:rsid w:val="1E5E181A"/>
    <w:rsid w:val="1FFF9AD9"/>
    <w:rsid w:val="200308CB"/>
    <w:rsid w:val="224D0079"/>
    <w:rsid w:val="22AD555F"/>
    <w:rsid w:val="234A05BF"/>
    <w:rsid w:val="23956D5A"/>
    <w:rsid w:val="23F90F27"/>
    <w:rsid w:val="255C2942"/>
    <w:rsid w:val="25D16D75"/>
    <w:rsid w:val="26CF2DB3"/>
    <w:rsid w:val="279D5996"/>
    <w:rsid w:val="2AF86ED7"/>
    <w:rsid w:val="2AFDF212"/>
    <w:rsid w:val="2B385C88"/>
    <w:rsid w:val="2B6BF484"/>
    <w:rsid w:val="2B9500AB"/>
    <w:rsid w:val="2B996587"/>
    <w:rsid w:val="2C82701B"/>
    <w:rsid w:val="2DF9330D"/>
    <w:rsid w:val="2F87760D"/>
    <w:rsid w:val="2F8D27F0"/>
    <w:rsid w:val="2FFF7DE7"/>
    <w:rsid w:val="309A4933"/>
    <w:rsid w:val="311C7A3E"/>
    <w:rsid w:val="337B57A2"/>
    <w:rsid w:val="33F748AD"/>
    <w:rsid w:val="35874596"/>
    <w:rsid w:val="35F2A362"/>
    <w:rsid w:val="36EA2AC9"/>
    <w:rsid w:val="36F86858"/>
    <w:rsid w:val="371A51D2"/>
    <w:rsid w:val="373BBD0C"/>
    <w:rsid w:val="37696240"/>
    <w:rsid w:val="39BFEDBA"/>
    <w:rsid w:val="39DBABD8"/>
    <w:rsid w:val="3AED12ED"/>
    <w:rsid w:val="3AFF6A5D"/>
    <w:rsid w:val="3BD35859"/>
    <w:rsid w:val="3BDD34D2"/>
    <w:rsid w:val="3BDDFF97"/>
    <w:rsid w:val="3BFFD43B"/>
    <w:rsid w:val="3C3A1091"/>
    <w:rsid w:val="3C7BD5C9"/>
    <w:rsid w:val="3DFC6BCD"/>
    <w:rsid w:val="3E124745"/>
    <w:rsid w:val="3E5C147A"/>
    <w:rsid w:val="3E7A5B29"/>
    <w:rsid w:val="3E7E3AE6"/>
    <w:rsid w:val="3FBF9251"/>
    <w:rsid w:val="3FED766E"/>
    <w:rsid w:val="3FFEEAD9"/>
    <w:rsid w:val="3FFFE931"/>
    <w:rsid w:val="40A34E78"/>
    <w:rsid w:val="45524BD8"/>
    <w:rsid w:val="457F07F2"/>
    <w:rsid w:val="47C36A0E"/>
    <w:rsid w:val="49EA64D4"/>
    <w:rsid w:val="4AFC6BCD"/>
    <w:rsid w:val="4BAF29C5"/>
    <w:rsid w:val="4C5916EF"/>
    <w:rsid w:val="4CC6FDBD"/>
    <w:rsid w:val="4D7F5185"/>
    <w:rsid w:val="4E0631B0"/>
    <w:rsid w:val="4E07F45D"/>
    <w:rsid w:val="4EF31BE7"/>
    <w:rsid w:val="4F6463E1"/>
    <w:rsid w:val="4FF59AF5"/>
    <w:rsid w:val="503D00E8"/>
    <w:rsid w:val="51360251"/>
    <w:rsid w:val="534D53DE"/>
    <w:rsid w:val="53560736"/>
    <w:rsid w:val="545F7ABE"/>
    <w:rsid w:val="55FE10A2"/>
    <w:rsid w:val="56AC7DA4"/>
    <w:rsid w:val="56EF6619"/>
    <w:rsid w:val="572721B4"/>
    <w:rsid w:val="57AF1E73"/>
    <w:rsid w:val="581577D5"/>
    <w:rsid w:val="5AB21C33"/>
    <w:rsid w:val="5AF665B3"/>
    <w:rsid w:val="5B778EC0"/>
    <w:rsid w:val="5BA359B9"/>
    <w:rsid w:val="5BFD93EC"/>
    <w:rsid w:val="5CAF48F9"/>
    <w:rsid w:val="5CBA8FF2"/>
    <w:rsid w:val="5D192F00"/>
    <w:rsid w:val="5D465377"/>
    <w:rsid w:val="5D5F7E21"/>
    <w:rsid w:val="5DAB167E"/>
    <w:rsid w:val="5F5B35E4"/>
    <w:rsid w:val="603168C7"/>
    <w:rsid w:val="608E43D5"/>
    <w:rsid w:val="609FA7B0"/>
    <w:rsid w:val="626D33A6"/>
    <w:rsid w:val="629B63E4"/>
    <w:rsid w:val="631B2E02"/>
    <w:rsid w:val="641B57B0"/>
    <w:rsid w:val="64400EC5"/>
    <w:rsid w:val="67BD5C16"/>
    <w:rsid w:val="67CC0B6F"/>
    <w:rsid w:val="68801676"/>
    <w:rsid w:val="69B67D29"/>
    <w:rsid w:val="69FCE5E7"/>
    <w:rsid w:val="6BCDA9CC"/>
    <w:rsid w:val="6C343AE8"/>
    <w:rsid w:val="6C9E6F7E"/>
    <w:rsid w:val="6D9F2765"/>
    <w:rsid w:val="6DB508E5"/>
    <w:rsid w:val="6DC24C93"/>
    <w:rsid w:val="6DDFA6BD"/>
    <w:rsid w:val="6E767ACE"/>
    <w:rsid w:val="6E781687"/>
    <w:rsid w:val="6EEE3ED1"/>
    <w:rsid w:val="6EFFED40"/>
    <w:rsid w:val="6F1B2166"/>
    <w:rsid w:val="6F4160BB"/>
    <w:rsid w:val="6F5FC1DE"/>
    <w:rsid w:val="6FB3E1FD"/>
    <w:rsid w:val="6FD768E4"/>
    <w:rsid w:val="6FF341F1"/>
    <w:rsid w:val="6FFEBD86"/>
    <w:rsid w:val="70B34FC2"/>
    <w:rsid w:val="7273049E"/>
    <w:rsid w:val="72993D45"/>
    <w:rsid w:val="73555EBD"/>
    <w:rsid w:val="73941822"/>
    <w:rsid w:val="73FF1F09"/>
    <w:rsid w:val="73FF684B"/>
    <w:rsid w:val="7419338E"/>
    <w:rsid w:val="74681C20"/>
    <w:rsid w:val="74A708C5"/>
    <w:rsid w:val="75675E1B"/>
    <w:rsid w:val="75D67759"/>
    <w:rsid w:val="769466F4"/>
    <w:rsid w:val="76DFCB7D"/>
    <w:rsid w:val="771D4D51"/>
    <w:rsid w:val="7735A28E"/>
    <w:rsid w:val="77778F6D"/>
    <w:rsid w:val="777F1A43"/>
    <w:rsid w:val="77ABFD6B"/>
    <w:rsid w:val="77B7A121"/>
    <w:rsid w:val="77C748BA"/>
    <w:rsid w:val="77DD24F1"/>
    <w:rsid w:val="77F10335"/>
    <w:rsid w:val="77F7E860"/>
    <w:rsid w:val="77FB8D34"/>
    <w:rsid w:val="78CE2999"/>
    <w:rsid w:val="797D0128"/>
    <w:rsid w:val="79BA4D1D"/>
    <w:rsid w:val="79EDB415"/>
    <w:rsid w:val="7ABBCDAB"/>
    <w:rsid w:val="7ADE0E8D"/>
    <w:rsid w:val="7AFCAD25"/>
    <w:rsid w:val="7AFEB9B4"/>
    <w:rsid w:val="7B5E0C37"/>
    <w:rsid w:val="7B63F034"/>
    <w:rsid w:val="7B735637"/>
    <w:rsid w:val="7B7DE504"/>
    <w:rsid w:val="7BBB2E9E"/>
    <w:rsid w:val="7BC25C04"/>
    <w:rsid w:val="7BFEC4F8"/>
    <w:rsid w:val="7C0F7AA5"/>
    <w:rsid w:val="7D341239"/>
    <w:rsid w:val="7DA14F75"/>
    <w:rsid w:val="7DB57A61"/>
    <w:rsid w:val="7DC7DC1F"/>
    <w:rsid w:val="7DF95E12"/>
    <w:rsid w:val="7DFDF40F"/>
    <w:rsid w:val="7DFF9BC7"/>
    <w:rsid w:val="7EB645E3"/>
    <w:rsid w:val="7EB6B7AB"/>
    <w:rsid w:val="7EDEF702"/>
    <w:rsid w:val="7EF07886"/>
    <w:rsid w:val="7EFD6908"/>
    <w:rsid w:val="7EFF8787"/>
    <w:rsid w:val="7F1C270D"/>
    <w:rsid w:val="7F5F4807"/>
    <w:rsid w:val="7F722518"/>
    <w:rsid w:val="7F7CF90E"/>
    <w:rsid w:val="7F8418B2"/>
    <w:rsid w:val="7F9E3557"/>
    <w:rsid w:val="7FBF2857"/>
    <w:rsid w:val="7FD3B1BB"/>
    <w:rsid w:val="7FE7031F"/>
    <w:rsid w:val="7FEC5D3B"/>
    <w:rsid w:val="7FEF37E2"/>
    <w:rsid w:val="7FF70813"/>
    <w:rsid w:val="7FF7B584"/>
    <w:rsid w:val="7FFDFB4B"/>
    <w:rsid w:val="7FFF1910"/>
    <w:rsid w:val="7FFF8C1D"/>
    <w:rsid w:val="7FFF92F0"/>
    <w:rsid w:val="7FFFF07C"/>
    <w:rsid w:val="9BF3195D"/>
    <w:rsid w:val="A5DB4128"/>
    <w:rsid w:val="A6E375DB"/>
    <w:rsid w:val="A6EFA809"/>
    <w:rsid w:val="A6F7CC0B"/>
    <w:rsid w:val="AABFBDFA"/>
    <w:rsid w:val="AF7DE88E"/>
    <w:rsid w:val="AFED1DC0"/>
    <w:rsid w:val="AFFBB299"/>
    <w:rsid w:val="B3ECA4C8"/>
    <w:rsid w:val="B4D7E8EA"/>
    <w:rsid w:val="B4EF3795"/>
    <w:rsid w:val="B5E79B51"/>
    <w:rsid w:val="B6E7F02A"/>
    <w:rsid w:val="B797ED78"/>
    <w:rsid w:val="BB75119C"/>
    <w:rsid w:val="BBD3B774"/>
    <w:rsid w:val="BBDF02B2"/>
    <w:rsid w:val="BCFB0575"/>
    <w:rsid w:val="BE5EC634"/>
    <w:rsid w:val="BEC77393"/>
    <w:rsid w:val="BEFECBAE"/>
    <w:rsid w:val="BF2F7DA9"/>
    <w:rsid w:val="BF7F7592"/>
    <w:rsid w:val="BFB71281"/>
    <w:rsid w:val="BFBDF2DF"/>
    <w:rsid w:val="BFF9117D"/>
    <w:rsid w:val="BFFF6947"/>
    <w:rsid w:val="C8FDA203"/>
    <w:rsid w:val="CEF79301"/>
    <w:rsid w:val="CEFBB93B"/>
    <w:rsid w:val="CF7C6158"/>
    <w:rsid w:val="CF9D4E98"/>
    <w:rsid w:val="CFBFEC5E"/>
    <w:rsid w:val="D65BF816"/>
    <w:rsid w:val="D73F10CF"/>
    <w:rsid w:val="D977C3BB"/>
    <w:rsid w:val="D977C9A6"/>
    <w:rsid w:val="D9FF310B"/>
    <w:rsid w:val="DBF57698"/>
    <w:rsid w:val="DBFFAB54"/>
    <w:rsid w:val="DDFF5069"/>
    <w:rsid w:val="DECF83A1"/>
    <w:rsid w:val="DEEBD176"/>
    <w:rsid w:val="DEED29CB"/>
    <w:rsid w:val="DEFF6025"/>
    <w:rsid w:val="DF4E686F"/>
    <w:rsid w:val="DF7F78BD"/>
    <w:rsid w:val="DFDFC0CD"/>
    <w:rsid w:val="DFF7F21C"/>
    <w:rsid w:val="DFFE4986"/>
    <w:rsid w:val="E3F74AB8"/>
    <w:rsid w:val="E5FD7CF6"/>
    <w:rsid w:val="E7FE6222"/>
    <w:rsid w:val="E9BB2A12"/>
    <w:rsid w:val="EDDF69E1"/>
    <w:rsid w:val="EDF76BB3"/>
    <w:rsid w:val="EEF68640"/>
    <w:rsid w:val="EFF41AC0"/>
    <w:rsid w:val="EFF76D95"/>
    <w:rsid w:val="EFFF2C87"/>
    <w:rsid w:val="EFFFA435"/>
    <w:rsid w:val="F1DF82E1"/>
    <w:rsid w:val="F1F64F55"/>
    <w:rsid w:val="F2E22473"/>
    <w:rsid w:val="F35D14F0"/>
    <w:rsid w:val="F3F4C349"/>
    <w:rsid w:val="F3F64609"/>
    <w:rsid w:val="F4E96614"/>
    <w:rsid w:val="F4F54B3B"/>
    <w:rsid w:val="F58EBBB0"/>
    <w:rsid w:val="F5CBD2AD"/>
    <w:rsid w:val="F6FE0D0F"/>
    <w:rsid w:val="F9B8FDC3"/>
    <w:rsid w:val="F9BF4E89"/>
    <w:rsid w:val="FA79E738"/>
    <w:rsid w:val="FAD729CA"/>
    <w:rsid w:val="FB1B5977"/>
    <w:rsid w:val="FBF62448"/>
    <w:rsid w:val="FBF76486"/>
    <w:rsid w:val="FBFF7DC7"/>
    <w:rsid w:val="FC37AF17"/>
    <w:rsid w:val="FCDE5A6F"/>
    <w:rsid w:val="FCFE5638"/>
    <w:rsid w:val="FCFF1FE1"/>
    <w:rsid w:val="FD7C7175"/>
    <w:rsid w:val="FDD7319B"/>
    <w:rsid w:val="FDDE4FF7"/>
    <w:rsid w:val="FDF8F696"/>
    <w:rsid w:val="FE7B38A4"/>
    <w:rsid w:val="FE7EBDAF"/>
    <w:rsid w:val="FEAF5424"/>
    <w:rsid w:val="FECB8DB0"/>
    <w:rsid w:val="FECF948F"/>
    <w:rsid w:val="FEDCE487"/>
    <w:rsid w:val="FEED62B0"/>
    <w:rsid w:val="FEEFF60E"/>
    <w:rsid w:val="FEFD6F73"/>
    <w:rsid w:val="FF0F1500"/>
    <w:rsid w:val="FF5995C2"/>
    <w:rsid w:val="FF6B552C"/>
    <w:rsid w:val="FF6F74D4"/>
    <w:rsid w:val="FFBB4B28"/>
    <w:rsid w:val="FFCFE300"/>
    <w:rsid w:val="FFD58A98"/>
    <w:rsid w:val="FFDD382A"/>
    <w:rsid w:val="FFDFD60A"/>
    <w:rsid w:val="FFE6F78D"/>
    <w:rsid w:val="FFEBBD1A"/>
    <w:rsid w:val="FFEF3B9A"/>
    <w:rsid w:val="FFF171B6"/>
    <w:rsid w:val="FFF33D76"/>
    <w:rsid w:val="FFFA984C"/>
    <w:rsid w:val="FFFB4651"/>
    <w:rsid w:val="FFFD90B9"/>
    <w:rsid w:val="FFFF2620"/>
    <w:rsid w:val="FF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99"/>
    <w:pPr>
      <w:widowControl/>
      <w:tabs>
        <w:tab w:val="left" w:pos="2160"/>
      </w:tabs>
      <w:spacing w:line="480" w:lineRule="auto"/>
      <w:jc w:val="left"/>
    </w:pPr>
    <w:rPr>
      <w:rFonts w:ascii="楷体_GB2312" w:eastAsia="黑体"/>
      <w:kern w:val="0"/>
      <w:position w:val="3"/>
      <w:sz w:val="20"/>
      <w:szCs w:val="20"/>
      <w:lang w:eastAsia="en-US"/>
    </w:rPr>
  </w:style>
  <w:style w:type="paragraph" w:styleId="4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5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hAnsi="仿宋_GB231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Body Text First Indent 21"/>
    <w:basedOn w:val="15"/>
    <w:qFormat/>
    <w:uiPriority w:val="0"/>
    <w:pPr>
      <w:ind w:firstLine="420" w:firstLineChars="200"/>
    </w:pPr>
  </w:style>
  <w:style w:type="paragraph" w:customStyle="1" w:styleId="15">
    <w:name w:val="Body Text Indent1"/>
    <w:basedOn w:val="1"/>
    <w:qFormat/>
    <w:uiPriority w:val="0"/>
    <w:pPr>
      <w:ind w:left="420" w:leftChars="200"/>
    </w:pPr>
  </w:style>
  <w:style w:type="paragraph" w:customStyle="1" w:styleId="16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1767</Words>
  <Characters>1946</Characters>
  <Lines>0</Lines>
  <Paragraphs>0</Paragraphs>
  <TotalTime>15</TotalTime>
  <ScaleCrop>false</ScaleCrop>
  <LinksUpToDate>false</LinksUpToDate>
  <CharactersWithSpaces>2033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2020-07-11T08:13:00Z</dcterms:created>
  <dc:creator>Administrator</dc:creator>
  <cp:lastModifiedBy>小飞</cp:lastModifiedBy>
  <cp:lastPrinted>2024-07-19T12:23:00Z</cp:lastPrinted>
  <dcterms:modified xsi:type="dcterms:W3CDTF">2025-09-03T07:24:31Z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B1E96F1504E24A059F5B5D1EB7DAB274_12</vt:lpwstr>
  </property>
  <property fmtid="{D5CDD505-2E9C-101B-9397-08002B2CF9AE}" pid="4" name="KSOTemplateDocerSaveRecord">
    <vt:lpwstr>eyJoZGlkIjoiMGY3Yzc4NzAwZThlYTc1MGU2NjI1ODFiN2Q2YTZlMzkiLCJ1c2VySWQiOiIzMDAzMTQ4NjAifQ==</vt:lpwstr>
  </property>
</Properties>
</file>