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157AF">
      <w:pPr>
        <w:keepNext w:val="0"/>
        <w:keepLines w:val="0"/>
        <w:pageBreakBefore w:val="0"/>
        <w:tabs>
          <w:tab w:val="left" w:pos="6004"/>
          <w:tab w:val="left" w:pos="8044"/>
          <w:tab w:val="left" w:pos="8764"/>
          <w:tab w:val="left" w:pos="12604"/>
        </w:tabs>
        <w:kinsoku/>
        <w:wordWrap/>
        <w:overflowPunct/>
        <w:topLinePunct w:val="0"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附件2 </w:t>
      </w:r>
    </w:p>
    <w:p w14:paraId="6A8D93EC">
      <w:pPr>
        <w:keepNext w:val="0"/>
        <w:keepLines w:val="0"/>
        <w:pageBreakBefore w:val="0"/>
        <w:tabs>
          <w:tab w:val="left" w:pos="6004"/>
          <w:tab w:val="left" w:pos="8044"/>
          <w:tab w:val="left" w:pos="8764"/>
          <w:tab w:val="left" w:pos="12604"/>
        </w:tabs>
        <w:kinsoku/>
        <w:wordWrap/>
        <w:overflowPunct/>
        <w:topLinePunct w:val="0"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渠县202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年耕地地力保护补贴面积申报登记表</w:t>
      </w:r>
    </w:p>
    <w:p w14:paraId="641ECA9B">
      <w:pPr>
        <w:keepNext w:val="0"/>
        <w:keepLines w:val="0"/>
        <w:pageBreakBefore w:val="0"/>
        <w:tabs>
          <w:tab w:val="left" w:pos="6004"/>
          <w:tab w:val="left" w:pos="8044"/>
          <w:tab w:val="left" w:pos="8764"/>
          <w:tab w:val="left" w:pos="12604"/>
        </w:tabs>
        <w:kinsoku/>
        <w:wordWrap/>
        <w:overflowPunct/>
        <w:topLinePunct w:val="0"/>
        <w:bidi w:val="0"/>
        <w:adjustRightInd/>
        <w:snapToGrid/>
        <w:spacing w:line="578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填报单位（盖章）：</w:t>
      </w:r>
      <w:r>
        <w:rPr>
          <w:rFonts w:hint="default" w:ascii="Times New Roman" w:hAnsi="Times New Roman" w:eastAsia="仿宋" w:cs="Times New Roman"/>
          <w:sz w:val="24"/>
        </w:rPr>
        <w:tab/>
      </w:r>
      <w:r>
        <w:rPr>
          <w:rFonts w:hint="default" w:ascii="Times New Roman" w:hAnsi="Times New Roman" w:eastAsia="仿宋" w:cs="Times New Roman"/>
          <w:sz w:val="24"/>
        </w:rPr>
        <w:t>日期：202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</w:rPr>
        <w:t>年</w:t>
      </w:r>
      <w:r>
        <w:rPr>
          <w:rFonts w:hint="default" w:ascii="Times New Roman" w:hAnsi="Times New Roman" w:eastAsia="仿宋" w:cs="Times New Roman"/>
          <w:sz w:val="24"/>
        </w:rPr>
        <w:tab/>
      </w:r>
      <w:r>
        <w:rPr>
          <w:rFonts w:hint="default" w:ascii="Times New Roman" w:hAnsi="Times New Roman" w:eastAsia="仿宋" w:cs="Times New Roman"/>
          <w:sz w:val="24"/>
        </w:rPr>
        <w:t>月</w:t>
      </w:r>
      <w:r>
        <w:rPr>
          <w:rFonts w:hint="default" w:ascii="Times New Roman" w:hAnsi="Times New Roman" w:eastAsia="仿宋" w:cs="Times New Roman"/>
          <w:sz w:val="24"/>
        </w:rPr>
        <w:tab/>
      </w:r>
      <w:r>
        <w:rPr>
          <w:rFonts w:hint="default" w:ascii="Times New Roman" w:hAnsi="Times New Roman" w:eastAsia="仿宋" w:cs="Times New Roman"/>
          <w:sz w:val="24"/>
        </w:rPr>
        <w:t>日</w:t>
      </w:r>
      <w:r>
        <w:rPr>
          <w:rFonts w:hint="default" w:ascii="Times New Roman" w:hAnsi="Times New Roman" w:eastAsia="仿宋" w:cs="Times New Roman"/>
          <w:sz w:val="24"/>
        </w:rPr>
        <w:tab/>
      </w:r>
      <w:r>
        <w:rPr>
          <w:rFonts w:hint="default" w:ascii="Times New Roman" w:hAnsi="Times New Roman" w:eastAsia="仿宋" w:cs="Times New Roman"/>
          <w:sz w:val="24"/>
        </w:rPr>
        <w:t>单位：亩</w:t>
      </w:r>
    </w:p>
    <w:tbl>
      <w:tblPr>
        <w:tblStyle w:val="13"/>
        <w:tblW w:w="0" w:type="auto"/>
        <w:tblInd w:w="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64"/>
        <w:gridCol w:w="661"/>
        <w:gridCol w:w="961"/>
        <w:gridCol w:w="1649"/>
        <w:gridCol w:w="1051"/>
        <w:gridCol w:w="980"/>
        <w:gridCol w:w="1147"/>
        <w:gridCol w:w="1919"/>
        <w:gridCol w:w="918"/>
        <w:gridCol w:w="971"/>
        <w:gridCol w:w="1068"/>
        <w:gridCol w:w="1218"/>
      </w:tblGrid>
      <w:tr w14:paraId="1C7B3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9" w:type="dxa"/>
            <w:vMerge w:val="restart"/>
            <w:vAlign w:val="center"/>
          </w:tcPr>
          <w:p w14:paraId="6E6AED2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964" w:type="dxa"/>
            <w:vMerge w:val="restart"/>
            <w:vAlign w:val="center"/>
          </w:tcPr>
          <w:p w14:paraId="1CDC14E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村民委员会（社区）</w:t>
            </w:r>
          </w:p>
        </w:tc>
        <w:tc>
          <w:tcPr>
            <w:tcW w:w="661" w:type="dxa"/>
            <w:vMerge w:val="restart"/>
            <w:vAlign w:val="center"/>
          </w:tcPr>
          <w:p w14:paraId="14DF17D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村民</w:t>
            </w:r>
          </w:p>
          <w:p w14:paraId="3500D19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小组</w:t>
            </w:r>
          </w:p>
        </w:tc>
        <w:tc>
          <w:tcPr>
            <w:tcW w:w="961" w:type="dxa"/>
            <w:vMerge w:val="restart"/>
            <w:vAlign w:val="center"/>
          </w:tcPr>
          <w:p w14:paraId="0A486BD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补贴农户</w:t>
            </w:r>
          </w:p>
          <w:p w14:paraId="6C0FEE7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649" w:type="dxa"/>
            <w:vMerge w:val="restart"/>
            <w:vAlign w:val="center"/>
          </w:tcPr>
          <w:p w14:paraId="725BB95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1051" w:type="dxa"/>
            <w:vMerge w:val="restart"/>
            <w:vAlign w:val="center"/>
          </w:tcPr>
          <w:p w14:paraId="4C7761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年补</w:t>
            </w:r>
          </w:p>
          <w:p w14:paraId="064D206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贴面积</w:t>
            </w:r>
          </w:p>
        </w:tc>
        <w:tc>
          <w:tcPr>
            <w:tcW w:w="980" w:type="dxa"/>
            <w:vMerge w:val="restart"/>
            <w:vAlign w:val="center"/>
          </w:tcPr>
          <w:p w14:paraId="088586F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EFADF4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</w:p>
          <w:p w14:paraId="34B7773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分户合户复耕补登等增加面积</w:t>
            </w:r>
          </w:p>
        </w:tc>
        <w:tc>
          <w:tcPr>
            <w:tcW w:w="4955" w:type="dxa"/>
            <w:gridSpan w:val="4"/>
            <w:vAlign w:val="center"/>
          </w:tcPr>
          <w:p w14:paraId="7D24B77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耕地扣减面积（一位小数）</w:t>
            </w:r>
          </w:p>
        </w:tc>
        <w:tc>
          <w:tcPr>
            <w:tcW w:w="1068" w:type="dxa"/>
            <w:vMerge w:val="restart"/>
            <w:vAlign w:val="center"/>
          </w:tcPr>
          <w:p w14:paraId="5C6D840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8730F7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年补</w:t>
            </w:r>
          </w:p>
          <w:p w14:paraId="156171A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贴面积</w:t>
            </w:r>
          </w:p>
          <w:p w14:paraId="73FBCAB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(一位小数)</w:t>
            </w:r>
          </w:p>
        </w:tc>
        <w:tc>
          <w:tcPr>
            <w:tcW w:w="1218" w:type="dxa"/>
            <w:vMerge w:val="restart"/>
            <w:vAlign w:val="center"/>
          </w:tcPr>
          <w:p w14:paraId="4ABA999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补贴农户</w:t>
            </w:r>
          </w:p>
          <w:p w14:paraId="7EE276E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签  字</w:t>
            </w:r>
          </w:p>
        </w:tc>
      </w:tr>
      <w:tr w14:paraId="476B3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589" w:type="dxa"/>
            <w:vMerge w:val="continue"/>
            <w:tcBorders>
              <w:top w:val="nil"/>
            </w:tcBorders>
            <w:vAlign w:val="center"/>
          </w:tcPr>
          <w:p w14:paraId="76E8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vAlign w:val="center"/>
          </w:tcPr>
          <w:p w14:paraId="0FC2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dxa"/>
            <w:vMerge w:val="continue"/>
            <w:tcBorders>
              <w:top w:val="nil"/>
            </w:tcBorders>
            <w:vAlign w:val="center"/>
          </w:tcPr>
          <w:p w14:paraId="171B0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center"/>
          </w:tcPr>
          <w:p w14:paraId="16D0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center"/>
          </w:tcPr>
          <w:p w14:paraId="11EB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vMerge w:val="continue"/>
            <w:tcBorders>
              <w:top w:val="nil"/>
            </w:tcBorders>
            <w:vAlign w:val="center"/>
          </w:tcPr>
          <w:p w14:paraId="4610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continue"/>
            <w:tcBorders>
              <w:top w:val="nil"/>
            </w:tcBorders>
            <w:vAlign w:val="center"/>
          </w:tcPr>
          <w:p w14:paraId="251F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5A53ED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减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：202</w:t>
            </w:r>
            <w:r>
              <w:rPr>
                <w:rFonts w:hint="eastAsia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年分户转让收回等减少面积</w:t>
            </w:r>
          </w:p>
        </w:tc>
        <w:tc>
          <w:tcPr>
            <w:tcW w:w="1919" w:type="dxa"/>
            <w:vAlign w:val="center"/>
          </w:tcPr>
          <w:p w14:paraId="4CBAF1D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减：改变农业用途的耕地面积（含挖塘养殖、水产养殖、畜禽养殖、退耕还林等）</w:t>
            </w:r>
          </w:p>
        </w:tc>
        <w:tc>
          <w:tcPr>
            <w:tcW w:w="918" w:type="dxa"/>
            <w:vAlign w:val="center"/>
          </w:tcPr>
          <w:p w14:paraId="2414430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减：非农业征占用耕地面积</w:t>
            </w:r>
          </w:p>
        </w:tc>
        <w:tc>
          <w:tcPr>
            <w:tcW w:w="971" w:type="dxa"/>
            <w:vAlign w:val="center"/>
          </w:tcPr>
          <w:p w14:paraId="012929F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减：长年抛荒耕地面积</w:t>
            </w:r>
          </w:p>
        </w:tc>
        <w:tc>
          <w:tcPr>
            <w:tcW w:w="1068" w:type="dxa"/>
            <w:vMerge w:val="continue"/>
            <w:tcBorders>
              <w:top w:val="nil"/>
            </w:tcBorders>
            <w:vAlign w:val="center"/>
          </w:tcPr>
          <w:p w14:paraId="17F8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4E0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24B4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89" w:type="dxa"/>
            <w:vAlign w:val="center"/>
          </w:tcPr>
          <w:p w14:paraId="081BC58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4" w:type="dxa"/>
            <w:vAlign w:val="center"/>
          </w:tcPr>
          <w:p w14:paraId="34DA45B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687FE66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CFF589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578CCB9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2B0B8E6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6574D7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862E00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035E87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697956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4F20F81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215EA8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E28138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3F8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89" w:type="dxa"/>
            <w:vAlign w:val="center"/>
          </w:tcPr>
          <w:p w14:paraId="3B323EA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14:paraId="259AEBC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78B72E8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E298AC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4249A31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6627333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EF3660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1F7E2A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5C30A23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40A4D2F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5FCE583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ECC9ED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992DA0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77C9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89" w:type="dxa"/>
            <w:vAlign w:val="center"/>
          </w:tcPr>
          <w:p w14:paraId="7E5789A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64" w:type="dxa"/>
            <w:vAlign w:val="center"/>
          </w:tcPr>
          <w:p w14:paraId="44FB5B1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4F65F2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61B7E1B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6F6B7C2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FC886D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080C6A0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A584D6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65B98D1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F3B1B5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393FABF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EFECB5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E4D46B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23A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89" w:type="dxa"/>
            <w:vAlign w:val="center"/>
          </w:tcPr>
          <w:p w14:paraId="478C8E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vAlign w:val="center"/>
          </w:tcPr>
          <w:p w14:paraId="522D620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26C7221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308A0EF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53EBB7E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D82AC5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EC2BE3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2DCA6D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6585A61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6DA4074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6957106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47B313B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94629B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E65F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89" w:type="dxa"/>
            <w:vAlign w:val="center"/>
          </w:tcPr>
          <w:p w14:paraId="6AFED6D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  <w:vAlign w:val="center"/>
          </w:tcPr>
          <w:p w14:paraId="5624A08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5A58930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57443B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0C8481B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26E104A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87F274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5CA2D2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3FCBF78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AF0A2C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40EDDFB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C89F8B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E55F19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AC52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9" w:type="dxa"/>
            <w:vAlign w:val="center"/>
          </w:tcPr>
          <w:p w14:paraId="47BA74A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964" w:type="dxa"/>
            <w:vAlign w:val="center"/>
          </w:tcPr>
          <w:p w14:paraId="52899DF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13A57EF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37B2A29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0724AB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016CD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759A9C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38F3BD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7ABD386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771999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724E90B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6C36DD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C1B657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AAACEFF">
      <w:pPr>
        <w:keepNext w:val="0"/>
        <w:keepLines w:val="0"/>
        <w:pageBreakBefore w:val="0"/>
        <w:widowControl w:val="0"/>
        <w:tabs>
          <w:tab w:val="left" w:pos="87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村民小组（签字盖章）:</w:t>
      </w:r>
      <w:r>
        <w:rPr>
          <w:rFonts w:hint="default" w:ascii="Times New Roman" w:hAnsi="Times New Roman" w:eastAsia="仿宋" w:cs="Times New Roman"/>
          <w:sz w:val="24"/>
          <w:szCs w:val="28"/>
        </w:rPr>
        <w:tab/>
      </w:r>
      <w:r>
        <w:rPr>
          <w:rFonts w:hint="default" w:ascii="Times New Roman" w:hAnsi="Times New Roman" w:eastAsia="仿宋" w:cs="Times New Roman"/>
          <w:sz w:val="24"/>
          <w:szCs w:val="28"/>
        </w:rPr>
        <w:t>村民委员会（签字盖章）:</w:t>
      </w:r>
    </w:p>
    <w:p w14:paraId="7CC23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beforeLines="50" w:line="32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备注：1. 本表面积保留一位小数；2.202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szCs w:val="24"/>
        </w:rPr>
        <w:t>年补贴面积＝202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  <w:szCs w:val="24"/>
        </w:rPr>
        <w:t>年补贴面积+202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szCs w:val="24"/>
        </w:rPr>
        <w:t>年分户合户复耕补登等增加面积－202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szCs w:val="24"/>
        </w:rPr>
        <w:t>年分户转让收回等减少面积－改变农业用途的耕地－非农业征占用耕地面积－长年抛荒耕地面积；3.202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szCs w:val="24"/>
        </w:rPr>
        <w:t>年分户合户复耕补登等增加面积含：原农户进行合户分户的耕地增加面积、原漏报农户耕地面积及202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  <w:szCs w:val="24"/>
        </w:rPr>
        <w:t>年已核减抛荒面积今年又复耕的耕地面积等；4.本表通过村民会议确定、土地承包户签字认可、公示无异议后上报；5.本表一式四份，内容要据实填报。按程序公示后，一份村委会留档，一份报乡镇，另两份用于乡、村公示。同时电子表格报县。</w:t>
      </w:r>
    </w:p>
    <w:p w14:paraId="12ED347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40" w:h="11910" w:orient="landscape"/>
      <w:pgMar w:top="1587" w:right="2098" w:bottom="1474" w:left="1984" w:header="0" w:footer="1701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138750-65F7-4EA9-A12D-C69053D12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DA0B82-D49F-47CE-A089-DAF33CD0334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9A30BE9-75A4-455B-A5E3-AC913944087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27FC24C-5CEA-46A2-88AF-52B139AFE0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72B88"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B8AB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B8AB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38AF"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F1F57">
                          <w:pPr>
                            <w:pStyle w:val="8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F1F57">
                    <w:pPr>
                      <w:pStyle w:val="8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66535">
    <w:pPr>
      <w:pStyle w:val="9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mOTRjNzNmMjhmODc2OGY3OTg2OTJjNjUzNmYyMmEifQ=="/>
    <w:docVar w:name="KSO_WPS_MARK_KEY" w:val="be21eae0-d4bd-4f05-ae7c-24671395ab9d"/>
  </w:docVars>
  <w:rsids>
    <w:rsidRoot w:val="00283559"/>
    <w:rsid w:val="00030372"/>
    <w:rsid w:val="001322B3"/>
    <w:rsid w:val="00214750"/>
    <w:rsid w:val="0026238B"/>
    <w:rsid w:val="00283559"/>
    <w:rsid w:val="00590683"/>
    <w:rsid w:val="00932AD6"/>
    <w:rsid w:val="00AB35C0"/>
    <w:rsid w:val="00B530CC"/>
    <w:rsid w:val="00B53572"/>
    <w:rsid w:val="00F47807"/>
    <w:rsid w:val="010E1E14"/>
    <w:rsid w:val="01895066"/>
    <w:rsid w:val="018B4185"/>
    <w:rsid w:val="01C54B55"/>
    <w:rsid w:val="02A065AF"/>
    <w:rsid w:val="0315335A"/>
    <w:rsid w:val="03E2554B"/>
    <w:rsid w:val="04657F2A"/>
    <w:rsid w:val="05A23E04"/>
    <w:rsid w:val="061C6803"/>
    <w:rsid w:val="08285DC2"/>
    <w:rsid w:val="08FF35C4"/>
    <w:rsid w:val="09DC2A3C"/>
    <w:rsid w:val="09E1761A"/>
    <w:rsid w:val="09EA33AB"/>
    <w:rsid w:val="09F80F6F"/>
    <w:rsid w:val="0BE56CB4"/>
    <w:rsid w:val="0D453BCE"/>
    <w:rsid w:val="0DBE1046"/>
    <w:rsid w:val="0E572FD9"/>
    <w:rsid w:val="0F24442D"/>
    <w:rsid w:val="0F7372FE"/>
    <w:rsid w:val="0FAF331D"/>
    <w:rsid w:val="132C136A"/>
    <w:rsid w:val="16024148"/>
    <w:rsid w:val="16CE1A85"/>
    <w:rsid w:val="17216204"/>
    <w:rsid w:val="17E00879"/>
    <w:rsid w:val="18A706B9"/>
    <w:rsid w:val="19307605"/>
    <w:rsid w:val="19AE222D"/>
    <w:rsid w:val="1A411B9D"/>
    <w:rsid w:val="1A935399"/>
    <w:rsid w:val="1B8F3DB2"/>
    <w:rsid w:val="1B9118D8"/>
    <w:rsid w:val="1BC04FC6"/>
    <w:rsid w:val="1BE936D6"/>
    <w:rsid w:val="1C694603"/>
    <w:rsid w:val="1E2F362A"/>
    <w:rsid w:val="1F176CA7"/>
    <w:rsid w:val="1FC662E5"/>
    <w:rsid w:val="205630F0"/>
    <w:rsid w:val="2390094C"/>
    <w:rsid w:val="24EC5DD1"/>
    <w:rsid w:val="27007A65"/>
    <w:rsid w:val="279705F7"/>
    <w:rsid w:val="282773F2"/>
    <w:rsid w:val="28701A84"/>
    <w:rsid w:val="28BD1316"/>
    <w:rsid w:val="299E64AE"/>
    <w:rsid w:val="29A05869"/>
    <w:rsid w:val="2A581E8C"/>
    <w:rsid w:val="2ADD43A3"/>
    <w:rsid w:val="2CDE5B80"/>
    <w:rsid w:val="2D0710F6"/>
    <w:rsid w:val="2DA45D58"/>
    <w:rsid w:val="2DD66294"/>
    <w:rsid w:val="2DFC4F22"/>
    <w:rsid w:val="2ECB7916"/>
    <w:rsid w:val="2F834C9D"/>
    <w:rsid w:val="301B7B69"/>
    <w:rsid w:val="31014D0B"/>
    <w:rsid w:val="316136A3"/>
    <w:rsid w:val="32BB6DE3"/>
    <w:rsid w:val="33213956"/>
    <w:rsid w:val="33AB50A9"/>
    <w:rsid w:val="33FC11B8"/>
    <w:rsid w:val="34CF5832"/>
    <w:rsid w:val="3509216C"/>
    <w:rsid w:val="35D60446"/>
    <w:rsid w:val="36404B0A"/>
    <w:rsid w:val="36417F16"/>
    <w:rsid w:val="364D2448"/>
    <w:rsid w:val="38767358"/>
    <w:rsid w:val="38D13D0E"/>
    <w:rsid w:val="39DF785B"/>
    <w:rsid w:val="3A727A88"/>
    <w:rsid w:val="3B845ED3"/>
    <w:rsid w:val="3BD76EDC"/>
    <w:rsid w:val="3EBF6FCD"/>
    <w:rsid w:val="3FE73C85"/>
    <w:rsid w:val="414F1315"/>
    <w:rsid w:val="41757DAE"/>
    <w:rsid w:val="42330A76"/>
    <w:rsid w:val="4269685C"/>
    <w:rsid w:val="429458D3"/>
    <w:rsid w:val="42F11136"/>
    <w:rsid w:val="432366B5"/>
    <w:rsid w:val="43AD2FE5"/>
    <w:rsid w:val="45EA1A61"/>
    <w:rsid w:val="462B2BDA"/>
    <w:rsid w:val="47DA06FF"/>
    <w:rsid w:val="489B6DF3"/>
    <w:rsid w:val="4B2E7116"/>
    <w:rsid w:val="4BBF12CC"/>
    <w:rsid w:val="4BCD71F4"/>
    <w:rsid w:val="4EAD732C"/>
    <w:rsid w:val="510B004C"/>
    <w:rsid w:val="51EB103B"/>
    <w:rsid w:val="5203270B"/>
    <w:rsid w:val="52731C52"/>
    <w:rsid w:val="52F263F9"/>
    <w:rsid w:val="53D53D51"/>
    <w:rsid w:val="53E06252"/>
    <w:rsid w:val="54847056"/>
    <w:rsid w:val="54B6365D"/>
    <w:rsid w:val="55752D70"/>
    <w:rsid w:val="55A17CC8"/>
    <w:rsid w:val="55AC3A75"/>
    <w:rsid w:val="56965235"/>
    <w:rsid w:val="578F32B4"/>
    <w:rsid w:val="59337A15"/>
    <w:rsid w:val="59523AC6"/>
    <w:rsid w:val="59B46CA1"/>
    <w:rsid w:val="5A070D39"/>
    <w:rsid w:val="5A395DA5"/>
    <w:rsid w:val="5BA80BCA"/>
    <w:rsid w:val="5BE00F06"/>
    <w:rsid w:val="5D057114"/>
    <w:rsid w:val="5DAC1DEA"/>
    <w:rsid w:val="60D31D71"/>
    <w:rsid w:val="615B070D"/>
    <w:rsid w:val="61C76825"/>
    <w:rsid w:val="622A5F87"/>
    <w:rsid w:val="62CB7584"/>
    <w:rsid w:val="63251ED3"/>
    <w:rsid w:val="63F7608C"/>
    <w:rsid w:val="649A0FD6"/>
    <w:rsid w:val="64C5008F"/>
    <w:rsid w:val="653A0F0D"/>
    <w:rsid w:val="66C71953"/>
    <w:rsid w:val="688D698E"/>
    <w:rsid w:val="690C1D2C"/>
    <w:rsid w:val="695D3852"/>
    <w:rsid w:val="6A9B2B23"/>
    <w:rsid w:val="6AFB271A"/>
    <w:rsid w:val="6C51470F"/>
    <w:rsid w:val="6C672DF2"/>
    <w:rsid w:val="6C71518B"/>
    <w:rsid w:val="6CA129BD"/>
    <w:rsid w:val="6E55751E"/>
    <w:rsid w:val="70F0470E"/>
    <w:rsid w:val="711D243B"/>
    <w:rsid w:val="717209D9"/>
    <w:rsid w:val="7287723D"/>
    <w:rsid w:val="732A3AAE"/>
    <w:rsid w:val="743E0DEC"/>
    <w:rsid w:val="744434A6"/>
    <w:rsid w:val="764741E2"/>
    <w:rsid w:val="764A78A0"/>
    <w:rsid w:val="768B79D3"/>
    <w:rsid w:val="77E47936"/>
    <w:rsid w:val="788334CC"/>
    <w:rsid w:val="79492020"/>
    <w:rsid w:val="7AC024FC"/>
    <w:rsid w:val="7BD64EEF"/>
    <w:rsid w:val="7CA37BE0"/>
    <w:rsid w:val="7CD82038"/>
    <w:rsid w:val="7DE721F0"/>
    <w:rsid w:val="7EAC28C5"/>
    <w:rsid w:val="7ED64304"/>
    <w:rsid w:val="7F3C5B4A"/>
    <w:rsid w:val="7FD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08"/>
      <w:outlineLvl w:val="0"/>
    </w:pPr>
    <w:rPr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4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1"/>
    <w:pPr>
      <w:spacing w:line="1402" w:lineRule="exact"/>
      <w:ind w:left="81" w:right="273"/>
      <w:jc w:val="center"/>
    </w:pPr>
    <w:rPr>
      <w:sz w:val="110"/>
      <w:szCs w:val="110"/>
    </w:rPr>
  </w:style>
  <w:style w:type="paragraph" w:styleId="12">
    <w:name w:val="Body Text First Indent 2"/>
    <w:basedOn w:val="7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spacing w:before="168"/>
      <w:ind w:left="108" w:firstLine="638"/>
    </w:p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777</Words>
  <Characters>838</Characters>
  <Lines>45</Lines>
  <Paragraphs>12</Paragraphs>
  <TotalTime>21</TotalTime>
  <ScaleCrop>false</ScaleCrop>
  <LinksUpToDate>false</LinksUpToDate>
  <CharactersWithSpaces>945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2022-04-06T03:02:00Z</dcterms:created>
  <dc:creator>User</dc:creator>
  <cp:lastModifiedBy>炗垚晖煌</cp:lastModifiedBy>
  <cp:lastPrinted>2025-06-05T08:04:00Z</cp:lastPrinted>
  <dcterms:modified xsi:type="dcterms:W3CDTF">2025-06-11T07:14:53Z</dcterms:modified>
  <dc:title>眉东府〔2017〕110号                  签发人：宋  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2022-02-28T00:00:00Z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D5AC8FF182C34438893CFAAA7E291F41</vt:lpwstr>
  </property>
  <property fmtid="{D5CDD505-2E9C-101B-9397-08002B2CF9AE}" pid="7" name="KSOTemplateDocerSaveRecord">
    <vt:lpwstr>eyJoZGlkIjoiYzRhZTZlN2M0NGU3NmUyYTMyYThlOWNjODAxMTc4NjgiLCJ1c2VySWQiOiIxMjIxNzg0ODU3In0=</vt:lpwstr>
  </property>
</Properties>
</file>