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66CE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3B4BF94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渠县铁路建设炮损清理补偿备案登记表</w:t>
      </w:r>
    </w:p>
    <w:p w14:paraId="38DC71C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pPr w:leftFromText="180" w:rightFromText="180" w:vertAnchor="text" w:tblpY="1"/>
        <w:tblOverlap w:val="never"/>
        <w:tblW w:w="866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97"/>
        <w:gridCol w:w="479"/>
        <w:gridCol w:w="1570"/>
        <w:gridCol w:w="131"/>
        <w:gridCol w:w="914"/>
        <w:gridCol w:w="777"/>
        <w:gridCol w:w="10"/>
        <w:gridCol w:w="875"/>
        <w:gridCol w:w="2243"/>
      </w:tblGrid>
      <w:tr w14:paraId="5E424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6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89D8A">
            <w:pPr>
              <w:widowControl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乡镇       村   组             日期：    年  月  日</w:t>
            </w:r>
          </w:p>
        </w:tc>
      </w:tr>
      <w:tr w14:paraId="33A5B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6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ABEAA"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备案登记表编号：</w:t>
            </w:r>
          </w:p>
        </w:tc>
      </w:tr>
      <w:tr w14:paraId="2A82A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D47F1"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受损户主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26430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922A6B">
            <w:pPr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身份证号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D523C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  <w:tr w14:paraId="2D0F9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5329F"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配　　偶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C6B6C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8DF2D4">
            <w:pPr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身份证号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680A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  <w:tr w14:paraId="11B6B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24B5F"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详细地址</w:t>
            </w:r>
          </w:p>
        </w:tc>
        <w:tc>
          <w:tcPr>
            <w:tcW w:w="3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00AD51">
            <w:pPr>
              <w:widowControl/>
              <w:ind w:firstLine="1280"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401E1"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联系电话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DC984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  <w:tr w14:paraId="507F6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432D3"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银行卡号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113B3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  <w:tr w14:paraId="59A4F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6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DADB8"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炮损项目清理补偿备案登记</w:t>
            </w:r>
          </w:p>
        </w:tc>
      </w:tr>
      <w:tr w14:paraId="2A196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C7786">
            <w:pPr>
              <w:widowControl/>
              <w:ind w:firstLine="1280"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DC24A"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名称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1523D5"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单位</w:t>
            </w:r>
          </w:p>
          <w:p w14:paraId="2F988CDF">
            <w:pPr>
              <w:widowControl/>
              <w:ind w:firstLine="1280"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数量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C9DF1"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数量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F4D46">
            <w:pPr>
              <w:widowControl/>
              <w:jc w:val="center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影像资料编号</w:t>
            </w:r>
          </w:p>
        </w:tc>
      </w:tr>
      <w:tr w14:paraId="3C952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E8A10">
            <w:pPr>
              <w:widowControl/>
              <w:ind w:firstLine="320" w:firstLineChars="100"/>
              <w:jc w:val="both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405D1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BB4E3D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9A9EF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62491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  <w:tr w14:paraId="1BEA4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B4622">
            <w:pPr>
              <w:widowControl/>
              <w:ind w:firstLine="320" w:firstLineChars="100"/>
              <w:jc w:val="both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FFD8B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505485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ACC32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805EC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  <w:tr w14:paraId="0F1E1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61F97">
            <w:pPr>
              <w:widowControl/>
              <w:ind w:firstLine="320" w:firstLineChars="100"/>
              <w:jc w:val="both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106E0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FB9E55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B466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26F6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  <w:tr w14:paraId="01B12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990E7">
            <w:pPr>
              <w:widowControl/>
              <w:ind w:firstLine="320" w:firstLineChars="100"/>
              <w:jc w:val="both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DB8D4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DE71A6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11279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A9710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  <w:tr w14:paraId="3EC36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F2B64">
            <w:pPr>
              <w:widowControl/>
              <w:ind w:firstLine="320" w:firstLineChars="100"/>
              <w:jc w:val="both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B0868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2647BC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CA33A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B6E70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  <w:tr w14:paraId="08FB7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33486">
            <w:pPr>
              <w:widowControl/>
              <w:ind w:firstLine="320" w:firstLineChars="100"/>
              <w:jc w:val="both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EF73C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403D95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A5542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83842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  <w:tr w14:paraId="3A231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46F5">
            <w:pPr>
              <w:widowControl/>
              <w:ind w:firstLine="320" w:firstLineChars="100"/>
              <w:jc w:val="both"/>
              <w:textAlignment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B70EC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A92972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5D51D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2149C">
            <w:pPr>
              <w:ind w:firstLine="1280"/>
              <w:jc w:val="center"/>
              <w:rPr>
                <w:rFonts w:ascii="华文仿宋" w:hAnsi="华文仿宋" w:eastAsia="华文仿宋" w:cs="Times New Roman"/>
                <w:sz w:val="32"/>
                <w:szCs w:val="32"/>
              </w:rPr>
            </w:pPr>
          </w:p>
        </w:tc>
      </w:tr>
      <w:tr w14:paraId="6F328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6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E464D">
            <w:pPr>
              <w:ind w:firstLine="1281"/>
              <w:rPr>
                <w:rFonts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b/>
                <w:sz w:val="32"/>
                <w:szCs w:val="32"/>
              </w:rPr>
              <w:t>合计</w:t>
            </w: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：　　　　元，</w:t>
            </w:r>
            <w:r>
              <w:rPr>
                <w:rFonts w:ascii="华文仿宋" w:hAnsi="华文仿宋" w:eastAsia="华文仿宋" w:cs="Times New Roman"/>
                <w:b/>
                <w:sz w:val="32"/>
                <w:szCs w:val="32"/>
              </w:rPr>
              <w:t>大写</w:t>
            </w:r>
            <w:r>
              <w:rPr>
                <w:rFonts w:ascii="华文仿宋" w:hAnsi="华文仿宋" w:eastAsia="华文仿宋" w:cs="Times New Roman"/>
                <w:sz w:val="32"/>
                <w:szCs w:val="32"/>
              </w:rPr>
              <w:t>：</w:t>
            </w:r>
          </w:p>
        </w:tc>
      </w:tr>
      <w:tr w14:paraId="3715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1DA05E">
            <w:pPr>
              <w:rPr>
                <w:rFonts w:ascii="华文仿宋" w:hAnsi="华文仿宋" w:eastAsia="华文仿宋" w:cs="Times New Roman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 w:cs="Times New Roman"/>
                <w:b/>
                <w:sz w:val="32"/>
                <w:szCs w:val="32"/>
              </w:rPr>
              <w:t>户主签字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E0150">
            <w:pPr>
              <w:ind w:firstLine="1281"/>
              <w:jc w:val="center"/>
              <w:rPr>
                <w:rFonts w:ascii="华文仿宋" w:hAnsi="华文仿宋" w:eastAsia="华文仿宋" w:cs="Times New Roman"/>
                <w:b/>
                <w:sz w:val="32"/>
                <w:szCs w:val="32"/>
              </w:rPr>
            </w:pPr>
          </w:p>
        </w:tc>
      </w:tr>
    </w:tbl>
    <w:p w14:paraId="4AE9F1EC">
      <w:pPr>
        <w:ind w:left="4410" w:leftChars="2100" w:firstLine="128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>制表：     　　　</w:t>
      </w:r>
    </w:p>
    <w:p w14:paraId="54BFF00A">
      <w:pPr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>乡镇（街道）：       业主单位：　　  设计单位：　　　　　　　</w:t>
      </w:r>
    </w:p>
    <w:p w14:paraId="61E8DCA7">
      <w:pPr>
        <w:rPr>
          <w:rFonts w:hint="default" w:eastAsiaTheme="minorEastAsia"/>
          <w:lang w:val="en-US" w:eastAsia="zh-CN"/>
        </w:rPr>
      </w:pPr>
      <w:r>
        <w:rPr>
          <w:rFonts w:ascii="华文仿宋" w:hAnsi="华文仿宋" w:eastAsia="华文仿宋" w:cs="Times New Roman"/>
          <w:sz w:val="32"/>
          <w:szCs w:val="32"/>
        </w:rPr>
        <w:t xml:space="preserve">监理单位：　　　　  </w:t>
      </w:r>
      <w:bookmarkStart w:id="0" w:name="_GoBack"/>
      <w:bookmarkEnd w:id="0"/>
      <w:r>
        <w:rPr>
          <w:rFonts w:ascii="华文仿宋" w:hAnsi="华文仿宋" w:eastAsia="华文仿宋" w:cs="Times New Roman"/>
          <w:sz w:val="32"/>
          <w:szCs w:val="32"/>
        </w:rPr>
        <w:t>施工企业：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GJhM2VlYjM0MWU0YjAwZTNjMTJkYTE4MmVjZWIifQ=="/>
  </w:docVars>
  <w:rsids>
    <w:rsidRoot w:val="00000000"/>
    <w:rsid w:val="7FE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2024-08-09T00:45:21Z</dcterms:created>
  <dc:creator>Administrator</dc:creator>
  <cp:lastModifiedBy>思咯渠</cp:lastModifiedBy>
  <dcterms:modified xsi:type="dcterms:W3CDTF">2024-08-09T00:46:35Z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B71FC9FE64A94A4786CC95B97C6F6F40_12</vt:lpwstr>
  </property>
</Properties>
</file>